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6C6" w:rsidRDefault="00FD3B4B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ПРОЕКТ</w:t>
      </w:r>
    </w:p>
    <w:p w:rsidR="00EE56C6" w:rsidRDefault="007E6405">
      <w:pPr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EE56C6" w:rsidRDefault="007E640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</w:t>
      </w:r>
    </w:p>
    <w:p w:rsidR="00EE56C6" w:rsidRDefault="007E640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комитета государственного</w:t>
      </w:r>
    </w:p>
    <w:p w:rsidR="00EE56C6" w:rsidRDefault="007E640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жилищного надзора и контроля</w:t>
      </w:r>
    </w:p>
    <w:p w:rsidR="00EE56C6" w:rsidRDefault="007E640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E56C6" w:rsidRDefault="007E64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от «        »                2026 г. № </w:t>
      </w:r>
    </w:p>
    <w:p w:rsidR="00EE56C6" w:rsidRDefault="00EE56C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EE56C6" w:rsidRDefault="00EE56C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EE56C6" w:rsidRDefault="007E640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QR-код </w:t>
      </w:r>
    </w:p>
    <w:p w:rsidR="00EE56C6" w:rsidRDefault="00EE56C6">
      <w:pPr>
        <w:spacing w:after="0" w:line="240" w:lineRule="auto"/>
        <w:ind w:left="5670"/>
        <w:rPr>
          <w:rFonts w:ascii="Times New Roman" w:hAnsi="Times New Roman" w:cs="Times New Roman"/>
          <w:sz w:val="16"/>
          <w:szCs w:val="16"/>
        </w:rPr>
      </w:pPr>
    </w:p>
    <w:p w:rsidR="00EE56C6" w:rsidRDefault="00EE56C6">
      <w:pPr>
        <w:spacing w:after="0" w:line="240" w:lineRule="auto"/>
        <w:ind w:left="5670"/>
        <w:rPr>
          <w:sz w:val="35"/>
          <w:szCs w:val="35"/>
          <w:shd w:val="clear" w:color="auto" w:fill="FFFFFF"/>
        </w:rPr>
      </w:pPr>
    </w:p>
    <w:p w:rsidR="00EE56C6" w:rsidRDefault="00EE56C6">
      <w:pPr>
        <w:spacing w:after="0" w:line="240" w:lineRule="auto"/>
        <w:ind w:left="5670"/>
        <w:rPr>
          <w:sz w:val="35"/>
          <w:szCs w:val="35"/>
          <w:shd w:val="clear" w:color="auto" w:fill="FFFFFF"/>
        </w:rPr>
      </w:pPr>
    </w:p>
    <w:p w:rsidR="00EE56C6" w:rsidRDefault="00EE56C6">
      <w:pPr>
        <w:spacing w:after="0" w:line="240" w:lineRule="auto"/>
        <w:ind w:left="5670"/>
        <w:rPr>
          <w:sz w:val="35"/>
          <w:szCs w:val="35"/>
          <w:shd w:val="clear" w:color="auto" w:fill="FFFFFF"/>
        </w:rPr>
      </w:pPr>
    </w:p>
    <w:p w:rsidR="00EE56C6" w:rsidRDefault="00EE56C6">
      <w:pPr>
        <w:spacing w:after="0" w:line="240" w:lineRule="auto"/>
        <w:ind w:left="5670"/>
        <w:rPr>
          <w:sz w:val="35"/>
          <w:szCs w:val="35"/>
          <w:shd w:val="clear" w:color="auto" w:fill="FFFFFF"/>
        </w:rPr>
      </w:pPr>
    </w:p>
    <w:p w:rsidR="00EE56C6" w:rsidRDefault="00EE56C6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</w:p>
    <w:p w:rsidR="00EE56C6" w:rsidRDefault="007E6405">
      <w:pPr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Проверочный лист для использования при проведении мероприятий по </w:t>
      </w:r>
      <w:r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региональному государственному жилищному контролю (надзору)</w:t>
      </w:r>
    </w:p>
    <w:p w:rsidR="00EE56C6" w:rsidRDefault="00EE56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6C6" w:rsidRDefault="007E6405">
      <w:pPr>
        <w:pStyle w:val="aff7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контроля: 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региональный государственный жилищный контроль (надзор).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Наименование контрольного (надзорного) органа: комитет государственного жилищного надзора и контроля Ленинградской области (далее - Комитет).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Реквизиты нормативного правового акта об утверждении формы проверочного листа: приказ Комитета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 № _______ «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утверждении форм проверочных листов (списка контрольных вопросов), применяемых при осуществлении регионального государственного лицензионного контроля за осуществлением предпринимательской деятельности по управлению многоквартирными домами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регионального государственного жилищного контроля (надзора)».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Вид контрольного (надзорного) мероприятия: ________________________________________________________________________________________________________________________________________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(выездная проверка, документарная проверка,  инспекционный визит)</w:t>
      </w:r>
    </w:p>
    <w:p w:rsidR="00EE56C6" w:rsidRDefault="00EE56C6">
      <w:pPr>
        <w:pStyle w:val="aff7"/>
        <w:jc w:val="both"/>
        <w:rPr>
          <w:rFonts w:ascii="Times New Roman" w:hAnsi="Times New Roman" w:cs="Times New Roman"/>
          <w:sz w:val="20"/>
          <w:szCs w:val="20"/>
        </w:rPr>
      </w:pP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Дата заполнения проверочного листа: _________________________________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Объект регионального государственного жилищного контроля (надзора), в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>отношении которого проводится контрольное (надзорное) мероприятие: 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Сведения о контролируемом лице:</w:t>
      </w:r>
    </w:p>
    <w:p w:rsidR="00EE56C6" w:rsidRDefault="00EE56C6">
      <w:pPr>
        <w:pStyle w:val="aff7"/>
        <w:rPr>
          <w:rFonts w:ascii="Times New Roman" w:hAnsi="Times New Roman" w:cs="Times New Roman"/>
          <w:sz w:val="28"/>
          <w:szCs w:val="28"/>
        </w:rPr>
      </w:pP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юридического лица: 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>идентификационный номер налогоплательщика юридического лица и (или) основной государственный регистрационный номер: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адрес юридического лица (его филиалов, представительств, обособленных</w:t>
      </w:r>
      <w:proofErr w:type="gramEnd"/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структурных подразделений): 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Место (места) проведения контрольного (надзорного) мероприятия с заполнением проверочного листа: 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Реквизиты решения Комитета о проведении контрольного (надзорного)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мероприятия, подписанного уполномоченным должностным лицом Комитета: 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________________ № 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лицо, подписавшее решение 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Учетный номер контрольного (надзорного) мероприятия: ________________</w:t>
      </w:r>
    </w:p>
    <w:p w:rsidR="00EE56C6" w:rsidRDefault="007E6405">
      <w:r>
        <w:t>_______________________________________________________________________________________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Должность, фамилия и инициалы должностного лица Комитета, в должностные обязанности которого в соответствии с положением о виде контроля, должностным регламентом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 (далее - инспектор): ____________________________________________________________________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Список контрольных вопросов, отражающих содержание обязательных</w:t>
      </w:r>
    </w:p>
    <w:p w:rsidR="00EE56C6" w:rsidRDefault="007E6405">
      <w:pPr>
        <w:pStyle w:val="aff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требований, ответы на которые свидетельствуют о соблюдении или несоблюдении контролируемым лицом обязательных требований:</w:t>
      </w:r>
    </w:p>
    <w:p w:rsidR="00EE56C6" w:rsidRDefault="00EE56C6">
      <w:pPr>
        <w:rPr>
          <w:rFonts w:ascii="Times New Roman" w:hAnsi="Times New Roman" w:cs="Times New Roman"/>
          <w:sz w:val="24"/>
          <w:szCs w:val="24"/>
        </w:rPr>
      </w:pPr>
    </w:p>
    <w:p w:rsidR="00EE56C6" w:rsidRDefault="007E6405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1) Перечень вопросов в части соблюдения требований к предоставлению коммунальных услуг собственникам и пользователям помещений в многоквартирных домах.</w:t>
      </w:r>
    </w:p>
    <w:p w:rsidR="00EE56C6" w:rsidRDefault="00EE56C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6"/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2237"/>
        <w:gridCol w:w="31"/>
        <w:gridCol w:w="3671"/>
        <w:gridCol w:w="11"/>
        <w:gridCol w:w="843"/>
        <w:gridCol w:w="7"/>
        <w:gridCol w:w="851"/>
        <w:gridCol w:w="854"/>
        <w:gridCol w:w="709"/>
      </w:tblGrid>
      <w:tr w:rsidR="00EE56C6" w:rsidTr="00FB0745">
        <w:tc>
          <w:tcPr>
            <w:tcW w:w="675" w:type="dxa"/>
          </w:tcPr>
          <w:p w:rsidR="00EE56C6" w:rsidRDefault="007E640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lastRenderedPageBreak/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/п</w:t>
            </w:r>
          </w:p>
        </w:tc>
        <w:tc>
          <w:tcPr>
            <w:tcW w:w="2268" w:type="dxa"/>
            <w:gridSpan w:val="2"/>
          </w:tcPr>
          <w:p w:rsidR="00EE56C6" w:rsidRDefault="007E640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Вопросы</w:t>
            </w:r>
          </w:p>
        </w:tc>
        <w:tc>
          <w:tcPr>
            <w:tcW w:w="3671" w:type="dxa"/>
          </w:tcPr>
          <w:p w:rsidR="00EE56C6" w:rsidRDefault="007E640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Реквизиты нормативно-правового акта</w:t>
            </w:r>
          </w:p>
        </w:tc>
        <w:tc>
          <w:tcPr>
            <w:tcW w:w="3275" w:type="dxa"/>
            <w:gridSpan w:val="6"/>
          </w:tcPr>
          <w:p w:rsidR="00EE56C6" w:rsidRDefault="007E640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Вывод о соблюдении</w:t>
            </w:r>
          </w:p>
        </w:tc>
      </w:tr>
      <w:tr w:rsidR="00EE56C6" w:rsidTr="00FB0745">
        <w:tc>
          <w:tcPr>
            <w:tcW w:w="675" w:type="dxa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3671" w:type="dxa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854" w:type="dxa"/>
            <w:gridSpan w:val="2"/>
          </w:tcPr>
          <w:p w:rsidR="00EE56C6" w:rsidRDefault="007E640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Да</w:t>
            </w:r>
          </w:p>
        </w:tc>
        <w:tc>
          <w:tcPr>
            <w:tcW w:w="858" w:type="dxa"/>
            <w:gridSpan w:val="2"/>
          </w:tcPr>
          <w:p w:rsidR="00EE56C6" w:rsidRDefault="007E640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Нет</w:t>
            </w:r>
          </w:p>
        </w:tc>
        <w:tc>
          <w:tcPr>
            <w:tcW w:w="854" w:type="dxa"/>
          </w:tcPr>
          <w:p w:rsidR="00EE56C6" w:rsidRDefault="007E640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Неприменимо</w:t>
            </w:r>
          </w:p>
        </w:tc>
        <w:tc>
          <w:tcPr>
            <w:tcW w:w="709" w:type="dxa"/>
          </w:tcPr>
          <w:p w:rsidR="00EE56C6" w:rsidRDefault="007E6405">
            <w:pPr>
              <w:spacing w:before="100" w:beforeAutospacing="1" w:after="100" w:afterAutospacing="1"/>
              <w:ind w:left="-108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Примечания</w:t>
            </w:r>
          </w:p>
        </w:tc>
      </w:tr>
      <w:tr w:rsidR="00EE56C6" w:rsidTr="00FB0745">
        <w:tc>
          <w:tcPr>
            <w:tcW w:w="675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gridSpan w:val="2"/>
          </w:tcPr>
          <w:p w:rsidR="00EE56C6" w:rsidRDefault="007E64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к оформлению документов на оплату жилищных и коммунальных услуг и указанию информации, подлежащей отражению в данных документах?</w:t>
            </w:r>
          </w:p>
        </w:tc>
        <w:tc>
          <w:tcPr>
            <w:tcW w:w="3671" w:type="dxa"/>
            <w:vAlign w:val="center"/>
          </w:tcPr>
          <w:p w:rsidR="00EE56C6" w:rsidRDefault="00C230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9" w:anchor="/document/12138291/entry/15702" w:tooltip="https://internet.garant.ru/#/document/12138291/entry/15702" w:history="1">
              <w:r w:rsidR="007E640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часть 2 статьи 157</w:t>
              </w:r>
            </w:hyperlink>
            <w:r w:rsidR="007E6405">
              <w:rPr>
                <w:rFonts w:ascii="Times New Roman" w:eastAsia="Times New Roman" w:hAnsi="Times New Roman" w:cs="Times New Roman"/>
                <w:sz w:val="24"/>
                <w:szCs w:val="24"/>
              </w:rPr>
              <w:t> Жилищного кодекса РФ (далее - ЖК РФ); </w:t>
            </w:r>
            <w:hyperlink r:id="rId10" w:anchor="/document/70379374/entry/1047" w:tooltip="https://internet.garant.ru/#/document/70379374/entry/1047" w:history="1">
              <w:r w:rsidR="007E640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подпункт «ж»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sz w:val="24"/>
                <w:szCs w:val="24"/>
              </w:rPr>
              <w:t> Правила осуществления деятельности по управлению многоквартирными домами, утвержденных </w:t>
            </w:r>
            <w:hyperlink r:id="rId11" w:anchor="/document/70379374/entry/0" w:tooltip="https://internet.garant.ru/#/document/70379374/entry/0" w:history="1">
              <w:r w:rsidR="007E640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="007E6405">
              <w:rPr>
                <w:rFonts w:ascii="Times New Roman" w:eastAsia="Times New Roman" w:hAnsi="Times New Roman" w:cs="Times New Roman"/>
                <w:sz w:val="24"/>
                <w:szCs w:val="24"/>
              </w:rPr>
              <w:t> Правительства РФ от 15 мая 2013 г. № 416 (далее - Правила № 416); </w:t>
            </w:r>
            <w:hyperlink r:id="rId12" w:anchor="/document/12186043/entry/69" w:tooltip="https://internet.garant.ru/#/document/12186043/entry/69" w:history="1">
              <w:proofErr w:type="gramStart"/>
              <w:r w:rsidR="007E640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пункт 69</w:t>
              </w:r>
            </w:hyperlink>
            <w:r w:rsidR="007E6405">
              <w:rPr>
                <w:rFonts w:ascii="Times New Roman" w:eastAsia="Times New Roman" w:hAnsi="Times New Roman" w:cs="Times New Roman"/>
                <w:sz w:val="24"/>
                <w:szCs w:val="24"/>
              </w:rPr>
              <w:t> Правил предоставления коммунальных услуг собственникам и пользователям помещений в многоквартирных домах и жилых домов, утвержденных </w:t>
            </w:r>
            <w:hyperlink r:id="rId13" w:anchor="/document/12186043/entry/0" w:tooltip="https://internet.garant.ru/#/document/12186043/entry/0" w:history="1">
              <w:r w:rsidR="007E640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="007E6405">
              <w:rPr>
                <w:rFonts w:ascii="Times New Roman" w:eastAsia="Times New Roman" w:hAnsi="Times New Roman" w:cs="Times New Roman"/>
                <w:sz w:val="24"/>
                <w:szCs w:val="24"/>
              </w:rPr>
              <w:t> Правительства РФ от 6 мая 2011 г. № 354 (далее - Правила № 354); </w:t>
            </w:r>
            <w:hyperlink r:id="rId14" w:anchor="/document/12186043/entry/70" w:tooltip="https://internet.garant.ru/#/document/12186043/entry/70" w:history="1">
              <w:r w:rsidR="007E640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пункты 70</w:t>
              </w:r>
            </w:hyperlink>
            <w:r w:rsidR="007E6405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15" w:anchor="/document/12186043/entry/71" w:tooltip="https://internet.garant.ru/#/document/12186043/entry/71" w:history="1">
              <w:r w:rsidR="007E640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71</w:t>
              </w:r>
            </w:hyperlink>
            <w:r w:rsidR="007E6405">
              <w:rPr>
                <w:rFonts w:ascii="Times New Roman" w:eastAsia="Times New Roman" w:hAnsi="Times New Roman" w:cs="Times New Roman"/>
                <w:sz w:val="24"/>
                <w:szCs w:val="24"/>
              </w:rPr>
              <w:t> Правил № 354; </w:t>
            </w:r>
            <w:hyperlink r:id="rId16" w:anchor="/document/12148944/entry/12904" w:tooltip="https://internet.garant.ru/#/document/12148944/entry/12904" w:history="1">
              <w:r w:rsidR="007E640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пункт 29.4</w:t>
              </w:r>
            </w:hyperlink>
            <w:r w:rsidR="007E6405">
              <w:rPr>
                <w:rFonts w:ascii="Times New Roman" w:eastAsia="Times New Roman" w:hAnsi="Times New Roman" w:cs="Times New Roman"/>
                <w:sz w:val="24"/>
                <w:szCs w:val="24"/>
              </w:rPr>
              <w:t> Правил содержания общего имущества в многоквартирном доме, утвержденных </w:t>
            </w:r>
            <w:hyperlink r:id="rId17" w:anchor="/document/12148944/entry/0" w:tooltip="https://internet.garant.ru/#/document/12148944/entry/0" w:history="1">
              <w:r w:rsidR="007E640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="007E6405">
              <w:rPr>
                <w:rFonts w:ascii="Times New Roman" w:eastAsia="Times New Roman" w:hAnsi="Times New Roman" w:cs="Times New Roman"/>
                <w:sz w:val="24"/>
                <w:szCs w:val="24"/>
              </w:rPr>
              <w:t> Правительства РФ от 13 августа 2006 г. № 491 (далее - Правила № 491)</w:t>
            </w:r>
            <w:proofErr w:type="gramEnd"/>
          </w:p>
        </w:tc>
        <w:tc>
          <w:tcPr>
            <w:tcW w:w="854" w:type="dxa"/>
            <w:gridSpan w:val="2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858" w:type="dxa"/>
            <w:gridSpan w:val="2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854" w:type="dxa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709" w:type="dxa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EE56C6" w:rsidTr="00FB0745">
        <w:tc>
          <w:tcPr>
            <w:tcW w:w="675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  <w:gridSpan w:val="2"/>
            <w:vAlign w:val="center"/>
          </w:tcPr>
          <w:p w:rsidR="00EE56C6" w:rsidRDefault="007E64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Соблюдаются ли требования к определению размера платы за коммунальные ресурсы (электрическая энергия, холодная вода, горячая вода, за отведение сточных вод), потребляемые при использовании и содержании общего имущества в многоквартирных домах?</w:t>
            </w:r>
          </w:p>
        </w:tc>
        <w:tc>
          <w:tcPr>
            <w:tcW w:w="3671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8" w:anchor="/document/12138291/entry/156092" w:tooltip="https://internet.garant.ru/#/document/12138291/entry/156092" w:history="1">
              <w:r w:rsidR="007E640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Часть 9.2 статьи 156</w:t>
              </w:r>
            </w:hyperlink>
            <w:r w:rsidR="007E6405">
              <w:rPr>
                <w:rFonts w:ascii="Times New Roman" w:eastAsia="Times New Roman" w:hAnsi="Times New Roman" w:cs="Times New Roman"/>
                <w:sz w:val="24"/>
                <w:szCs w:val="24"/>
              </w:rPr>
              <w:t> ЖК РФ; </w:t>
            </w:r>
            <w:hyperlink r:id="rId19" w:anchor="/document/12148944/entry/12901" w:tooltip="https://internet.garant.ru/#/document/12148944/entry/12901" w:history="1">
              <w:r w:rsidR="007E640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пункты 29.1 - 29.3</w:t>
              </w:r>
            </w:hyperlink>
            <w:r w:rsidR="007E6405">
              <w:rPr>
                <w:rFonts w:ascii="Times New Roman" w:eastAsia="Times New Roman" w:hAnsi="Times New Roman" w:cs="Times New Roman"/>
                <w:sz w:val="24"/>
                <w:szCs w:val="24"/>
              </w:rPr>
              <w:t> Правил № 491</w:t>
            </w:r>
          </w:p>
        </w:tc>
        <w:tc>
          <w:tcPr>
            <w:tcW w:w="854" w:type="dxa"/>
            <w:gridSpan w:val="2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858" w:type="dxa"/>
            <w:gridSpan w:val="2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854" w:type="dxa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709" w:type="dxa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EE56C6" w:rsidTr="00FB0745">
        <w:tc>
          <w:tcPr>
            <w:tcW w:w="675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  <w:gridSpan w:val="2"/>
            <w:vAlign w:val="center"/>
          </w:tcPr>
          <w:p w:rsidR="00EE56C6" w:rsidRDefault="007E640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Соблюдаются ли требования к определению размера платы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содержание жилого помещения?</w:t>
            </w:r>
          </w:p>
        </w:tc>
        <w:tc>
          <w:tcPr>
            <w:tcW w:w="3671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20" w:anchor="/document/12138291/entry/15608" w:tooltip="https://internet.garant.ru/#/document/12138291/entry/15608" w:history="1">
              <w:r w:rsidR="007E6405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часть 8 статьи 156</w:t>
              </w:r>
            </w:hyperlink>
            <w:r w:rsidR="007E6405">
              <w:rPr>
                <w:rFonts w:ascii="Times New Roman" w:eastAsia="Times New Roman" w:hAnsi="Times New Roman" w:cs="Times New Roman"/>
                <w:sz w:val="24"/>
                <w:szCs w:val="24"/>
              </w:rPr>
              <w:t> ЖК РФ</w:t>
            </w:r>
          </w:p>
        </w:tc>
        <w:tc>
          <w:tcPr>
            <w:tcW w:w="854" w:type="dxa"/>
            <w:gridSpan w:val="2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858" w:type="dxa"/>
            <w:gridSpan w:val="2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854" w:type="dxa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  <w:tc>
          <w:tcPr>
            <w:tcW w:w="709" w:type="dxa"/>
          </w:tcPr>
          <w:p w:rsidR="00EE56C6" w:rsidRDefault="00EE56C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</w:p>
        </w:tc>
      </w:tr>
      <w:tr w:rsidR="00EE56C6">
        <w:tc>
          <w:tcPr>
            <w:tcW w:w="675" w:type="dxa"/>
          </w:tcPr>
          <w:p w:rsidR="00EE56C6" w:rsidRDefault="007E640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4.</w:t>
            </w:r>
          </w:p>
        </w:tc>
        <w:tc>
          <w:tcPr>
            <w:tcW w:w="2237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Соблюдаются ли требования к предоставлению коммунальной услуги по отоплению?</w:t>
            </w:r>
          </w:p>
        </w:tc>
        <w:tc>
          <w:tcPr>
            <w:tcW w:w="3713" w:type="dxa"/>
            <w:gridSpan w:val="3"/>
          </w:tcPr>
          <w:p w:rsidR="00EE56C6" w:rsidRDefault="00C230C1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hyperlink r:id="rId21" w:anchor="/document/12138291/entry/161" w:tooltip="https://internet.garant.ru/#/document/12138291/entry/161" w:history="1">
              <w:proofErr w:type="gramStart"/>
              <w:r w:rsidR="007E6405">
                <w:rPr>
                  <w:rStyle w:val="aff4"/>
                  <w:color w:val="000000" w:themeColor="text1"/>
                  <w:u w:val="none"/>
                </w:rPr>
                <w:t>статьи 161</w:t>
              </w:r>
            </w:hyperlink>
            <w:r w:rsidR="007E6405">
              <w:rPr>
                <w:color w:val="000000" w:themeColor="text1"/>
              </w:rPr>
              <w:t>, </w:t>
            </w:r>
            <w:hyperlink r:id="rId22" w:anchor="/document/12138291/entry/162" w:tooltip="https://internet.garant.ru/#/document/12138291/entry/162" w:history="1">
              <w:r w:rsidR="007E6405">
                <w:rPr>
                  <w:rStyle w:val="aff4"/>
                  <w:color w:val="000000" w:themeColor="text1"/>
                  <w:u w:val="none"/>
                </w:rPr>
                <w:t>162</w:t>
              </w:r>
            </w:hyperlink>
            <w:r w:rsidR="007E6405">
              <w:rPr>
                <w:color w:val="000000" w:themeColor="text1"/>
              </w:rPr>
              <w:t> ЖК РФ; </w:t>
            </w:r>
            <w:hyperlink r:id="rId23" w:anchor="/document/70379374/entry/1045" w:tooltip="https://internet.garant.ru/#/document/70379374/entry/1045" w:history="1">
              <w:r w:rsidR="007E6405">
                <w:rPr>
                  <w:rStyle w:val="aff4"/>
                  <w:color w:val="000000" w:themeColor="text1"/>
                  <w:u w:val="none"/>
                </w:rPr>
                <w:t>подпункт «д» пункта 4</w:t>
              </w:r>
            </w:hyperlink>
            <w:r w:rsidR="007E6405">
              <w:rPr>
                <w:color w:val="000000" w:themeColor="text1"/>
              </w:rPr>
              <w:t> Правил № 416, </w:t>
            </w:r>
            <w:hyperlink r:id="rId24" w:anchor="/document/12186043/entry/311" w:tooltip="https://internet.garant.ru/#/document/12186043/entry/311" w:history="1">
              <w:r w:rsidR="007E6405">
                <w:rPr>
                  <w:rStyle w:val="aff4"/>
                  <w:color w:val="000000" w:themeColor="text1"/>
                  <w:u w:val="none"/>
                </w:rPr>
                <w:t>подпункт «а» пункта 31</w:t>
              </w:r>
            </w:hyperlink>
            <w:r w:rsidR="007E6405">
              <w:rPr>
                <w:color w:val="000000" w:themeColor="text1"/>
              </w:rPr>
              <w:t> </w:t>
            </w:r>
            <w:hyperlink r:id="rId25" w:anchor="/document/12186043/entry/1000" w:tooltip="https://internet.garant.ru/#/document/12186043/entry/1000" w:history="1">
              <w:r w:rsidR="007E6405">
                <w:rPr>
                  <w:rStyle w:val="aff4"/>
                  <w:color w:val="000000" w:themeColor="text1"/>
                  <w:u w:val="none"/>
                </w:rPr>
                <w:t>Правил</w:t>
              </w:r>
            </w:hyperlink>
            <w:r w:rsidR="007E6405">
              <w:rPr>
                <w:color w:val="000000" w:themeColor="text1"/>
              </w:rPr>
              <w:t> № 354; </w:t>
            </w:r>
            <w:hyperlink r:id="rId26" w:anchor="/document/12186043/entry/10014" w:tooltip="https://internet.garant.ru/#/document/12186043/entry/10014" w:history="1">
              <w:r w:rsidR="007E6405">
                <w:rPr>
                  <w:rStyle w:val="aff4"/>
                  <w:color w:val="000000" w:themeColor="text1"/>
                  <w:u w:val="none"/>
                </w:rPr>
                <w:t>пункты 14</w:t>
              </w:r>
            </w:hyperlink>
            <w:r w:rsidR="007E6405">
              <w:rPr>
                <w:color w:val="000000" w:themeColor="text1"/>
              </w:rPr>
              <w:t>, </w:t>
            </w:r>
            <w:hyperlink r:id="rId27" w:anchor="/document/12186043/entry/10015" w:tooltip="https://internet.garant.ru/#/document/12186043/entry/10015" w:history="1">
              <w:r w:rsidR="007E6405">
                <w:rPr>
                  <w:rStyle w:val="aff4"/>
                  <w:color w:val="000000" w:themeColor="text1"/>
                  <w:u w:val="none"/>
                </w:rPr>
                <w:t>15</w:t>
              </w:r>
            </w:hyperlink>
            <w:r w:rsidR="007E6405">
              <w:rPr>
                <w:color w:val="000000" w:themeColor="text1"/>
              </w:rPr>
              <w:t>, </w:t>
            </w:r>
            <w:hyperlink r:id="rId28" w:anchor="/document/12186043/entry/10016" w:tooltip="https://internet.garant.ru/#/document/12186043/entry/10016" w:history="1">
              <w:r w:rsidR="007E6405">
                <w:rPr>
                  <w:rStyle w:val="aff4"/>
                  <w:color w:val="000000" w:themeColor="text1"/>
                  <w:u w:val="none"/>
                </w:rPr>
                <w:t>16</w:t>
              </w:r>
            </w:hyperlink>
            <w:r w:rsidR="007E6405">
              <w:rPr>
                <w:color w:val="000000" w:themeColor="text1"/>
              </w:rPr>
              <w:t> Приложения № 1 к Правилам № 354; </w:t>
            </w:r>
            <w:hyperlink r:id="rId29" w:anchor="/document/12132859/entry/10521" w:tooltip="https://internet.garant.ru/#/document/12132859/entry/10521" w:history="1">
              <w:r w:rsidR="007E6405">
                <w:rPr>
                  <w:rStyle w:val="aff4"/>
                  <w:color w:val="000000" w:themeColor="text1"/>
                  <w:u w:val="none"/>
                </w:rPr>
                <w:t>пункт 5.2.1</w:t>
              </w:r>
            </w:hyperlink>
            <w:r w:rsidR="007E6405">
              <w:rPr>
                <w:color w:val="000000" w:themeColor="text1"/>
              </w:rPr>
              <w:t> Правил и норм технической эксплуатации жилищного фонда, утвержденных </w:t>
            </w:r>
            <w:hyperlink r:id="rId30" w:anchor="/document/12132859/entry/0" w:tooltip="https://internet.garant.ru/#/document/12132859/entry/0" w:history="1">
              <w:r w:rsidR="007E6405">
                <w:rPr>
                  <w:rStyle w:val="aff4"/>
                  <w:color w:val="000000" w:themeColor="text1"/>
                  <w:u w:val="none"/>
                </w:rPr>
                <w:t>Постановлением</w:t>
              </w:r>
            </w:hyperlink>
            <w:r w:rsidR="007E6405">
              <w:rPr>
                <w:color w:val="000000" w:themeColor="text1"/>
              </w:rPr>
              <w:t> Государственного комитета Российской Федерации по строительству и жилищно-коммунальному комплексу от 27 сентября 2003 г. № 170 (далее - Правила № 170); </w:t>
            </w:r>
            <w:proofErr w:type="gramEnd"/>
          </w:p>
        </w:tc>
        <w:tc>
          <w:tcPr>
            <w:tcW w:w="850" w:type="dxa"/>
            <w:gridSpan w:val="2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851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854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709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</w:tr>
      <w:tr w:rsidR="00EE56C6">
        <w:tc>
          <w:tcPr>
            <w:tcW w:w="675" w:type="dxa"/>
          </w:tcPr>
          <w:p w:rsidR="00EE56C6" w:rsidRDefault="007E640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</w:t>
            </w:r>
          </w:p>
        </w:tc>
        <w:tc>
          <w:tcPr>
            <w:tcW w:w="2237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Соблюдаются ли требования к предоставлению коммунальной услуги по горячему водоснабжению?</w:t>
            </w:r>
          </w:p>
        </w:tc>
        <w:tc>
          <w:tcPr>
            <w:tcW w:w="3713" w:type="dxa"/>
            <w:gridSpan w:val="3"/>
          </w:tcPr>
          <w:p w:rsidR="00EE56C6" w:rsidRDefault="00C230C1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hyperlink r:id="rId31" w:anchor="/document/12138291/entry/161" w:tooltip="https://internet.garant.ru/#/document/12138291/entry/161" w:history="1">
              <w:r w:rsidR="007E6405">
                <w:rPr>
                  <w:rStyle w:val="aff4"/>
                  <w:color w:val="000000" w:themeColor="text1"/>
                  <w:u w:val="none"/>
                </w:rPr>
                <w:t>статьи 161</w:t>
              </w:r>
            </w:hyperlink>
            <w:r w:rsidR="007E6405">
              <w:rPr>
                <w:color w:val="000000" w:themeColor="text1"/>
              </w:rPr>
              <w:t>, </w:t>
            </w:r>
            <w:hyperlink r:id="rId32" w:anchor="/document/12138291/entry/162" w:tooltip="https://internet.garant.ru/#/document/12138291/entry/162" w:history="1">
              <w:r w:rsidR="007E6405">
                <w:rPr>
                  <w:rStyle w:val="aff4"/>
                  <w:color w:val="000000" w:themeColor="text1"/>
                  <w:u w:val="none"/>
                </w:rPr>
                <w:t>162</w:t>
              </w:r>
            </w:hyperlink>
            <w:r w:rsidR="007E6405">
              <w:rPr>
                <w:color w:val="000000" w:themeColor="text1"/>
              </w:rPr>
              <w:t> ЖК РФ; </w:t>
            </w:r>
            <w:hyperlink r:id="rId33" w:anchor="/document/70379374/entry/1045" w:tooltip="https://internet.garant.ru/#/document/70379374/entry/1045" w:history="1">
              <w:r w:rsidR="007E6405">
                <w:rPr>
                  <w:rStyle w:val="aff4"/>
                  <w:color w:val="000000" w:themeColor="text1"/>
                  <w:u w:val="none"/>
                </w:rPr>
                <w:t>подпункт «д» пункта 4</w:t>
              </w:r>
            </w:hyperlink>
            <w:r w:rsidR="007E6405">
              <w:rPr>
                <w:color w:val="000000" w:themeColor="text1"/>
              </w:rPr>
              <w:t> Правил № 416; </w:t>
            </w:r>
            <w:hyperlink r:id="rId34" w:anchor="/document/12186043/entry/311" w:tooltip="https://internet.garant.ru/#/document/12186043/entry/311" w:history="1">
              <w:r w:rsidR="007E6405">
                <w:rPr>
                  <w:rStyle w:val="aff4"/>
                  <w:color w:val="000000" w:themeColor="text1"/>
                  <w:u w:val="none"/>
                </w:rPr>
                <w:t>подпункт «а» пункта 31</w:t>
              </w:r>
            </w:hyperlink>
            <w:r w:rsidR="007E6405">
              <w:rPr>
                <w:color w:val="000000" w:themeColor="text1"/>
              </w:rPr>
              <w:t> Правил № 354; </w:t>
            </w:r>
            <w:hyperlink r:id="rId35" w:anchor="/document/12186043/entry/10004" w:tooltip="https://internet.garant.ru/#/document/12186043/entry/10004" w:history="1">
              <w:r w:rsidR="007E6405">
                <w:rPr>
                  <w:rStyle w:val="aff4"/>
                  <w:color w:val="000000" w:themeColor="text1"/>
                  <w:u w:val="none"/>
                </w:rPr>
                <w:t>пункты 4</w:t>
              </w:r>
            </w:hyperlink>
            <w:r w:rsidR="007E6405">
              <w:rPr>
                <w:color w:val="000000" w:themeColor="text1"/>
              </w:rPr>
              <w:t>, </w:t>
            </w:r>
            <w:hyperlink r:id="rId36" w:anchor="/document/12186043/entry/10005" w:tooltip="https://internet.garant.ru/#/document/12186043/entry/10005" w:history="1">
              <w:r w:rsidR="007E6405">
                <w:rPr>
                  <w:rStyle w:val="aff4"/>
                  <w:color w:val="000000" w:themeColor="text1"/>
                  <w:u w:val="none"/>
                </w:rPr>
                <w:t>5</w:t>
              </w:r>
            </w:hyperlink>
            <w:r w:rsidR="007E6405">
              <w:rPr>
                <w:color w:val="000000" w:themeColor="text1"/>
              </w:rPr>
              <w:t>, </w:t>
            </w:r>
            <w:hyperlink r:id="rId37" w:anchor="/document/12186043/entry/10007" w:tooltip="https://internet.garant.ru/#/document/12186043/entry/10007" w:history="1">
              <w:r w:rsidR="007E6405">
                <w:rPr>
                  <w:rStyle w:val="aff4"/>
                  <w:color w:val="000000" w:themeColor="text1"/>
                  <w:u w:val="none"/>
                </w:rPr>
                <w:t>7</w:t>
              </w:r>
            </w:hyperlink>
            <w:r w:rsidR="007E6405">
              <w:rPr>
                <w:color w:val="000000" w:themeColor="text1"/>
              </w:rPr>
              <w:t> Приложения № 1 к Правилам № 354; </w:t>
            </w:r>
          </w:p>
        </w:tc>
        <w:tc>
          <w:tcPr>
            <w:tcW w:w="850" w:type="dxa"/>
            <w:gridSpan w:val="2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851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854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709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</w:tr>
      <w:tr w:rsidR="00EE56C6">
        <w:tc>
          <w:tcPr>
            <w:tcW w:w="675" w:type="dxa"/>
          </w:tcPr>
          <w:p w:rsidR="00EE56C6" w:rsidRDefault="007E640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6.</w:t>
            </w:r>
          </w:p>
        </w:tc>
        <w:tc>
          <w:tcPr>
            <w:tcW w:w="2237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Соблюдаются ли требования к предоставлению коммунальной услуги по холодному водоснабжению?</w:t>
            </w:r>
          </w:p>
        </w:tc>
        <w:tc>
          <w:tcPr>
            <w:tcW w:w="3713" w:type="dxa"/>
            <w:gridSpan w:val="3"/>
          </w:tcPr>
          <w:p w:rsidR="00EE56C6" w:rsidRDefault="00C230C1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hyperlink r:id="rId38" w:anchor="/document/12186043/entry/0" w:tooltip="https://internet.garant.ru/#/document/12186043/entry/0" w:history="1">
              <w:r w:rsidR="007E6405">
                <w:rPr>
                  <w:rStyle w:val="aff4"/>
                  <w:color w:val="000000" w:themeColor="text1"/>
                  <w:u w:val="none"/>
                </w:rPr>
                <w:t>ст. 161,</w:t>
              </w:r>
            </w:hyperlink>
            <w:r w:rsidR="007E6405">
              <w:rPr>
                <w:color w:val="000000" w:themeColor="text1"/>
              </w:rPr>
              <w:t> </w:t>
            </w:r>
            <w:hyperlink r:id="rId39" w:anchor="/document/12138291/entry/162" w:tooltip="https://internet.garant.ru/#/document/12138291/entry/162" w:history="1">
              <w:r w:rsidR="007E6405">
                <w:rPr>
                  <w:rStyle w:val="aff4"/>
                  <w:color w:val="000000" w:themeColor="text1"/>
                  <w:u w:val="none"/>
                </w:rPr>
                <w:t>162</w:t>
              </w:r>
            </w:hyperlink>
            <w:r w:rsidR="007E6405">
              <w:rPr>
                <w:color w:val="000000" w:themeColor="text1"/>
              </w:rPr>
              <w:t> ЖК РФ; </w:t>
            </w:r>
            <w:hyperlink r:id="rId40" w:anchor="/document/70379374/entry/1045" w:tooltip="https://internet.garant.ru/#/document/70379374/entry/1045" w:history="1">
              <w:r w:rsidR="007E6405">
                <w:rPr>
                  <w:rStyle w:val="aff4"/>
                  <w:color w:val="000000" w:themeColor="text1"/>
                  <w:u w:val="none"/>
                </w:rPr>
                <w:t>подпункт «д» пункта 4</w:t>
              </w:r>
            </w:hyperlink>
            <w:r w:rsidR="007E6405">
              <w:rPr>
                <w:color w:val="000000" w:themeColor="text1"/>
              </w:rPr>
              <w:t> Правил № 416; </w:t>
            </w:r>
            <w:hyperlink r:id="rId41" w:anchor="/document/12186043/entry/311" w:tooltip="https://internet.garant.ru/#/document/12186043/entry/311" w:history="1">
              <w:r w:rsidR="007E6405">
                <w:rPr>
                  <w:rStyle w:val="aff4"/>
                  <w:color w:val="000000" w:themeColor="text1"/>
                  <w:u w:val="none"/>
                </w:rPr>
                <w:t>подпункт «а» пункта. 31</w:t>
              </w:r>
            </w:hyperlink>
            <w:r w:rsidR="007E6405">
              <w:rPr>
                <w:color w:val="000000" w:themeColor="text1"/>
              </w:rPr>
              <w:t> Правил № 354; </w:t>
            </w:r>
          </w:p>
        </w:tc>
        <w:tc>
          <w:tcPr>
            <w:tcW w:w="850" w:type="dxa"/>
            <w:gridSpan w:val="2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851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854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709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</w:tr>
      <w:tr w:rsidR="00EE56C6">
        <w:tc>
          <w:tcPr>
            <w:tcW w:w="675" w:type="dxa"/>
          </w:tcPr>
          <w:p w:rsidR="00EE56C6" w:rsidRDefault="007E640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7.</w:t>
            </w:r>
          </w:p>
        </w:tc>
        <w:tc>
          <w:tcPr>
            <w:tcW w:w="2237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Соблюдаются ли требования к предоставлению коммунальной услуги по газоснабжению?</w:t>
            </w:r>
          </w:p>
        </w:tc>
        <w:tc>
          <w:tcPr>
            <w:tcW w:w="3713" w:type="dxa"/>
            <w:gridSpan w:val="3"/>
          </w:tcPr>
          <w:p w:rsidR="00EE56C6" w:rsidRDefault="00C230C1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hyperlink r:id="rId42" w:anchor="/document/12138291/entry/161" w:tooltip="https://internet.garant.ru/#/document/12138291/entry/161" w:history="1">
              <w:r w:rsidR="007E6405">
                <w:rPr>
                  <w:rStyle w:val="aff4"/>
                  <w:color w:val="000000" w:themeColor="text1"/>
                  <w:u w:val="none"/>
                </w:rPr>
                <w:t>статьи 161</w:t>
              </w:r>
            </w:hyperlink>
            <w:r w:rsidR="007E6405">
              <w:rPr>
                <w:color w:val="000000" w:themeColor="text1"/>
              </w:rPr>
              <w:t>, </w:t>
            </w:r>
            <w:hyperlink r:id="rId43" w:anchor="/document/12138291/entry/162" w:tooltip="https://internet.garant.ru/#/document/12138291/entry/162" w:history="1">
              <w:r w:rsidR="007E6405">
                <w:rPr>
                  <w:rStyle w:val="aff4"/>
                  <w:color w:val="000000" w:themeColor="text1"/>
                  <w:u w:val="none"/>
                </w:rPr>
                <w:t>162</w:t>
              </w:r>
            </w:hyperlink>
            <w:r w:rsidR="007E6405">
              <w:rPr>
                <w:color w:val="000000" w:themeColor="text1"/>
              </w:rPr>
              <w:t> ЖК РФ; </w:t>
            </w:r>
            <w:hyperlink r:id="rId44" w:anchor="/document/70379374/entry/1045" w:tooltip="https://internet.garant.ru/#/document/70379374/entry/1045" w:history="1">
              <w:r w:rsidR="007E6405">
                <w:rPr>
                  <w:rStyle w:val="aff4"/>
                  <w:color w:val="000000" w:themeColor="text1"/>
                  <w:u w:val="none"/>
                </w:rPr>
                <w:t>подпункт «д» пункта 4</w:t>
              </w:r>
            </w:hyperlink>
            <w:r w:rsidR="007E6405">
              <w:rPr>
                <w:color w:val="000000" w:themeColor="text1"/>
              </w:rPr>
              <w:t> Правил № 416; </w:t>
            </w:r>
            <w:hyperlink r:id="rId45" w:anchor="/document/12186043/entry/311" w:tooltip="https://internet.garant.ru/#/document/12186043/entry/311" w:history="1">
              <w:r w:rsidR="007E6405">
                <w:rPr>
                  <w:rStyle w:val="aff4"/>
                  <w:color w:val="000000" w:themeColor="text1"/>
                  <w:u w:val="none"/>
                </w:rPr>
                <w:t>подпункт «а» пункта 31</w:t>
              </w:r>
            </w:hyperlink>
            <w:r w:rsidR="007E6405">
              <w:rPr>
                <w:color w:val="000000" w:themeColor="text1"/>
              </w:rPr>
              <w:t> Правил № 354; </w:t>
            </w:r>
            <w:hyperlink r:id="rId46" w:anchor="/document/12186043/entry/10011" w:tooltip="https://internet.garant.ru/#/document/12186043/entry/10011" w:history="1">
              <w:r w:rsidR="007E6405">
                <w:rPr>
                  <w:rStyle w:val="aff4"/>
                  <w:color w:val="000000" w:themeColor="text1"/>
                  <w:u w:val="none"/>
                </w:rPr>
                <w:t>пункт 11</w:t>
              </w:r>
            </w:hyperlink>
            <w:r w:rsidR="007E6405">
              <w:rPr>
                <w:color w:val="000000" w:themeColor="text1"/>
              </w:rPr>
              <w:t> Приложения № 1 к Правилам № 354, </w:t>
            </w:r>
            <w:hyperlink r:id="rId47" w:anchor="/document/71140204/entry/403" w:tooltip="https://internet.garant.ru/#/document/71140204/entry/403" w:history="1">
              <w:r w:rsidR="007E6405">
                <w:rPr>
                  <w:rStyle w:val="aff4"/>
                  <w:color w:val="000000" w:themeColor="text1"/>
                  <w:u w:val="none"/>
                </w:rPr>
                <w:t>таблица 1</w:t>
              </w:r>
            </w:hyperlink>
            <w:r w:rsidR="007E6405">
              <w:rPr>
                <w:color w:val="000000" w:themeColor="text1"/>
              </w:rPr>
              <w:t> ГОСТ 5542-2014</w:t>
            </w:r>
          </w:p>
        </w:tc>
        <w:tc>
          <w:tcPr>
            <w:tcW w:w="850" w:type="dxa"/>
            <w:gridSpan w:val="2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851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854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709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</w:tr>
      <w:tr w:rsidR="00EE56C6">
        <w:tc>
          <w:tcPr>
            <w:tcW w:w="675" w:type="dxa"/>
          </w:tcPr>
          <w:p w:rsidR="00EE56C6" w:rsidRDefault="007E640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8.</w:t>
            </w:r>
          </w:p>
        </w:tc>
        <w:tc>
          <w:tcPr>
            <w:tcW w:w="2237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Соблюдаются ли лицензионные требования к предоставлению коммунальной услуги по электроснабжению?</w:t>
            </w:r>
          </w:p>
        </w:tc>
        <w:tc>
          <w:tcPr>
            <w:tcW w:w="3713" w:type="dxa"/>
            <w:gridSpan w:val="3"/>
            <w:vAlign w:val="center"/>
          </w:tcPr>
          <w:p w:rsidR="00EE56C6" w:rsidRDefault="00C230C1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hyperlink r:id="rId48" w:anchor="/document/12138291/entry/16101" w:tooltip="https://internet.garant.ru/#/document/12138291/entry/16101" w:history="1">
              <w:r w:rsidR="007E6405">
                <w:rPr>
                  <w:rStyle w:val="aff4"/>
                  <w:color w:val="000000" w:themeColor="text1"/>
                  <w:u w:val="none"/>
                </w:rPr>
                <w:t>части 1</w:t>
              </w:r>
            </w:hyperlink>
            <w:r w:rsidR="007E6405">
              <w:rPr>
                <w:color w:val="000000" w:themeColor="text1"/>
              </w:rPr>
              <w:t>, </w:t>
            </w:r>
            <w:hyperlink r:id="rId49" w:anchor="/document/12138291/entry/16123" w:tooltip="https://internet.garant.ru/#/document/12138291/entry/16123" w:history="1">
              <w:r w:rsidR="007E6405">
                <w:rPr>
                  <w:rStyle w:val="aff4"/>
                  <w:color w:val="000000" w:themeColor="text1"/>
                  <w:u w:val="none"/>
                </w:rPr>
                <w:t>2.3 статьи 161</w:t>
              </w:r>
            </w:hyperlink>
            <w:r w:rsidR="007E6405">
              <w:rPr>
                <w:color w:val="000000" w:themeColor="text1"/>
              </w:rPr>
              <w:t>, </w:t>
            </w:r>
            <w:hyperlink r:id="rId50" w:anchor="/document/12138291/entry/16202" w:tooltip="https://internet.garant.ru/#/document/12138291/entry/16202" w:history="1">
              <w:r w:rsidR="007E6405">
                <w:rPr>
                  <w:rStyle w:val="aff4"/>
                  <w:color w:val="000000" w:themeColor="text1"/>
                  <w:u w:val="none"/>
                </w:rPr>
                <w:t>часть 2 статьи 162</w:t>
              </w:r>
            </w:hyperlink>
            <w:r w:rsidR="007E6405">
              <w:rPr>
                <w:color w:val="000000" w:themeColor="text1"/>
              </w:rPr>
              <w:t> ЖК РФ; </w:t>
            </w:r>
            <w:hyperlink r:id="rId51" w:anchor="/document/70379374/entry/1045" w:tooltip="https://internet.garant.ru/#/document/70379374/entry/1045" w:history="1">
              <w:r w:rsidR="007E6405">
                <w:rPr>
                  <w:rStyle w:val="aff4"/>
                  <w:color w:val="000000" w:themeColor="text1"/>
                  <w:u w:val="none"/>
                </w:rPr>
                <w:t>подпункт «д» п. 4</w:t>
              </w:r>
            </w:hyperlink>
            <w:r w:rsidR="007E6405">
              <w:rPr>
                <w:color w:val="000000" w:themeColor="text1"/>
              </w:rPr>
              <w:t> Правил № 416; </w:t>
            </w:r>
            <w:hyperlink r:id="rId52" w:anchor="/document/12186043/entry/311" w:tooltip="https://internet.garant.ru/#/document/12186043/entry/311" w:history="1">
              <w:r w:rsidR="007E6405">
                <w:rPr>
                  <w:rStyle w:val="aff4"/>
                  <w:color w:val="000000" w:themeColor="text1"/>
                  <w:u w:val="none"/>
                </w:rPr>
                <w:t>подпункт «а» пункта 31</w:t>
              </w:r>
            </w:hyperlink>
            <w:r w:rsidR="007E6405">
              <w:rPr>
                <w:color w:val="000000" w:themeColor="text1"/>
              </w:rPr>
              <w:t> Правил № 354; </w:t>
            </w:r>
            <w:hyperlink r:id="rId53" w:anchor="/document/12186043/entry/10009" w:tooltip="https://internet.garant.ru/#/document/12186043/entry/10009" w:history="1">
              <w:r w:rsidR="007E6405">
                <w:rPr>
                  <w:rStyle w:val="aff4"/>
                  <w:color w:val="000000" w:themeColor="text1"/>
                  <w:u w:val="none"/>
                </w:rPr>
                <w:t>пункты 9</w:t>
              </w:r>
            </w:hyperlink>
            <w:r w:rsidR="007E6405">
              <w:rPr>
                <w:color w:val="000000" w:themeColor="text1"/>
              </w:rPr>
              <w:t>, </w:t>
            </w:r>
            <w:hyperlink r:id="rId54" w:anchor="/document/12186043/entry/10010" w:tooltip="https://internet.garant.ru/#/document/12186043/entry/10010" w:history="1">
              <w:r w:rsidR="007E6405">
                <w:rPr>
                  <w:rStyle w:val="aff4"/>
                  <w:color w:val="000000" w:themeColor="text1"/>
                  <w:u w:val="none"/>
                </w:rPr>
                <w:t>10</w:t>
              </w:r>
            </w:hyperlink>
            <w:r w:rsidR="007E6405">
              <w:rPr>
                <w:color w:val="000000" w:themeColor="text1"/>
              </w:rPr>
              <w:t> Приложения № 1 к Правилам № 354</w:t>
            </w:r>
          </w:p>
        </w:tc>
        <w:tc>
          <w:tcPr>
            <w:tcW w:w="850" w:type="dxa"/>
            <w:gridSpan w:val="2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851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854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709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</w:tr>
      <w:tr w:rsidR="00EE56C6">
        <w:tc>
          <w:tcPr>
            <w:tcW w:w="675" w:type="dxa"/>
          </w:tcPr>
          <w:p w:rsidR="00EE56C6" w:rsidRDefault="007E640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9.</w:t>
            </w:r>
          </w:p>
        </w:tc>
        <w:tc>
          <w:tcPr>
            <w:tcW w:w="2237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Соблюдаются ли требования к заключению договоров энергоснабжения с </w:t>
            </w:r>
            <w:proofErr w:type="spellStart"/>
            <w:r>
              <w:rPr>
                <w:color w:val="000000" w:themeColor="text1"/>
              </w:rPr>
              <w:t>ресурсоснабжающ</w:t>
            </w:r>
            <w:r>
              <w:rPr>
                <w:color w:val="000000" w:themeColor="text1"/>
              </w:rPr>
              <w:lastRenderedPageBreak/>
              <w:t>ими</w:t>
            </w:r>
            <w:proofErr w:type="spellEnd"/>
            <w:r>
              <w:rPr>
                <w:color w:val="000000" w:themeColor="text1"/>
              </w:rPr>
              <w:t xml:space="preserve"> организациями в целях обеспечения предоставления собственникам и пользователям помещений в многоквартирном доме коммунальной услуги соответствующего вида?</w:t>
            </w:r>
          </w:p>
        </w:tc>
        <w:tc>
          <w:tcPr>
            <w:tcW w:w="3713" w:type="dxa"/>
            <w:gridSpan w:val="3"/>
          </w:tcPr>
          <w:p w:rsidR="00EE56C6" w:rsidRDefault="00C230C1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hyperlink r:id="rId55" w:anchor="/document/12138291/entry/15701" w:tooltip="https://internet.garant.ru/#/document/12138291/entry/15701" w:history="1">
              <w:r w:rsidR="007E6405">
                <w:rPr>
                  <w:rStyle w:val="aff4"/>
                  <w:color w:val="000000" w:themeColor="text1"/>
                  <w:u w:val="none"/>
                </w:rPr>
                <w:t>часть 1 статьи 157</w:t>
              </w:r>
            </w:hyperlink>
            <w:r w:rsidR="007E6405">
              <w:rPr>
                <w:color w:val="000000" w:themeColor="text1"/>
              </w:rPr>
              <w:t> ЖК РФ; </w:t>
            </w:r>
            <w:hyperlink r:id="rId56" w:anchor="/document/70379374/entry/1045" w:tooltip="https://internet.garant.ru/#/document/70379374/entry/1045" w:history="1">
              <w:r w:rsidR="007E6405">
                <w:rPr>
                  <w:rStyle w:val="aff4"/>
                  <w:color w:val="000000" w:themeColor="text1"/>
                  <w:u w:val="none"/>
                </w:rPr>
                <w:t>подпункт «д» пункта 4</w:t>
              </w:r>
            </w:hyperlink>
            <w:r w:rsidR="007E6405">
              <w:rPr>
                <w:color w:val="000000" w:themeColor="text1"/>
              </w:rPr>
              <w:t> Правил № 416; </w:t>
            </w:r>
          </w:p>
        </w:tc>
        <w:tc>
          <w:tcPr>
            <w:tcW w:w="850" w:type="dxa"/>
            <w:gridSpan w:val="2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851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854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  <w:tc>
          <w:tcPr>
            <w:tcW w:w="709" w:type="dxa"/>
          </w:tcPr>
          <w:p w:rsidR="00EE56C6" w:rsidRDefault="00EE56C6">
            <w:pPr>
              <w:pStyle w:val="s1"/>
              <w:jc w:val="both"/>
              <w:rPr>
                <w:color w:val="22272F"/>
              </w:rPr>
            </w:pPr>
          </w:p>
        </w:tc>
      </w:tr>
    </w:tbl>
    <w:p w:rsidR="00EE56C6" w:rsidRDefault="007E6405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  <w:shd w:val="clear" w:color="auto" w:fill="FFFFFF"/>
        </w:rPr>
        <w:lastRenderedPageBreak/>
        <w:t>2) Перечень вопросов в части соблюдения требований к приостановлению (ограничению) коммунальных услуг собственникам и пользователям помещений в многоквартирных домах.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3686"/>
        <w:gridCol w:w="806"/>
        <w:gridCol w:w="806"/>
        <w:gridCol w:w="806"/>
        <w:gridCol w:w="807"/>
      </w:tblGrid>
      <w:tr w:rsidR="00EE56C6">
        <w:tc>
          <w:tcPr>
            <w:tcW w:w="534" w:type="dxa"/>
          </w:tcPr>
          <w:p w:rsidR="00EE56C6" w:rsidRDefault="007E640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2409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Соблюдаются ли требования по соблюдению порядка ограничения или приостановления предоставления коммунальной услуги?</w:t>
            </w:r>
          </w:p>
        </w:tc>
        <w:tc>
          <w:tcPr>
            <w:tcW w:w="3686" w:type="dxa"/>
          </w:tcPr>
          <w:p w:rsidR="00EE56C6" w:rsidRDefault="00C230C1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hyperlink r:id="rId57" w:anchor="/document/12138291/entry/161" w:tooltip="https://internet.garant.ru/#/document/12138291/entry/161" w:history="1">
              <w:r w:rsidR="007E6405">
                <w:rPr>
                  <w:rStyle w:val="aff4"/>
                  <w:color w:val="000000" w:themeColor="text1"/>
                  <w:u w:val="none"/>
                  <w:shd w:val="clear" w:color="auto" w:fill="FFFFFF"/>
                </w:rPr>
                <w:t>статьи 161</w:t>
              </w:r>
            </w:hyperlink>
            <w:r w:rsidR="007E6405">
              <w:rPr>
                <w:color w:val="000000" w:themeColor="text1"/>
                <w:shd w:val="clear" w:color="auto" w:fill="FFFFFF"/>
              </w:rPr>
              <w:t>, </w:t>
            </w:r>
            <w:hyperlink r:id="rId58" w:anchor="/document/12138291/entry/162" w:tooltip="https://internet.garant.ru/#/document/12138291/entry/162" w:history="1">
              <w:r w:rsidR="007E6405">
                <w:rPr>
                  <w:rStyle w:val="aff4"/>
                  <w:color w:val="000000" w:themeColor="text1"/>
                  <w:u w:val="none"/>
                  <w:shd w:val="clear" w:color="auto" w:fill="FFFFFF"/>
                </w:rPr>
                <w:t>162</w:t>
              </w:r>
            </w:hyperlink>
            <w:r w:rsidR="007E6405">
              <w:rPr>
                <w:color w:val="000000" w:themeColor="text1"/>
                <w:shd w:val="clear" w:color="auto" w:fill="FFFFFF"/>
              </w:rPr>
              <w:t> ЖК РФ; </w:t>
            </w:r>
            <w:hyperlink r:id="rId59" w:anchor="/document/70379374/entry/1045" w:tooltip="https://internet.garant.ru/#/document/70379374/entry/1045" w:history="1">
              <w:r w:rsidR="007E6405">
                <w:rPr>
                  <w:rStyle w:val="aff4"/>
                  <w:color w:val="000000" w:themeColor="text1"/>
                  <w:u w:val="none"/>
                  <w:shd w:val="clear" w:color="auto" w:fill="FFFFFF"/>
                </w:rPr>
                <w:t>подпункт «д» пункта 4</w:t>
              </w:r>
            </w:hyperlink>
            <w:r w:rsidR="007E6405">
              <w:rPr>
                <w:color w:val="000000" w:themeColor="text1"/>
                <w:shd w:val="clear" w:color="auto" w:fill="FFFFFF"/>
              </w:rPr>
              <w:t> Правил № 416; </w:t>
            </w:r>
            <w:hyperlink r:id="rId60" w:anchor="/document/12186043/entry/114" w:tooltip="https://internet.garant.ru/#/document/12186043/entry/114" w:history="1">
              <w:proofErr w:type="gramStart"/>
              <w:r w:rsidR="007E6405">
                <w:rPr>
                  <w:rStyle w:val="aff4"/>
                  <w:color w:val="000000" w:themeColor="text1"/>
                  <w:u w:val="none"/>
                  <w:shd w:val="clear" w:color="auto" w:fill="FFFFFF"/>
                </w:rPr>
                <w:t>пункты 114 - 122</w:t>
              </w:r>
            </w:hyperlink>
            <w:r w:rsidR="007E6405">
              <w:rPr>
                <w:color w:val="000000" w:themeColor="text1"/>
                <w:shd w:val="clear" w:color="auto" w:fill="FFFFFF"/>
              </w:rPr>
              <w:t> Правил № 354, </w:t>
            </w:r>
            <w:hyperlink r:id="rId61" w:anchor="/document/12161689/entry/1045" w:tooltip="https://internet.garant.ru/#/document/12161689/entry/1045" w:history="1">
              <w:r w:rsidR="007E6405">
                <w:rPr>
                  <w:rStyle w:val="aff4"/>
                  <w:color w:val="000000" w:themeColor="text1"/>
                  <w:u w:val="none"/>
                  <w:shd w:val="clear" w:color="auto" w:fill="FFFFFF"/>
                </w:rPr>
                <w:t>пункты 45 - 54</w:t>
              </w:r>
            </w:hyperlink>
            <w:r w:rsidR="007E6405">
              <w:rPr>
                <w:color w:val="000000" w:themeColor="text1"/>
                <w:shd w:val="clear" w:color="auto" w:fill="FFFFFF"/>
              </w:rPr>
              <w:t> Правил поставки газа для обеспечения коммунально-бытовых нужд граждан, утвержденных </w:t>
            </w:r>
            <w:hyperlink r:id="rId62" w:anchor="/document/12161689/entry/0" w:tooltip="https://internet.garant.ru/#/document/12161689/entry/0" w:history="1">
              <w:r w:rsidR="007E6405">
                <w:rPr>
                  <w:rStyle w:val="aff4"/>
                  <w:color w:val="000000" w:themeColor="text1"/>
                  <w:u w:val="none"/>
                  <w:shd w:val="clear" w:color="auto" w:fill="FFFFFF"/>
                </w:rPr>
                <w:t>постановлением</w:t>
              </w:r>
            </w:hyperlink>
            <w:r w:rsidR="007E6405">
              <w:rPr>
                <w:color w:val="000000" w:themeColor="text1"/>
                <w:shd w:val="clear" w:color="auto" w:fill="FFFFFF"/>
              </w:rPr>
              <w:t> Правительства РФ от 21 июля 2008 г. № 549, </w:t>
            </w:r>
            <w:hyperlink r:id="rId63" w:anchor="/document/70381684/entry/1077" w:tooltip="https://internet.garant.ru/#/document/70381684/entry/1077" w:history="1">
              <w:r w:rsidR="007E6405">
                <w:rPr>
                  <w:rStyle w:val="aff4"/>
                  <w:color w:val="000000" w:themeColor="text1"/>
                  <w:u w:val="none"/>
                  <w:shd w:val="clear" w:color="auto" w:fill="FFFFFF"/>
                </w:rPr>
                <w:t>п. 77 - 88(1)</w:t>
              </w:r>
            </w:hyperlink>
            <w:r w:rsidR="007E6405">
              <w:rPr>
                <w:color w:val="000000" w:themeColor="text1"/>
                <w:shd w:val="clear" w:color="auto" w:fill="FFFFFF"/>
              </w:rPr>
              <w:t> 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 </w:t>
            </w:r>
            <w:hyperlink r:id="rId64" w:anchor="/document/70381684/entry/0" w:tooltip="https://internet.garant.ru/#/document/70381684/entry/0" w:history="1">
              <w:r w:rsidR="007E6405">
                <w:rPr>
                  <w:rStyle w:val="aff4"/>
                  <w:color w:val="000000" w:themeColor="text1"/>
                  <w:u w:val="none"/>
                  <w:shd w:val="clear" w:color="auto" w:fill="FFFFFF"/>
                </w:rPr>
                <w:t>постановлением</w:t>
              </w:r>
            </w:hyperlink>
            <w:r w:rsidR="007E6405">
              <w:rPr>
                <w:color w:val="000000" w:themeColor="text1"/>
                <w:shd w:val="clear" w:color="auto" w:fill="FFFFFF"/>
              </w:rPr>
              <w:t> Правительства РФ от 14 мая 2013</w:t>
            </w:r>
            <w:proofErr w:type="gramEnd"/>
            <w:r w:rsidR="007E6405">
              <w:rPr>
                <w:color w:val="000000" w:themeColor="text1"/>
                <w:shd w:val="clear" w:color="auto" w:fill="FFFFFF"/>
              </w:rPr>
              <w:t xml:space="preserve"> г. № 410 (далее - Правила № 410)</w:t>
            </w: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56C6" w:rsidRDefault="00EE56C6">
      <w:pPr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EE56C6" w:rsidRDefault="00EE56C6">
      <w:pPr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EE56C6" w:rsidRDefault="007E640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3) Перечень вопросов в части </w:t>
      </w:r>
      <w:r>
        <w:rPr>
          <w:rFonts w:ascii="Times New Roman" w:hAnsi="Times New Roman" w:cs="Times New Roman"/>
          <w:sz w:val="24"/>
          <w:szCs w:val="24"/>
        </w:rPr>
        <w:t>соблюдения требований к обеспечению энергетической эффективности многоквартирных домов и жилых домов, их оснащению приборами учета используемых энергетических ресурсов и эксплуатации таких приборов.</w:t>
      </w:r>
    </w:p>
    <w:p w:rsidR="00EE56C6" w:rsidRDefault="00EE56C6">
      <w:pPr>
        <w:pStyle w:val="s1"/>
        <w:shd w:val="clear" w:color="auto" w:fill="FFFFFF"/>
        <w:jc w:val="both"/>
        <w:rPr>
          <w:color w:val="22272F"/>
        </w:rPr>
      </w:pP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3686"/>
        <w:gridCol w:w="806"/>
        <w:gridCol w:w="806"/>
        <w:gridCol w:w="806"/>
        <w:gridCol w:w="807"/>
      </w:tblGrid>
      <w:tr w:rsidR="00EE56C6">
        <w:tc>
          <w:tcPr>
            <w:tcW w:w="534" w:type="dxa"/>
          </w:tcPr>
          <w:p w:rsidR="00EE56C6" w:rsidRDefault="007E640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2409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t xml:space="preserve">Соблюдаются ли обязательные требования обеспечения энергосбережения и повышения </w:t>
            </w:r>
            <w:r>
              <w:lastRenderedPageBreak/>
              <w:t>энергетической эффективности в жилищном фонде (доведение мероприятий по энергосбережению до собственников)</w:t>
            </w:r>
          </w:p>
        </w:tc>
        <w:tc>
          <w:tcPr>
            <w:tcW w:w="3686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lastRenderedPageBreak/>
              <w:t xml:space="preserve">части 1-1.2.; 2.1-2.2 статьи ЖК РФ; подпункт «и» пункта 11 Правил № 491; подпункт «д» пункта 4 Правил № 416, пункт 7 статьи 12  Федерального закона от 23.11.2009 № 261-ФЗ </w:t>
            </w:r>
            <w:r>
              <w:lastRenderedPageBreak/>
              <w:t>Федерального закона (далее – Федеральный  закон от 23.11.2009 № 261-ФЗ)</w:t>
            </w: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534" w:type="dxa"/>
          </w:tcPr>
          <w:p w:rsidR="00EE56C6" w:rsidRDefault="007E640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2.</w:t>
            </w:r>
          </w:p>
        </w:tc>
        <w:tc>
          <w:tcPr>
            <w:tcW w:w="2409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t xml:space="preserve">Соблюдаются ли обязательные требования к обеспечению учета используемых энергетических ресурсов и применения приборов </w:t>
            </w:r>
            <w:proofErr w:type="gramStart"/>
            <w:r>
              <w:t>учета</w:t>
            </w:r>
            <w:proofErr w:type="gramEnd"/>
            <w:r>
              <w:t xml:space="preserve"> используемых энергетических ресурсов при осуществлении расчетов за энергетические ресурсы (наличие общедомовых приборов, актов их допуска к эксплуатации)</w:t>
            </w:r>
          </w:p>
        </w:tc>
        <w:tc>
          <w:tcPr>
            <w:tcW w:w="3686" w:type="dxa"/>
          </w:tcPr>
          <w:p w:rsidR="00EE56C6" w:rsidRDefault="007E6405">
            <w:pPr>
              <w:pStyle w:val="s16"/>
              <w:spacing w:before="0" w:beforeAutospacing="0" w:after="0" w:afterAutospacing="0"/>
            </w:pPr>
            <w:r>
              <w:t>части 1-1.2.; 2.1-2.2 статьи 161 ЖК РФ; подпункта «и»; «к» пункта 11 Правил № 491; подпункта «д» пункта 4 Правил № 416; пункта 5 статьи 13  Федерального закона от 23.11.2009 № 261-ФЗ</w:t>
            </w: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6C6">
        <w:tc>
          <w:tcPr>
            <w:tcW w:w="534" w:type="dxa"/>
          </w:tcPr>
          <w:p w:rsidR="00EE56C6" w:rsidRDefault="007E640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3.</w:t>
            </w:r>
          </w:p>
        </w:tc>
        <w:tc>
          <w:tcPr>
            <w:tcW w:w="2409" w:type="dxa"/>
          </w:tcPr>
          <w:p w:rsidR="00EE56C6" w:rsidRDefault="007E6405">
            <w:pPr>
              <w:pStyle w:val="s16"/>
              <w:spacing w:before="0" w:beforeAutospacing="0" w:after="0" w:afterAutospacing="0"/>
              <w:rPr>
                <w:color w:val="000000" w:themeColor="text1"/>
              </w:rPr>
            </w:pPr>
            <w:r>
              <w:t>Проводятся ли обязательные в отношении общего имущества мероприятия по энергосбережению и повышению энергетической эффективности, включенные в утвержденный в установленном законодательством Российской Федерации порядке перечень мероприятий</w:t>
            </w:r>
          </w:p>
        </w:tc>
        <w:tc>
          <w:tcPr>
            <w:tcW w:w="3686" w:type="dxa"/>
          </w:tcPr>
          <w:p w:rsidR="00EE56C6" w:rsidRDefault="007E6405">
            <w:pPr>
              <w:pStyle w:val="s16"/>
              <w:spacing w:before="0" w:beforeAutospacing="0" w:after="0" w:afterAutospacing="0"/>
            </w:pPr>
            <w:r>
              <w:t>части 1-1.2.; 2.1-2.2 статьи 161 ЖК РФ; подпункт «и» пункта 11 Правил № 491; подпункт «д» пункта 4 № 416</w:t>
            </w: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" w:type="dxa"/>
          </w:tcPr>
          <w:p w:rsidR="00EE56C6" w:rsidRDefault="00EE56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56C6" w:rsidRDefault="00EE56C6">
      <w:pPr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EE56C6" w:rsidRDefault="007E6405">
      <w:pPr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4) Перечень вопросов в части соблюдения требований к размещению информации по многоквартирным домам в государственной информационной системе жилищно-коммунального хозяйства.</w:t>
      </w:r>
    </w:p>
    <w:p w:rsidR="00EE56C6" w:rsidRDefault="00EE56C6">
      <w:pPr>
        <w:spacing w:after="0" w:line="240" w:lineRule="auto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531"/>
        <w:gridCol w:w="2216"/>
        <w:gridCol w:w="3949"/>
        <w:gridCol w:w="789"/>
        <w:gridCol w:w="790"/>
        <w:gridCol w:w="789"/>
        <w:gridCol w:w="790"/>
      </w:tblGrid>
      <w:tr w:rsidR="00EE56C6">
        <w:tc>
          <w:tcPr>
            <w:tcW w:w="531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216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Размещена ли информация о лицах,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осуществляющих деятельность по оказанию услуг по управлению многоквартирными домами по договорам оказания услуг по содержанию и (или) выполнению работ по ремонту общего имущества, по предоставлению коммунальных услуг?</w:t>
            </w:r>
          </w:p>
        </w:tc>
        <w:tc>
          <w:tcPr>
            <w:tcW w:w="394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5" w:anchor="/document/408633791/entry/2728" w:tooltip="https://internet.garant.ru/#/document/408633791/entry/272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 главы XI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 Приказа Министерства строительства и жилищно-коммунального хозяйства </w:t>
            </w:r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РФ от 7 февраля 2024 г. № 79/</w:t>
            </w:r>
            <w:proofErr w:type="spellStart"/>
            <w:proofErr w:type="gramStart"/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spellEnd"/>
            <w:proofErr w:type="gramEnd"/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«Об установлении состава, сроков и периодичности размещения информации поставщиками информации в государственной информационной системе жилищно-коммунального хозяйства, обязательное размещение которой предусмотрено </w:t>
            </w:r>
            <w:hyperlink r:id="rId66" w:anchor="/document/70700450/entry/0" w:tooltip="https://internet.garant.ru/#/document/70700450/entry/0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Федеральным законом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от 21 июля 2014 г. № 209-ФЗ «О государственной информационной системе жилищно-коммунального хозяйства» (далее - приказ Минстроя России № 79/</w:t>
            </w:r>
            <w:proofErr w:type="spellStart"/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spellEnd"/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89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0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0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56C6">
        <w:tc>
          <w:tcPr>
            <w:tcW w:w="531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2216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Размещена ли информация о перечне оказываемых услуг по управлению общим имуществом в многоквартирном доме, выполняемых работ по содержанию общего имущества в многоквартирном доме, текущему ремонту, об их объеме, о качестве и периодичности их представления, а также соответствующие договоры на оказание таких услуг и (или) выполнение таких работ?</w:t>
            </w:r>
          </w:p>
        </w:tc>
        <w:tc>
          <w:tcPr>
            <w:tcW w:w="394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7" w:anchor="/document/408633791/entry/2985" w:tooltip="https://internet.garant.ru/#/document/408633791/entry/298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3.2 - 3.5 пункта 3 главы XI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приказа Минстроя России № 79/</w:t>
            </w:r>
            <w:proofErr w:type="spellStart"/>
            <w:proofErr w:type="gramStart"/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789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0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0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56C6">
        <w:tc>
          <w:tcPr>
            <w:tcW w:w="531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16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Размещена ли информация о договорах оказания услуг и (или) выполнения работ по содержанию и текущему ремонту общего имущества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 многоквартирном доме, а также акты приемки оказанных услуг и (или) выполненных работ?</w:t>
            </w:r>
          </w:p>
        </w:tc>
        <w:tc>
          <w:tcPr>
            <w:tcW w:w="394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8" w:anchor="/document/408633791/entry/3013" w:tooltip="https://internet.garant.ru/#/document/408633791/entry/30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3.7 пункта 3 главы XI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приказа Минстроя России № 79/</w:t>
            </w:r>
            <w:proofErr w:type="spellStart"/>
            <w:proofErr w:type="gramStart"/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789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0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0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56C6">
        <w:tc>
          <w:tcPr>
            <w:tcW w:w="531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16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Размещена ли информация об обязательных платежах и (или) взносах членов ТСЖ, кооператива, связанных с оплатой расходов на содержание и текущий ремонт общего имущества в многоквартирном доме, о размере платы за содержание жилого помещения в многоквартирном доме для собственников помещений, не являющихся членами ТСЖ, кооператива (подлежит размещению ТСЖ и кооперативами)?</w:t>
            </w:r>
          </w:p>
        </w:tc>
        <w:tc>
          <w:tcPr>
            <w:tcW w:w="394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9" w:anchor="/document/408633791/entry/3167" w:tooltip="https://internet.garant.ru/#/document/408633791/entry/316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7.2 пункт 7 главы XI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приказа Минстроя России № 79/</w:t>
            </w:r>
            <w:proofErr w:type="spellStart"/>
            <w:proofErr w:type="gramStart"/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789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0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0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E56C6">
        <w:tc>
          <w:tcPr>
            <w:tcW w:w="531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216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Размещена ли информация об отчетности ТСЖ и кооператива?</w:t>
            </w:r>
          </w:p>
        </w:tc>
        <w:tc>
          <w:tcPr>
            <w:tcW w:w="394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0" w:anchor="/document/408633791/entry/3294" w:tooltip="https://internet.garant.ru/#/document/408633791/entry/329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15.1 - 15.2 пункта 15 главы XI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приказа Минстроя России № 79/</w:t>
            </w:r>
            <w:proofErr w:type="spellStart"/>
            <w:proofErr w:type="gramStart"/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</w:t>
            </w:r>
            <w:proofErr w:type="spellEnd"/>
            <w:proofErr w:type="gramEnd"/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789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0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89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0" w:type="dxa"/>
          </w:tcPr>
          <w:p w:rsidR="00EE56C6" w:rsidRDefault="00EE56C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E56C6" w:rsidRDefault="007E6405">
      <w:pPr>
        <w:pStyle w:val="s1"/>
        <w:shd w:val="clear" w:color="auto" w:fill="FFFFFF"/>
        <w:jc w:val="both"/>
        <w:rPr>
          <w:color w:val="22272F"/>
        </w:rPr>
      </w:pPr>
      <w:r>
        <w:rPr>
          <w:color w:val="22272F"/>
        </w:rPr>
        <w:t>5) Перечень вопросов в части соблюдения требований к содержанию общего имущества многоквартирных домов.</w:t>
      </w:r>
    </w:p>
    <w:tbl>
      <w:tblPr>
        <w:tblStyle w:val="af6"/>
        <w:tblW w:w="0" w:type="auto"/>
        <w:tblLayout w:type="fixed"/>
        <w:tblLook w:val="04A0" w:firstRow="1" w:lastRow="0" w:firstColumn="1" w:lastColumn="0" w:noHBand="0" w:noVBand="1"/>
      </w:tblPr>
      <w:tblGrid>
        <w:gridCol w:w="619"/>
        <w:gridCol w:w="2041"/>
        <w:gridCol w:w="3969"/>
        <w:gridCol w:w="806"/>
        <w:gridCol w:w="806"/>
        <w:gridCol w:w="806"/>
        <w:gridCol w:w="807"/>
      </w:tblGrid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Имеется ли в наличии техническая документация, связанная с управлением многоквартирным домом?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1" w:anchor="/document/70379374/entry/1021" w:tooltip="https://internet.garant.ru/#/document/70379374/entry/10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416; </w:t>
            </w:r>
            <w:hyperlink r:id="rId72" w:anchor="/document/12148944/entry/1024" w:tooltip="https://internet.garant.ru/#/document/12148944/entry/102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24 - 27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Содержат ли документы актуальные сведения о составе и состоянии общего имущества собственников помещений в многоквартирном доме?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3" w:anchor="/document/70379374/entry/1021" w:tooltip="https://internet.garant.ru/#/document/70379374/entry/10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416; </w:t>
            </w:r>
            <w:hyperlink r:id="rId74" w:anchor="/document/12148944/entry/1024" w:tooltip="https://internet.garant.ru/#/document/12148944/entry/102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24 - 27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Перечень услуг и работ содержит объемы, стоимость, периодичность и (или) график (сроки) оказания услуг и выполнения работ по содержанию и ремонту общего имущества собственников помещений в многоквартирном доме?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75" w:anchor="/document/70379374/entry/1008" w:tooltip="https://internet.garant.ru/#/document/70379374/entry/100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416; </w:t>
            </w:r>
            <w:hyperlink r:id="rId76" w:anchor="/document/12138291/entry/16203" w:tooltip="https://internet.garant.ru/#/document/12138291/entry/1620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часть 3 статьи 162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Организовано ли круглосуточно аварийно-диспетчерское обслуживание?</w:t>
            </w:r>
          </w:p>
        </w:tc>
        <w:tc>
          <w:tcPr>
            <w:tcW w:w="3969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подпункт «а» </w:t>
            </w:r>
            <w:hyperlink r:id="rId77" w:anchor="/document/70354682/entry/1006" w:tooltip="https://internet.garant.ru/#/document/70354682/entry/1006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пункта 6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работ, необходимых для обеспечения надлежащего содержания общего имущества в многоквартирном доме, и порядке их оказания и выполнения, утвержденных </w:t>
            </w:r>
            <w:hyperlink r:id="rId78" w:anchor="/document/70354682/entry/0" w:tooltip="https://internet.garant.ru/#/document/70354682/entry/0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постановлением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Правительства РФ от 3 апреля 2013 г. № 290 (далее - Минимальный перечень услуг и работ № 290); </w:t>
            </w:r>
            <w:hyperlink r:id="rId79" w:anchor="/document/70379374/entry/1009" w:tooltip="https://internet.garant.ru/#/document/70379374/entry/1009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9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80" w:anchor="/document/70379374/entry/1012" w:tooltip="https://internet.garant.ru/#/document/70379374/entry/1012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12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81" w:anchor="/document/70379374/entry/1013" w:tooltip="https://internet.garant.ru/#/document/70379374/entry/1013" w:history="1">
              <w:r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13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Соблюдаются ли требования к порядку регистрации заявок, ведению журнала учета заявок, срокам их исполнения?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2" w:anchor="/document/70379374/entry/1017" w:tooltip="https://internet.garant.ru/#/document/70379374/entry/101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17 - 17(4)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416; </w:t>
            </w:r>
            <w:hyperlink r:id="rId83" w:anchor="/document/12186043/entry/104" w:tooltip="https://internet.garant.ru/#/document/12186043/entry/10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104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84" w:anchor="/document/12186043/entry/106" w:tooltip="https://internet.garant.ru/#/document/12186043/entry/106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106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354, </w:t>
            </w:r>
            <w:hyperlink r:id="rId85" w:anchor="/document/70354682/entry/1028" w:tooltip="https://internet.garant.ru/#/document/70354682/entry/102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сезонные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осмотры в отношении всего общего имущества?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6" w:anchor="/document/12148944/entry/1113" w:tooltip="https://internet.garant.ru/#/document/12148944/entry/11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13(1)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87" w:anchor="/document/12132859/entry/10211" w:tooltip="https://internet.garant.ru/#/document/12132859/entry/102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2.1.1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170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 результатам сезонных осмотров оформляются соответствующие акты?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88" w:anchor="/document/12148944/entry/1014" w:tooltip="https://internet.garant.ru/#/document/12148944/entry/101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89" w:anchor="/document/12132859/entry/10214" w:tooltip="https://internet.garant.ru/#/document/12132859/entry/1021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2.1.4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170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Техническое состояние элементов общего имущества, а также выявленные в ходе осмотра неисправности и повреждения отражаются в журнале осмотра?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0" w:anchor="/document/12132859/entry/10214" w:tooltip="https://internet.garant.ru/#/document/12132859/entry/1021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2.1.4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170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работы по оказанию услуг по уборке придомовой территории,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крылец и площадок перед входом в подъезды, очистке металлической решетки и приямка, прочистке ливневой канализации?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1" w:anchor="/document/12148944/entry/10114" w:tooltip="https://internet.garant.ru/#/document/12148944/entry/1011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«г»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92" w:anchor="/document/70354682/entry/1024" w:tooltip="https://internet.garant.ru/#/document/70354682/entry/102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24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93" w:anchor="/document/70354682/entry/1025" w:tooltip="https://internet.garant.ru/#/document/70354682/entry/102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25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94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работы по оказанию услуг по сухой и влажной уборке тамбуров, холлов, коридоров, галерей, лифтовых площадок и лифтовых холлов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 кабин, лестничных площадок и маршей, пандусов?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95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96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97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98" w:anchor="/document/70354682/entry/1023" w:tooltip="https://internet.garant.ru/#/document/70354682/entry/102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23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99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416, </w:t>
            </w:r>
            <w:hyperlink r:id="rId100" w:anchor="/document/12132859/entry/104814" w:tooltip="https://internet.garant.ru/#/document/12132859/entry/10481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п. 4.8.14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170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Проводятся ли работы по оказанию услуг по проведению дератизации помещений, входящих в состав общего имущества в многоквартирном доме?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1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02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03" w:anchor="/document/70354682/entry/1023" w:tooltip="https://internet.garant.ru/#/document/70354682/entry/102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23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04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Проводятся ли работы по оказанию услуг по проведению дезинсекции помещений, входящих в состав общего имущества в многоквартирном доме?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5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06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07" w:anchor="/document/70354682/entry/1023" w:tooltip="https://internet.garant.ru/#/document/70354682/entry/102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23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08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проверки технического состояния видимых частей конструкций с выявлением: - признаков неравномерных осадок фундаментов всех типов; - коррозии арматуры, расслаивания, трещин, выпучивания, отклонения от вертикали в домах с бетонными, железобетонными и каменными фундаментами; - поражения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гнилью и частичного разрушения деревянного основания в домах со столбчатыми или свайными деревянными фундаментами? При выявлении нарушений организуются ли работы (оказания услуг) по разработке контрольных шурфов в местах обнаружения дефектов, детальному обследованию и составлению плана мероприятий по устранению причин нарушения и восстановлению эксплуатационных свойств конструкций?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09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10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11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12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13" w:anchor="/document/70354682/entry/1" w:tooltip="https://internet.garant.ru/#/document/70354682/entry/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14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Проведены ли проверки технического состояния помещений подвалов, входов в подвалы и приямков, проверка температурно-влажностного режима подвальных помещений?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15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16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17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18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19" w:anchor="/document/70354682/entry/2" w:tooltip="https://internet.garant.ru/#/document/70354682/entry/2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20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Принимаются ли меры, исключающие подтопление помещений подвалов, входов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 подвалы и приямков?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1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22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23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24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25" w:anchor="/document/70354682/entry/2" w:tooltip="https://internet.garant.ru/#/document/70354682/entry/2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26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Принимаются ли меры, исключающие захламление, загрязнение и загромождение помещений подвалов, входов в подвалы и приямков?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27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28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29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30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31" w:anchor="/document/70354682/entry/2" w:tooltip="https://internet.garant.ru/#/document/70354682/entry/2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32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Обеспечена ли вентиляция помещений подвалов?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3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34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35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36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37" w:anchor="/document/70354682/entry/2" w:tooltip="https://internet.garant.ru/#/document/70354682/entry/2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38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Организованы ли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работы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выполняемые в целях надлежащего содержания электрооборудования, радио- и телекоммуникационного оборудования в многоквартирном доме: проверка заземления оболочки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электрокабеля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проверки; проверка и обеспечение работоспособности устройств защитного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отключения;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техническое обслуживание и ремонт силовых и осветительных установок, электрических установок систем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дымоудаления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систем автоматической пожарной сигнализации, внутреннего противопожарного водопровода, лифтов, установок автоматизации котельных, бойлерных, тепловых пунктов, элементов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молниезащиты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и внутридомовых электросетей, очистка клемм и соединений в групповых щитках и распределительных шкафах, наладка электрооборудования; контроль состояния и замена вышедших из строя датчиков, проводки и оборудования пожарной и охранной сигнализации;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обеспечение сохранности коллективного (общедомового) прибора учета электрической энергии,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установленного в помещениях, отнесенных к общему имуществу многоквартирного дома, а также иного оборудования, входящего в интеллектуальную систему учета электрической энергии (мощности)?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39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40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41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42" w:anchor="/document/12148944/entry/10112" w:tooltip="https://internet.garant.ru/#/document/12148944/entry/10112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«б»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43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44" w:anchor="/document/12148944/entry/101111" w:tooltip="https://internet.garant.ru/#/document/12148944/entry/101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«л»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45" w:anchor="/document/70354682/entry/1020" w:tooltip="https://internet.garant.ru/#/document/70354682/entry/1020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20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46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Проводятся ли осмотры по выявлению следов коррозии, деформаций и трещин в местах расположения арматуры и закладных деталей, наличие трещин в местах примыкания внутренних поперечных стен к наружным стенам из несущих и самонесущих панелей, из крупноразмерных блоков? В случае выявления повреждений и нарушений составляется ли план мероприятий по инструментальному обследованию стен, восстановлению проектных условий их эксплуатации и его выполнению?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47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48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49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50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51" w:anchor="/document/70354682/entry/3" w:tooltip="https://internet.garant.ru/#/document/70354682/entry/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3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52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осмотры по выявлению повреждений в кладке, наличие и характер трещин, выветривание, отклонение от вертикали и выпучивание отдельных участков стен, нарушения связей между отдельными конструкциями в домах со стенами из мелких блоков, искусственных и естественных камней? В случае выявления повреждений и нарушений составляется ли план мероприятий по инструментальному обследованию стен, восстановлению проектных условий их эксплуатации и его выполнению?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3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54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 ЖК </w:t>
            </w:r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РФ; </w:t>
            </w:r>
            <w:hyperlink r:id="rId155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56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57" w:anchor="/document/70354682/entry/3" w:tooltip="https://internet.garant.ru/#/document/70354682/entry/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3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58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21.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осмотры по выявлению нарушений отделки фасадов и их отдельных элементов, ослабление связи отделочных слоев со стенами? В случае выявления повреждений и нарушений составляется 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план восстановительных работ, организации проведения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59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60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61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62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63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416, </w:t>
            </w:r>
            <w:hyperlink r:id="rId164" w:anchor="/document/12132859/entry/10355" w:tooltip="https://internet.garant.ru/#/document/12132859/entry/1035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3.5.5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170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22.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Проводятся ли осмотры по выявлению нарушений в конструкции и герметичности наружных водостоков? В случае выявления повреждений и нарушений организованы ли работы по проведению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65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66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67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68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69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контроль состояния и работоспособности информационных знаков (с указанием наименования улицы и номера дома, номеров подъездов и расположенных в них квартир, расположения пожарных гидрантов)? В случае выявления повреждений и нарушений организованы ли работы проведения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0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71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72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73" w:anchor="/document/70354682/entry/1009" w:tooltip="https://internet.garant.ru/#/document/70354682/entry/100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9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74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Осуществляется ли контроль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состояния и организация восстановления или замены отдельных элементов крылец и зонтов над входами в здание, в подвалы и над балконами?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75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76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77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78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 xml:space="preserve">«з» пункта </w:t>
              </w:r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lastRenderedPageBreak/>
                <w:t>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79" w:anchor="/document/70354682/entry/1009" w:tooltip="https://internet.garant.ru/#/document/70354682/entry/100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9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80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25.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контроль состояния и организация работ по восстановлению плотности притворов входных дверей, самозакрывающихся устройств (доводчики, пружины), ограничителей хода дверей (остановы)?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1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82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83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84" w:anchor="/document/70354682/entry/1009" w:tooltip="https://internet.garant.ru/#/document/70354682/entry/100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9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85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осмотры по выявлению нарушений условий эксплуатации, несанкционированных изменений конструктивного решения, выявление прогибов, трещин и колебаний, проверка состояния утеплителя, гидроизоляции и звукоизоляции, адгезии отделочных слоев к конструкциям в отношении всех типов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перекрытий (покрытий)?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86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87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88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89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90" w:anchor="/document/70354682/entry/1004" w:tooltip="https://internet.garant.ru/#/document/70354682/entry/100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91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27.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осмотры по выявлению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опирания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отслоения защитного слоя бетона и оголения арматуры, коррозии арматуры в домах с перекрытиями и покрытиями из сборного железобетонного настила?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92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93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194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95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196" w:anchor="/document/70354682/entry/1004" w:tooltip="https://internet.garant.ru/#/document/70354682/entry/100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197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28.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осмотры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выявлению зыбкости перекрытия, наличия, характера и величины трещин в штукатурном слое, целостности несущих деревянных элементов и мест их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опирания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следов протечек на потолке, плотности и влажности засыпки, поражения гнилью и жучками-точильщиками деревянных элементов в домах с деревянными перекрытиями и покрытиями?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198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199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00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01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 xml:space="preserve">«з» пункта </w:t>
              </w:r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lastRenderedPageBreak/>
                <w:t>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02" w:anchor="/document/70354682/entry/1004" w:tooltip="https://internet.garant.ru/#/document/70354682/entry/100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03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29.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осмотры по выявлению наличия, характера и величины трещин в сводах, изменений состояния кладки, коррозии балок в домах с перекрытиями из кирпичных сводов? При выявлении повреждений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04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05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06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07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08" w:anchor="/document/70354682/entry/1004" w:tooltip="https://internet.garant.ru/#/document/70354682/entry/100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09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30.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контроль состояния и выявление коррозии арматуры и арматурной сетки, отслоения защитного слоя бетона, оголения арматуры и нарушения ее сцепления с бетоном, глубоких сколов бетона в домах со сборными и монолитными железобетонными колоннами?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10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11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12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13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14" w:anchor="/document/70354682/entry/1005" w:tooltip="https://internet.garant.ru/#/document/70354682/entry/100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5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15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осмотры по выявлению разрушения или выпадения кирпичей, разрывов или выдергивания стальных связей и анкеров, повреждений кладки под опорами балок и перемычек, раздробления камня или смещения рядов кладки по горизонтальным швам в домах 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кирпичными столбами?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16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17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18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19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20" w:anchor="/document/70354682/entry/1005" w:tooltip="https://internet.garant.ru/#/document/70354682/entry/100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5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21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32.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Проводятся ли осмотры по выявлению поражения гнилью, дереворазрушающими грибками и жучками-точильщиками, расслоения древесины, разрывов волокон древесины в домах с деревянными стойками?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2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23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24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25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26" w:anchor="/document/70354682/entry/1005" w:tooltip="https://internet.garant.ru/#/document/70354682/entry/100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5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27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контроль состояния металлических закладных деталей в домах со сборными и монолитными железобетонными колоннами?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28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29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30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31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32" w:anchor="/document/70354682/entry/1005" w:tooltip="https://internet.garant.ru/#/document/70354682/entry/100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5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33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34.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Производится ли проверка кровли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на отсутствие протечек? При выявлении нарушений, приводящих к протечкам, осуществляется ли незамедлительное их устранение?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34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35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36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37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 xml:space="preserve">«з» пункта </w:t>
              </w:r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lastRenderedPageBreak/>
                <w:t>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38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39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416, </w:t>
            </w:r>
            <w:hyperlink r:id="rId240" w:anchor="/document/12132859/entry/104611" w:tooltip="https://internet.garant.ru/#/document/12132859/entry/1046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4.6.1.1.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170, Приложение № 2 </w:t>
            </w:r>
            <w:hyperlink r:id="rId241" w:anchor="/document/12132859/entry/1000" w:tooltip="https://internet.garant.ru/#/document/12132859/entry/1000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Правил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№ 170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35.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проверки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молниезащитных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устройств, заземления мачт и другого оборудования, расположенного на крыше? При выявлении нарушений, приводящих к 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42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43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44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45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46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47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Проводятся ли проверки антисептической и противопожарной защиты деревянных конструкций крыши? При выявлении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48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49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50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51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52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53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осмотры по выявлению деформации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повреждений водоотводящих устройств и оборудования, водоприемных воронок? При выявлении нарушений, приводящих к 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54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55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56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57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58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59" w:anchor="/document/70354682/entry/1009" w:tooltip="https://internet.garant.ru/#/document/70354682/entry/100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9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 Минимального перечня услуг и </w:t>
            </w:r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работ № 290; </w:t>
            </w:r>
            <w:hyperlink r:id="rId260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38.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Проводятся ли осмотры по выявлению деформации и повреждений выходов на крыши? При выявлении нарушений, приводящих к 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61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62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63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64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65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66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39.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осмотры по выявлению деформации и повреждений ходовых досок и переходных мостиков на чердаках? При выявлении нарушений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67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68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69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70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71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72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40.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Проводятся ли осмотры по выявлению деформации и повреждений осадочных и температурных швов? При выявлении нарушений, приводящих к 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73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74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75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76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77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78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41.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Проводится ли проверка состояния защитных бетонных плит и ограждений, фильтрующей способности дренирующего слоя, мест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опирания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железобетонных коробов и других элементов на эксплуатируемых крышах? При выявлении нарушений, приводящих к протечкам, осуществляется ли незамедлительное их устранение? В остальных случаях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79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80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81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82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83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84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42.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Проводится ли проверка температурно-влажностного режима и воздухообмена на чердаке? При выявлении нарушений, приводящих к 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85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86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87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88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89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90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контроль состояния оборудования или устройств, предотвращающих образование наледи и сосулек? При выявлении нарушений, приводящих к 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91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hyperlink r:id="rId292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93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94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295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296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44.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Проводится ли осмотр потолков верхних этажей домов 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совмещенными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бесчердачными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 крышами для обеспечения нормативных требований их эксплуатации в период продолжительной и устойчивой отрицательной температуры наружного воздуха, влияющей на возможные промерзания их покрытий? При выявлении нарушений, приводящих к протечкам,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297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298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299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00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01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 Минимального перечня услуг и </w:t>
            </w:r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работ № 290; </w:t>
            </w:r>
            <w:hyperlink r:id="rId302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45.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Проводится ли 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составами? При выявлении нарушений разрабатывается ли план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03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04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05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06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07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308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46.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Проводится ли 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деталей? При выявлении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09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10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11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12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13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314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47.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Проводится ли проверка и при необходимости очистка кровли и водоотводящих устройств от мусора, грязи и наледи, препятствующих стоку дождевых и талых вод? При выявлении нарушений, приводящих к протечкам, осуществляется ли незамедлительное их устранение?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15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16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17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18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19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320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48.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Проводится ли проверка и очистка кровли от скопления снега и наледи (в зимний период)? При выявлении нарушений организовано ли проведение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21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22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23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24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25" w:anchor="/document/70354682/entry/1007" w:tooltip="https://internet.garant.ru/#/document/70354682/entry/100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326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49.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осмотры по выявлению неисправности элементов железобетонных кровель? При выявлении нарушений организовано ли проведение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27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28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 ЖК </w:t>
            </w:r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РФ; </w:t>
            </w:r>
            <w:hyperlink r:id="rId329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30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31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50.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контроль по ограничению доступа посторонних лиц в чердачное помещение или на кровлю? При выявлении нарушений организовано ли проведение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32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33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34" w:anchor="/document/12148944/entry/10101" w:tooltip="https://internet.garant.ru/#/document/12148944/entry/10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35" w:anchor="/document/12148944/entry/10102" w:tooltip="https://internet.garant.ru/#/document/12148944/entry/10102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«б» пункта 10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36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51.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Проводятся ли осмотры по выявлению разрушений оголовков, зонтов вентиляционных шахт и засоров вентиляционных каналов на кровле?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37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38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39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40" w:anchor="/document/70354682/entry/1015" w:tooltip="https://internet.garant.ru/#/document/70354682/entry/101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15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 выявлении нарушений организовано ли проведение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41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52.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осмотры по выявлению деформации и повреждений в несущих конструкциях лестниц? При выявлении повреждений и нарушений разрабатывается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42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43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44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45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46" w:anchor="/document/70354682/entry/1008" w:tooltip="https://internet.garant.ru/#/document/70354682/entry/100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347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53.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Проводится ли проверка состояния ограждений лестниц,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поручней на ограждениях?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48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49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50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51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52" w:anchor="/document/70354682/entry/1008" w:tooltip="https://internet.garant.ru/#/document/70354682/entry/100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353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54.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Проводятся ли осмотры по выявлению наличия выбоин и сколов в ступенях?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54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55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56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57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58" w:anchor="/document/70354682/entry/1008" w:tooltip="https://internet.garant.ru/#/document/70354682/entry/100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359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55.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Проводятся ли осмотры по выявлению прогибов несущих конструкций, нарушений крепления к балкам, поддерживающим лестничные площадки, врубок в конструкции лестницы, а также наличие гнили и жучков-точильщиков в домах с деревянными лестницами? При выявлении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60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61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62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63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64" w:anchor="/document/70354682/entry/1008" w:tooltip="https://internet.garant.ru/#/document/70354682/entry/100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365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56.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Проводятся ли осмотры по выявлению зыбкости перегородок, выпучивания, наличия трещин в теле перегородок и в местах сопряжения со строительными конструкциями, местах прохождения элементов инженерного оборудования?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66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67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68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69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70" w:anchor="/document/70354682/entry/1010" w:tooltip="https://internet.garant.ru/#/document/70354682/entry/1010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10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371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57.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Проводятся ли осмотры по выявлению нарушений тепло-, звукоизоляционных, огнезащитных свойств перегородки?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72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73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74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75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76" w:anchor="/document/70354682/entry/1010" w:tooltip="https://internet.garant.ru/#/document/70354682/entry/1010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10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377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58.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Проводится ли проверка состояния внутренней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отделки? При наличии угрозы обрушения отделочных слоев или нарушения защитных свойств отделки по отношению к несущим конструкциям и инженерному оборудованию осуществляется ли их устранение?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78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79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80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81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82" w:anchor="/document/70354682/entry/1011" w:tooltip="https://internet.garant.ru/#/document/70354682/entry/10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 Минимального перечня услуг и </w:t>
            </w:r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работ № 290; </w:t>
            </w:r>
            <w:hyperlink r:id="rId383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59.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Проводится ли проверка состояния основания и поверхностного слоя полов?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84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85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86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87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88" w:anchor="/document/70354682/entry/1012" w:tooltip="https://internet.garant.ru/#/document/70354682/entry/1012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389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Проводится ли проверка состояния работоспособности системы вентиляции (для деревянных полов)?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90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91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392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93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394" w:anchor="/document/70381684/entry/1012" w:tooltip="https://internet.garant.ru/#/document/70381684/entry/1012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12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95" w:anchor="/document/70381684/entry/1121" w:tooltip="https://internet.garant.ru/#/document/70381684/entry/1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12.1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410; </w:t>
            </w:r>
            <w:hyperlink r:id="rId396" w:anchor="/document/70354682/entry/1012" w:tooltip="https://internet.garant.ru/#/document/70354682/entry/1012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397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61.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Проводится ли проверка состояния целостности оконных и дверных заполнений, плотности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доме? При выявлении нарушений в отопительный период осуществляется ли незамедлительный ремонт? В остальных случаях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398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399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400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«з»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01" w:anchor="/document/12148944/entry/10119" w:tooltip="https://internet.garant.ru/#/document/12148944/entry/1011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«и»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402" w:anchor="/document/70354682/entry/1013" w:tooltip="https://internet.garant.ru/#/document/70354682/entry/10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13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403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62.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Проводится ли проверка состояния исправности и работоспособности оборудования, выполнение наладочных и ремонтных работ на индивидуальных тепловых пунктах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водоподкачках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 многоквартирных домах?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04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05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406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07" w:anchor="/document/12148944/entry/10113" w:tooltip="https://internet.garant.ru/#/document/12148944/entry/101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08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409" w:anchor="/document/70354682/entry/1017" w:tooltip="https://internet.garant.ru/#/document/70354682/entry/101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17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10" w:anchor="/document/70354682/entry/1019" w:tooltip="https://internet.garant.ru/#/document/70354682/entry/101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19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411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63.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Ведется ли постоянный контроль параметров теплоносителя и незамедлительное принятие мер 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восстановлению требуемых параметров отопления и герметичности оборудования?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12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13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414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15" w:anchor="/document/12148944/entry/10113" w:tooltip="https://internet.garant.ru/#/document/12148944/entry/101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16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417" w:anchor="/document/70354682/entry/1017" w:tooltip="https://internet.garant.ru/#/document/70354682/entry/101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17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18" w:anchor="/document/70354682/entry/1018" w:tooltip="https://internet.garant.ru/#/document/70354682/entry/10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18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19" w:anchor="/document/70354682/entry/1019" w:tooltip="https://internet.garant.ru/#/document/70354682/entry/101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19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420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64.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проведение гидравлических и тепловых испытаний оборудования индивидуальных тепловых пунктов, узлов ввода и систем отопления, промывка и регулировка систем отопления?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21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22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423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24" w:anchor="/document/12148944/entry/10113" w:tooltip="https://internet.garant.ru/#/document/12148944/entry/101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25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426" w:anchor="/document/70354682/entry/1017" w:tooltip="https://internet.garant.ru/#/document/70354682/entry/101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17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27" w:anchor="/document/70354682/entry/1018" w:tooltip="https://internet.garant.ru/#/document/70354682/entry/10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18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28" w:anchor="/document/70354682/entry/1019" w:tooltip="https://internet.garant.ru/#/document/70354682/entry/101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19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429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65.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Осуществляется ли проведение работ по очистке теплообменного оборудования для удаления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накипно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-коррозионных отложений?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30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31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432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33" w:anchor="/document/12148944/entry/10113" w:tooltip="https://internet.garant.ru/#/document/12148944/entry/101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34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435" w:anchor="/document/70354682/entry/1017" w:tooltip="https://internet.garant.ru/#/document/70354682/entry/101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17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36" w:anchor="/document/70354682/entry/1019" w:tooltip="https://internet.garant.ru/#/document/70354682/entry/101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19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437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66.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Осуществляется ли проведение работ по проверке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баков и элементов, скрытых от постоянного наблюдения (разводящих трубопроводов и оборудования на чердаках, в подвалах и каналах)?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38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39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440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41" w:anchor="/document/12148944/entry/10113" w:tooltip="https://internet.garant.ru/#/document/12148944/entry/101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42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443" w:anchor="/document/70354682/entry/1018" w:tooltip="https://internet.garant.ru/#/document/70354682/entry/10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444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67.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контроль состояния и замена неисправных контрольно-измерительных приборов (манометров, термометров и т.п.)?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45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46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447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48" w:anchor="/document/12148944/entry/10113" w:tooltip="https://internet.garant.ru/#/document/12148944/entry/101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49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450" w:anchor="/document/70354682/entry/1018" w:tooltip="https://internet.garant.ru/#/document/70354682/entry/10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451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проведение работ по восстановлению работоспособности (ремонт, замена) оборудования и отопительных приборов, относящихся к общему имуществу в многоквартирном доме?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52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53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454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55" w:anchor="/document/12148944/entry/10113" w:tooltip="https://internet.garant.ru/#/document/12148944/entry/101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56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457" w:anchor="/document/70354682/entry/1018" w:tooltip="https://internet.garant.ru/#/document/70354682/entry/10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18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58" w:anchor="/document/70354682/entry/1019" w:tooltip="https://internet.garant.ru/#/document/70354682/entry/101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19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459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69.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восстановление теплоизоляции трубопроводов системы отопления?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60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61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462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63" w:anchor="/document/12148944/entry/10113" w:tooltip="https://internet.garant.ru/#/document/12148944/entry/101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64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65" w:anchor="/document/12148944/entry/10119" w:tooltip="https://internet.garant.ru/#/document/12148944/entry/1011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«и»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466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Осуществляется ли заполнение системы центрального отопления теплоносителем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межотопительны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период?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67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68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469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70" w:anchor="/document/12148944/entry/10113" w:tooltip="https://internet.garant.ru/#/document/12148944/entry/101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71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72" w:anchor="/document/12148944/entry/10119" w:tooltip="https://internet.garant.ru/#/document/12148944/entry/1011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«и»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473" w:anchor="/document/70354682/entry/1019" w:tooltip="https://internet.garant.ru/#/document/70354682/entry/101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19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474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71.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постоянный контроль параметров воды (давления, температуры, расхода) и незамедлительное принятие мер к восстановлению требуемых параметров водоснабжения и герметичности оборудования?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75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76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477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78" w:anchor="/document/12148944/entry/10113" w:tooltip="https://internet.garant.ru/#/document/12148944/entry/101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79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480" w:anchor="/document/70354682/entry/1017" w:tooltip="https://internet.garant.ru/#/document/70354682/entry/101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17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81" w:anchor="/document/70354682/entry/1018" w:tooltip="https://internet.garant.ru/#/document/70354682/entry/10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18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482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72.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контроль состояния и незамедлительное восстановление герметичности участков трубопроводов и соединительных элементов в случае их разгерметизации?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83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84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485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86" w:anchor="/document/12148944/entry/10113" w:tooltip="https://internet.garant.ru/#/document/12148944/entry/101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87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488" w:anchor="/document/70354682/entry/1018" w:tooltip="https://internet.garant.ru/#/document/70354682/entry/10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489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73.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проведение проверок работоспособности и обслуживание устройств водоподготовки для системы горячего водоснабжения?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90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91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492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93" w:anchor="/document/12148944/entry/10113" w:tooltip="https://internet.garant.ru/#/document/12148944/entry/10113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«в»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94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495" w:anchor="/document/70354682/entry/1017" w:tooltip="https://internet.garant.ru/#/document/70354682/entry/101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496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74.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Осуществляется ли постоянный контроль параметров воды (давления,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расхода) и незамедлительное принятие мер к восстановлению требуемых параметров водоснабжения и герметичности оборудования?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497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498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499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00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01" w:anchor="/document/70354682/entry/1017" w:tooltip="https://internet.garant.ru/#/document/70354682/entry/1017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17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02" w:anchor="/document/70354682/entry/1018" w:tooltip="https://internet.garant.ru/#/document/70354682/entry/10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18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03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 xml:space="preserve">подпункт «д» </w:t>
              </w:r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lastRenderedPageBreak/>
                <w:t>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75.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контроль состояния и незамедлительное восстановление герметичности участков трубопроводов и соединительных элементов в случае их разгерметизации?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04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05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06" w:anchor="/document/70354682/entry/1018" w:tooltip="https://internet.garant.ru/#/document/70354682/entry/10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07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76.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Осуществляется ли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состоянием и заменой неисправных контрольно-измерительных приборов (манометров и т.п.)?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08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09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10" w:anchor="/document/12148944/entry/10119" w:tooltip="https://internet.garant.ru/#/document/12148944/entry/1011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«и»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11" w:anchor="/document/70354682/entry/1018" w:tooltip="https://internet.garant.ru/#/document/70354682/entry/10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12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77.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Осуществляются ли работы по чистке и промывке водонапорных баков?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13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14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15" w:anchor="/document/70354682/entry/1018" w:tooltip="https://internet.garant.ru/#/document/70354682/entry/10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16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78.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Осуществляется ли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состоянием и восстановлением исправности элементов внутренней канализации, канализационных вытяжек, внутреннего водостока, дренажных систем и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дворовой канализации?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17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18" w:anchor="/document/70354682/entry/1018" w:tooltip="https://internet.garant.ru/#/document/70354682/entry/10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18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19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79.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проверка и обеспечение работоспособности устройств защитного отключения?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20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21" w:anchor="/document/70354682/entry/1020" w:tooltip="https://internet.garant.ru/#/document/70354682/entry/1020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20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80.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Обеспечено ли закрытие шкафов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электрощитками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электромонтажными нишами?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22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23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81.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проведение работ по техническому обслуживанию и сезонному управлению оборудованием систем вентиляции, определение работоспособности оборудования и элементов систем?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24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25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26" w:anchor="/document/70354682/entry/1015" w:tooltip="https://internet.garant.ru/#/document/70354682/entry/101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15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27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82.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Осуществляется ли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состоянием, выявлением и устранением причин недопустимых вибраций и шума при работе вентиляционной установки?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28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29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30" w:anchor="/document/70354682/entry/1015" w:tooltip="https://internet.garant.ru/#/document/70354682/entry/101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15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31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83.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Осуществляется ли проверка утепления теплых чердаков,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плотности закрытия входов на них?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32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33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34" w:anchor="/document/70354682/entry/1015" w:tooltip="https://internet.garant.ru/#/document/70354682/entry/101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15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35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 xml:space="preserve">подпункт «д» пункта </w:t>
              </w:r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lastRenderedPageBreak/>
                <w:t>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84.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Осуществляются ли устранение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неплотностей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 вентиляционных каналах и шахтах, устранение засоров в каналах, устранение неисправностей шиберов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дроссель-клапанов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в вытяжных шахтах, зонтов над шахтами и дефлекторов, замена дефективных вытяжных решеток и их креплений? При выявлении повреждений и нарушений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36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37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38" w:anchor="/document/70354682/entry/1015" w:tooltip="https://internet.garant.ru/#/document/70354682/entry/101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15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39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85.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Осуществляется ли проведение работ по техническому обслуживанию оборудования систем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дымоудаления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, определение работоспособности оборудования и элементов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системы?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40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41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42" w:anchor="/document/12148944/entry/10116" w:tooltip="https://internet.garant.ru/#/document/12148944/entry/10116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«е»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43" w:anchor="/document/70354682/entry/1015" w:tooltip="https://internet.garant.ru/#/document/70354682/entry/101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15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44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86.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Осуществляются ли контроль и обеспечение исправного состояния систем автоматического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дымоудаления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(при наличии)?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45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46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47" w:anchor="/document/12148944/entry/10116" w:tooltip="https://internet.garant.ru/#/document/12148944/entry/10116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«е»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48" w:anchor="/document/70354682/entry/1015" w:tooltip="https://internet.garant.ru/#/document/70354682/entry/101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15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49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87.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Осуществляются ли проведение работ по техническому обслуживанию и ремонту электрических установок систем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дымоудаления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систем автоматической пожарной сигнализации, внутреннего противопожарного водопровода, наладка электрооборудования?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50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51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52" w:anchor="/document/12148944/entry/10116" w:tooltip="https://internet.garant.ru/#/document/12148944/entry/10116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«е»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53" w:anchor="/document/70354682/entry/1020" w:tooltip="https://internet.garant.ru/#/document/70354682/entry/1020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20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54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041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Организованы ли система диспетчерского контроля и обеспечение диспетчерской связи с кабиной лифта?</w:t>
            </w:r>
          </w:p>
        </w:tc>
        <w:tc>
          <w:tcPr>
            <w:tcW w:w="3969" w:type="dxa"/>
          </w:tcPr>
          <w:p w:rsidR="00EE56C6" w:rsidRDefault="007E6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1-1.2.; 2.1.-2.3. статьи 161 ЖК РФ; подпункты «а»,  «з» пункта 11  № 491; пункт 22 Минимального перечня услуг и работ № 290; подпункт «д» пункта 4 Правил  № 416; пункты 2.7.5; 5.10.2 Правил № 170</w:t>
            </w:r>
          </w:p>
          <w:p w:rsidR="00EE56C6" w:rsidRDefault="00EE56C6">
            <w:pPr>
              <w:pStyle w:val="affa"/>
              <w:rPr>
                <w:rFonts w:ascii="Times New Roman" w:hAnsi="Times New Roman" w:cs="Times New Roman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2041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Обеспечено ли проведение осмотров, технического обслуживания и ремонт лифта (лифтов)? </w:t>
            </w:r>
          </w:p>
        </w:tc>
        <w:tc>
          <w:tcPr>
            <w:tcW w:w="3969" w:type="dxa"/>
          </w:tcPr>
          <w:p w:rsidR="00EE56C6" w:rsidRDefault="007E6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1-1.2.; 2.1.-2.3. статьи 161 ЖК РФ; подпункты «а»,  «з» пункта 11  № 491; пункт 22 Минимального перечня услуг и работ № 290; подпункт «д» пункта 4 Правил  № 416; пункты 5.10.1; 5.10.2 Правил № 170</w:t>
            </w:r>
          </w:p>
          <w:p w:rsidR="00EE56C6" w:rsidRDefault="00EE56C6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041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Обеспечено ли проведение аварийного обслуживания лифта (лифтов)?</w:t>
            </w:r>
          </w:p>
        </w:tc>
        <w:tc>
          <w:tcPr>
            <w:tcW w:w="3969" w:type="dxa"/>
          </w:tcPr>
          <w:p w:rsidR="00EE56C6" w:rsidRDefault="007E6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1-1.2.; 2.1.-2.3. статьи 161 ЖК РФ; подпункты «а»,  «з» пункта 11  № 491; пункт 22 Минимального перечня услуг и работ № 290; подпункт «д» пункта 4 Правил  № 416; пункты 5.10.1; 5.10.2 Правил № 170</w:t>
            </w:r>
          </w:p>
          <w:p w:rsidR="00EE56C6" w:rsidRDefault="00EE56C6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91.</w:t>
            </w:r>
          </w:p>
        </w:tc>
        <w:tc>
          <w:tcPr>
            <w:tcW w:w="2041" w:type="dxa"/>
          </w:tcPr>
          <w:p w:rsidR="00EE56C6" w:rsidRDefault="007E6405">
            <w:pPr>
              <w:pStyle w:val="aff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Обеспечено ли проведение технического освидетельствования лифта (лифтов), в том числе после замены элементов оборудования?</w:t>
            </w:r>
          </w:p>
        </w:tc>
        <w:tc>
          <w:tcPr>
            <w:tcW w:w="3969" w:type="dxa"/>
          </w:tcPr>
          <w:p w:rsidR="00EE56C6" w:rsidRDefault="007E64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части 1-1.2.; 2.1.-2.3. статьи 161 ЖК РФ; подпункты «а»,  «з» пункта 11  № 491; пункт 22 Минимального перечня услуг и работ № 290; подпункт «д» пункта 4 Правил  № 416; пункты 5.10.1; 5.10.2 Правил № 170</w:t>
            </w:r>
          </w:p>
          <w:p w:rsidR="00EE56C6" w:rsidRDefault="00EE56C6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92.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проверка технического состояния и работоспособности элементов мусоропровод? При выявлении засоров осуществляется ли незамедлительное их устранение? В остальных случаях разрабатывается ли план восстановительных работ?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55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56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557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58" w:anchor="/document/70354682/entry/1014" w:tooltip="https://internet.garant.ru/#/document/70354682/entry/101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14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59" w:anchor="/document/70354682/entry/10261" w:tooltip="https://internet.garant.ru/#/document/70354682/entry/1026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26(1)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60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93.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Осуществляется ли проведение работ по техническому обслуживанию: чистке, промывке и дезинфекции загрузочных клапанов стволов мусоропроводов,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мусоросборной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камеры и ее оборудования?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61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62" w:anchor="/document/70354682/entry/1014" w:tooltip="https://internet.garant.ru/#/document/70354682/entry/101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14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63" w:anchor="/document/70354682/entry/10261" w:tooltip="https://internet.garant.ru/#/document/70354682/entry/1026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26(1)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64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 подпункт «в» пункта 148(22) Правил № 354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94.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Обслуживается и осуществляется ли очистка мусороприемных камер?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65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66" w:anchor="/document/70354682/entry/1014" w:tooltip="https://internet.garant.ru/#/document/70354682/entry/101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14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67" w:anchor="/document/70354682/entry/10261" w:tooltip="https://internet.garant.ru/#/document/70354682/entry/1026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26(1)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68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416; подпункт «в» пункта 148(22) Правил № 354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95.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очистка от сажи дымоходов и труб печей?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69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70" w:anchor="/document/70354682/entry/1016" w:tooltip="https://internet.garant.ru/#/document/70354682/entry/1016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16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71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 Правил </w:t>
            </w:r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96.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Устраняются ли завалы в дымовых каналах?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72" w:anchor="/document/12148944/entry/10111" w:tooltip="https://internet.garant.ru/#/document/12148944/entry/1011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«а»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73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74" w:anchor="/document/70354682/entry/1016" w:tooltip="https://internet.garant.ru/#/document/70354682/entry/1016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 16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Минимального перечня услуг и работ № 290; </w:t>
            </w:r>
            <w:hyperlink r:id="rId575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97.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Обеспечен ли беспрепятственный отвод атмосферных и талых вод от: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отмостков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 спусков в подвал, оконных приямков?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76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77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578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79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98.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Обеспечена ли надлежащая гидроизоляция фундаментов стен подвала и цоколя лестничных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клеток подвальных помещений чердачных помещений машинных отделений лифтов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80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81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582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83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99.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подготовка плана-графика подготовки жилфонда и его инженерного оборудования к эксплуатации в зимний период и соблюдены ли сроки подготовки, установленные графиком?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84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85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586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87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100.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Осуществляется ли восстановление в неотапливаемых помещениях изоляции трубопроводов холодного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водоснабжения?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88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89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590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91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101.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восстановление в неотапливаемых помещениях изоляции трубопроводов горячего водоснабжения?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92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93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594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подпункты «з»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95" w:anchor="/document/12148944/entry/10119" w:tooltip="https://internet.garant.ru/#/document/12148944/entry/10119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«и»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596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102.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Осуществляется ли восстановление в неотапливаемых помещениях изоляции труб канализации, внутреннего водостока?</w:t>
            </w:r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597" w:anchor="/document/12138291/entry/16101" w:tooltip="https://internet.garant.ru/#/document/12138291/entry/1610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части 1 - 1.2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598" w:anchor="/document/12138291/entry/16121" w:tooltip="https://internet.garant.ru/#/document/12138291/entry/16121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2.1 - 2.2 статьи 161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ЖК РФ; </w:t>
            </w:r>
            <w:hyperlink r:id="rId599" w:anchor="/document/12148944/entry/10118" w:tooltip="https://internet.garant.ru/#/document/12148944/entry/10118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«з» пункта 11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491; </w:t>
            </w:r>
            <w:hyperlink r:id="rId600" w:anchor="/document/70379374/entry/1045" w:tooltip="https://internet.garant.ru/#/document/70379374/entry/1045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подпункт «д» пункта 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416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  <w:tr w:rsidR="00EE56C6">
        <w:tc>
          <w:tcPr>
            <w:tcW w:w="619" w:type="dxa"/>
          </w:tcPr>
          <w:p w:rsidR="00EE56C6" w:rsidRDefault="007E64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103.</w:t>
            </w:r>
          </w:p>
        </w:tc>
        <w:tc>
          <w:tcPr>
            <w:tcW w:w="2041" w:type="dxa"/>
          </w:tcPr>
          <w:p w:rsidR="00EE56C6" w:rsidRDefault="007E640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Имеются ли в наличии паспорта готовности многоквартирного дома к эксплуатации в осенне-зимний период (за текущий и предыдущий годы)?</w:t>
            </w:r>
            <w:proofErr w:type="gramEnd"/>
          </w:p>
        </w:tc>
        <w:tc>
          <w:tcPr>
            <w:tcW w:w="3969" w:type="dxa"/>
          </w:tcPr>
          <w:p w:rsidR="00EE56C6" w:rsidRDefault="00C230C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hyperlink r:id="rId601" w:anchor="/document/12132859/entry/10214" w:tooltip="https://internet.garant.ru/#/document/12132859/entry/10214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пункты 2.1.4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 </w:t>
            </w:r>
            <w:hyperlink r:id="rId602" w:anchor="/document/12132859/entry/102610" w:tooltip="https://internet.garant.ru/#/document/12132859/entry/102610" w:history="1">
              <w:r w:rsidR="007E6405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</w:rPr>
                <w:t>2.6.10</w:t>
              </w:r>
            </w:hyperlink>
            <w:r w:rsidR="007E64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Правил № 170</w:t>
            </w: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6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  <w:tc>
          <w:tcPr>
            <w:tcW w:w="807" w:type="dxa"/>
          </w:tcPr>
          <w:p w:rsidR="00EE56C6" w:rsidRDefault="00EE56C6">
            <w:pPr>
              <w:pStyle w:val="s1"/>
              <w:jc w:val="both"/>
              <w:rPr>
                <w:color w:val="000000" w:themeColor="text1"/>
              </w:rPr>
            </w:pPr>
          </w:p>
        </w:tc>
      </w:tr>
    </w:tbl>
    <w:p w:rsidR="00EE56C6" w:rsidRDefault="007E6405">
      <w:pPr>
        <w:pStyle w:val="s1"/>
        <w:shd w:val="clear" w:color="auto" w:fill="FFFFFF"/>
        <w:jc w:val="both"/>
      </w:pPr>
      <w:r>
        <w:t>Подписи лиц, проводивших проверку:</w:t>
      </w:r>
    </w:p>
    <w:tbl>
      <w:tblPr>
        <w:tblW w:w="99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"/>
        <w:gridCol w:w="4933"/>
        <w:gridCol w:w="280"/>
        <w:gridCol w:w="2106"/>
        <w:gridCol w:w="280"/>
        <w:gridCol w:w="2110"/>
      </w:tblGrid>
      <w:tr w:rsidR="00EE56C6"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493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21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</w:tr>
      <w:tr w:rsidR="00EE56C6">
        <w:tc>
          <w:tcPr>
            <w:tcW w:w="2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493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(должность лица, проводившего проверку)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(Ф.И.О.)</w:t>
            </w:r>
          </w:p>
        </w:tc>
      </w:tr>
      <w:tr w:rsidR="00EE56C6">
        <w:tc>
          <w:tcPr>
            <w:tcW w:w="28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493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</w:tr>
      <w:tr w:rsidR="00EE56C6">
        <w:tc>
          <w:tcPr>
            <w:tcW w:w="28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4933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(должность лица, проводившего проверку)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8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EE56C6">
            <w:pPr>
              <w:pStyle w:val="aff9"/>
              <w:rPr>
                <w:rFonts w:ascii="Times New Roman" w:hAnsi="Times New Roman" w:cs="Times New Roman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EE56C6" w:rsidRDefault="007E6405">
            <w:pPr>
              <w:pStyle w:val="aff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(Ф.И.О.)</w:t>
            </w:r>
          </w:p>
        </w:tc>
      </w:tr>
    </w:tbl>
    <w:p w:rsidR="00EE56C6" w:rsidRDefault="00EE56C6">
      <w:pPr>
        <w:rPr>
          <w:rFonts w:ascii="Times New Roman" w:hAnsi="Times New Roman" w:cs="Times New Roman"/>
          <w:sz w:val="24"/>
          <w:szCs w:val="24"/>
        </w:rPr>
      </w:pPr>
    </w:p>
    <w:p w:rsidR="00EE56C6" w:rsidRDefault="007E64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случае проведения контрольного (надзорного) мероприятия несколькими инспекторами в составе группы инспекторов проверочный лист заверяется подписями инспекторов, участвующих в проведении контрольного (надзорного) мероприятия, а также руководителем группы инспекторов)</w:t>
      </w:r>
    </w:p>
    <w:p w:rsidR="00EE56C6" w:rsidRDefault="00EE56C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E56C6">
      <w:pgSz w:w="11906" w:h="16838"/>
      <w:pgMar w:top="1134" w:right="567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0C1" w:rsidRDefault="00C230C1">
      <w:pPr>
        <w:spacing w:after="0" w:line="240" w:lineRule="auto"/>
      </w:pPr>
      <w:r>
        <w:separator/>
      </w:r>
    </w:p>
  </w:endnote>
  <w:endnote w:type="continuationSeparator" w:id="0">
    <w:p w:rsidR="00C230C1" w:rsidRDefault="00C23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CourierVK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0C1" w:rsidRDefault="00C230C1">
      <w:pPr>
        <w:spacing w:after="0" w:line="240" w:lineRule="auto"/>
      </w:pPr>
      <w:r>
        <w:separator/>
      </w:r>
    </w:p>
  </w:footnote>
  <w:footnote w:type="continuationSeparator" w:id="0">
    <w:p w:rsidR="00C230C1" w:rsidRDefault="00C230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3F5BD8"/>
    <w:multiLevelType w:val="hybridMultilevel"/>
    <w:tmpl w:val="497EB3A6"/>
    <w:lvl w:ilvl="0" w:tplc="81C60832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A454B5CA">
      <w:start w:val="1"/>
      <w:numFmt w:val="decimal"/>
      <w:lvlText w:val=""/>
      <w:lvlJc w:val="left"/>
    </w:lvl>
    <w:lvl w:ilvl="2" w:tplc="9A0C477A">
      <w:start w:val="1"/>
      <w:numFmt w:val="decimal"/>
      <w:lvlText w:val=""/>
      <w:lvlJc w:val="left"/>
    </w:lvl>
    <w:lvl w:ilvl="3" w:tplc="811216F0">
      <w:start w:val="1"/>
      <w:numFmt w:val="decimal"/>
      <w:lvlText w:val=""/>
      <w:lvlJc w:val="left"/>
    </w:lvl>
    <w:lvl w:ilvl="4" w:tplc="665063E6">
      <w:start w:val="1"/>
      <w:numFmt w:val="decimal"/>
      <w:lvlText w:val=""/>
      <w:lvlJc w:val="left"/>
    </w:lvl>
    <w:lvl w:ilvl="5" w:tplc="EC8447AE">
      <w:start w:val="1"/>
      <w:numFmt w:val="decimal"/>
      <w:lvlText w:val=""/>
      <w:lvlJc w:val="left"/>
    </w:lvl>
    <w:lvl w:ilvl="6" w:tplc="3886BC1A">
      <w:start w:val="1"/>
      <w:numFmt w:val="decimal"/>
      <w:lvlText w:val=""/>
      <w:lvlJc w:val="left"/>
    </w:lvl>
    <w:lvl w:ilvl="7" w:tplc="DED4F5C8">
      <w:start w:val="1"/>
      <w:numFmt w:val="decimal"/>
      <w:lvlText w:val=""/>
      <w:lvlJc w:val="left"/>
    </w:lvl>
    <w:lvl w:ilvl="8" w:tplc="9FE48BCE">
      <w:start w:val="1"/>
      <w:numFmt w:val="decimal"/>
      <w:lvlText w:val=""/>
      <w:lvlJc w:val="left"/>
    </w:lvl>
  </w:abstractNum>
  <w:abstractNum w:abstractNumId="1">
    <w:nsid w:val="5BE06FBD"/>
    <w:multiLevelType w:val="hybridMultilevel"/>
    <w:tmpl w:val="D99E299E"/>
    <w:lvl w:ilvl="0" w:tplc="067055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1C23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34E1D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C6F8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D4BA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4E1D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4CD9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7855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96401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FC2F2F"/>
    <w:multiLevelType w:val="hybridMultilevel"/>
    <w:tmpl w:val="B95A2774"/>
    <w:lvl w:ilvl="0" w:tplc="0818C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66B4A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A632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D541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08EB7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2FA2DC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F432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F6B2C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A4EA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D77466"/>
    <w:multiLevelType w:val="hybridMultilevel"/>
    <w:tmpl w:val="6976499C"/>
    <w:lvl w:ilvl="0" w:tplc="74D6B0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0413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568488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5C73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82B1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E2034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DC9A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B828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D22B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D21306"/>
    <w:multiLevelType w:val="hybridMultilevel"/>
    <w:tmpl w:val="E9DADC82"/>
    <w:lvl w:ilvl="0" w:tplc="1EE0D136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color w:val="000000" w:themeColor="text1"/>
        <w:sz w:val="24"/>
      </w:rPr>
    </w:lvl>
    <w:lvl w:ilvl="1" w:tplc="A2A88F60">
      <w:start w:val="1"/>
      <w:numFmt w:val="lowerLetter"/>
      <w:lvlText w:val="%2."/>
      <w:lvlJc w:val="left"/>
      <w:pPr>
        <w:ind w:left="1648" w:hanging="360"/>
      </w:pPr>
    </w:lvl>
    <w:lvl w:ilvl="2" w:tplc="EB908264">
      <w:start w:val="1"/>
      <w:numFmt w:val="lowerRoman"/>
      <w:lvlText w:val="%3."/>
      <w:lvlJc w:val="right"/>
      <w:pPr>
        <w:ind w:left="2368" w:hanging="180"/>
      </w:pPr>
    </w:lvl>
    <w:lvl w:ilvl="3" w:tplc="B40A97AA">
      <w:start w:val="1"/>
      <w:numFmt w:val="decimal"/>
      <w:lvlText w:val="%4."/>
      <w:lvlJc w:val="left"/>
      <w:pPr>
        <w:ind w:left="3088" w:hanging="360"/>
      </w:pPr>
    </w:lvl>
    <w:lvl w:ilvl="4" w:tplc="C8C23F5A">
      <w:start w:val="1"/>
      <w:numFmt w:val="lowerLetter"/>
      <w:lvlText w:val="%5."/>
      <w:lvlJc w:val="left"/>
      <w:pPr>
        <w:ind w:left="3808" w:hanging="360"/>
      </w:pPr>
    </w:lvl>
    <w:lvl w:ilvl="5" w:tplc="E4CC0F46">
      <w:start w:val="1"/>
      <w:numFmt w:val="lowerRoman"/>
      <w:lvlText w:val="%6."/>
      <w:lvlJc w:val="right"/>
      <w:pPr>
        <w:ind w:left="4528" w:hanging="180"/>
      </w:pPr>
    </w:lvl>
    <w:lvl w:ilvl="6" w:tplc="60D2B24C">
      <w:start w:val="1"/>
      <w:numFmt w:val="decimal"/>
      <w:lvlText w:val="%7."/>
      <w:lvlJc w:val="left"/>
      <w:pPr>
        <w:ind w:left="5248" w:hanging="360"/>
      </w:pPr>
    </w:lvl>
    <w:lvl w:ilvl="7" w:tplc="C298D412">
      <w:start w:val="1"/>
      <w:numFmt w:val="lowerLetter"/>
      <w:lvlText w:val="%8."/>
      <w:lvlJc w:val="left"/>
      <w:pPr>
        <w:ind w:left="5968" w:hanging="360"/>
      </w:pPr>
    </w:lvl>
    <w:lvl w:ilvl="8" w:tplc="30A481EC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6C6"/>
    <w:rsid w:val="00196978"/>
    <w:rsid w:val="002100D2"/>
    <w:rsid w:val="006A2D53"/>
    <w:rsid w:val="006F59C6"/>
    <w:rsid w:val="007651F0"/>
    <w:rsid w:val="007E6405"/>
    <w:rsid w:val="00C230C1"/>
    <w:rsid w:val="00EE56C6"/>
    <w:rsid w:val="00FB0745"/>
    <w:rsid w:val="00FD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20">
    <w:name w:val="Заголовок 2 Знак"/>
    <w:basedOn w:val="a0"/>
    <w:link w:val="2"/>
    <w:uiPriority w:val="99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paragraph" w:styleId="af1">
    <w:name w:val="Body Text"/>
    <w:basedOn w:val="a"/>
    <w:link w:val="af2"/>
    <w:uiPriority w:val="99"/>
    <w:pPr>
      <w:spacing w:after="0" w:line="240" w:lineRule="exact"/>
      <w:ind w:right="4926"/>
    </w:pPr>
    <w:rPr>
      <w:rFonts w:ascii="NTCourierVK" w:eastAsia="Times New Roman" w:hAnsi="NTCourierVK" w:cs="Times New Roman"/>
      <w:b/>
      <w:sz w:val="24"/>
      <w:szCs w:val="20"/>
    </w:rPr>
  </w:style>
  <w:style w:type="character" w:customStyle="1" w:styleId="af2">
    <w:name w:val="Основной текст Знак"/>
    <w:basedOn w:val="a0"/>
    <w:link w:val="af1"/>
    <w:uiPriority w:val="99"/>
    <w:rPr>
      <w:rFonts w:ascii="NTCourierVK" w:eastAsia="Times New Roman" w:hAnsi="NTCourierVK" w:cs="Times New Roman"/>
      <w:b/>
      <w:sz w:val="24"/>
      <w:szCs w:val="20"/>
      <w:lang w:eastAsia="ru-RU"/>
    </w:rPr>
  </w:style>
  <w:style w:type="paragraph" w:styleId="a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header"/>
    <w:basedOn w:val="a"/>
    <w:link w:val="af8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b"/>
    <w:uiPriority w:val="99"/>
    <w:semiHidden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b">
    <w:name w:val="footnote text"/>
    <w:basedOn w:val="a"/>
    <w:link w:val="afa"/>
    <w:uiPriority w:val="99"/>
    <w:semiHidden/>
    <w:unhideWhenUsed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d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text"/>
    <w:basedOn w:val="a"/>
    <w:link w:val="afc"/>
    <w:uiPriority w:val="99"/>
    <w:semiHidden/>
    <w:unhideWhenUsed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ма примечания Знак"/>
    <w:basedOn w:val="afc"/>
    <w:link w:val="aff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e"/>
    <w:uiPriority w:val="99"/>
    <w:semiHidden/>
    <w:unhideWhenUsed/>
    <w:rPr>
      <w:b/>
      <w:bCs/>
    </w:rPr>
  </w:style>
  <w:style w:type="character" w:customStyle="1" w:styleId="aff0">
    <w:name w:val="Нижний колонтитул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footer"/>
    <w:basedOn w:val="a"/>
    <w:link w:val="aff0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Document Map"/>
    <w:basedOn w:val="a"/>
    <w:link w:val="af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Pr>
      <w:rFonts w:ascii="Tahoma" w:hAnsi="Tahoma" w:cs="Tahoma"/>
      <w:sz w:val="16"/>
      <w:szCs w:val="16"/>
    </w:rPr>
  </w:style>
  <w:style w:type="character" w:styleId="aff4">
    <w:name w:val="Hyperlink"/>
    <w:basedOn w:val="a0"/>
    <w:uiPriority w:val="99"/>
    <w:unhideWhenUsed/>
    <w:rPr>
      <w:color w:val="0000FF"/>
      <w:u w:val="single"/>
    </w:rPr>
  </w:style>
  <w:style w:type="paragraph" w:styleId="aff5">
    <w:name w:val="No Spacing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aff6">
    <w:name w:val="Гипертекстовая ссылка"/>
    <w:basedOn w:val="a0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aff8">
    <w:name w:val="Цветовое выделение"/>
    <w:uiPriority w:val="99"/>
    <w:rPr>
      <w:b/>
      <w:bCs/>
      <w:color w:val="26282F"/>
    </w:rPr>
  </w:style>
  <w:style w:type="paragraph" w:customStyle="1" w:styleId="aff9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a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b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before="40" w:after="0" w:line="240" w:lineRule="auto"/>
      <w:outlineLvl w:val="1"/>
    </w:pPr>
    <w:rPr>
      <w:rFonts w:ascii="Cambria" w:eastAsia="Times New Roman" w:hAnsi="Cambria" w:cs="Times New Roman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20">
    <w:name w:val="Заголовок 2 Знак"/>
    <w:basedOn w:val="a0"/>
    <w:link w:val="2"/>
    <w:uiPriority w:val="99"/>
    <w:rPr>
      <w:rFonts w:ascii="Cambria" w:eastAsia="Times New Roman" w:hAnsi="Cambria" w:cs="Times New Roman"/>
      <w:color w:val="365F91"/>
      <w:sz w:val="26"/>
      <w:szCs w:val="26"/>
      <w:lang w:eastAsia="ru-RU"/>
    </w:rPr>
  </w:style>
  <w:style w:type="paragraph" w:styleId="af1">
    <w:name w:val="Body Text"/>
    <w:basedOn w:val="a"/>
    <w:link w:val="af2"/>
    <w:uiPriority w:val="99"/>
    <w:pPr>
      <w:spacing w:after="0" w:line="240" w:lineRule="exact"/>
      <w:ind w:right="4926"/>
    </w:pPr>
    <w:rPr>
      <w:rFonts w:ascii="NTCourierVK" w:eastAsia="Times New Roman" w:hAnsi="NTCourierVK" w:cs="Times New Roman"/>
      <w:b/>
      <w:sz w:val="24"/>
      <w:szCs w:val="20"/>
    </w:rPr>
  </w:style>
  <w:style w:type="character" w:customStyle="1" w:styleId="af2">
    <w:name w:val="Основной текст Знак"/>
    <w:basedOn w:val="a0"/>
    <w:link w:val="af1"/>
    <w:uiPriority w:val="99"/>
    <w:rPr>
      <w:rFonts w:ascii="NTCourierVK" w:eastAsia="Times New Roman" w:hAnsi="NTCourierVK" w:cs="Times New Roman"/>
      <w:b/>
      <w:sz w:val="24"/>
      <w:szCs w:val="20"/>
      <w:lang w:eastAsia="ru-RU"/>
    </w:rPr>
  </w:style>
  <w:style w:type="paragraph" w:styleId="a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customStyle="1" w:styleId="af8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header"/>
    <w:basedOn w:val="a"/>
    <w:link w:val="af8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b"/>
    <w:uiPriority w:val="99"/>
    <w:semiHidden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b">
    <w:name w:val="footnote text"/>
    <w:basedOn w:val="a"/>
    <w:link w:val="afa"/>
    <w:uiPriority w:val="99"/>
    <w:semiHidden/>
    <w:unhideWhenUsed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d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text"/>
    <w:basedOn w:val="a"/>
    <w:link w:val="afc"/>
    <w:uiPriority w:val="99"/>
    <w:semiHidden/>
    <w:unhideWhenUsed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e">
    <w:name w:val="Тема примечания Знак"/>
    <w:basedOn w:val="afc"/>
    <w:link w:val="aff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e"/>
    <w:uiPriority w:val="99"/>
    <w:semiHidden/>
    <w:unhideWhenUsed/>
    <w:rPr>
      <w:b/>
      <w:bCs/>
    </w:rPr>
  </w:style>
  <w:style w:type="character" w:customStyle="1" w:styleId="aff0">
    <w:name w:val="Нижний колонтитул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footer"/>
    <w:basedOn w:val="a"/>
    <w:link w:val="aff0"/>
    <w:uiPriority w:val="99"/>
    <w:unhideWhenUsed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Document Map"/>
    <w:basedOn w:val="a"/>
    <w:link w:val="aff3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semiHidden/>
    <w:rPr>
      <w:rFonts w:ascii="Tahoma" w:hAnsi="Tahoma" w:cs="Tahoma"/>
      <w:sz w:val="16"/>
      <w:szCs w:val="16"/>
    </w:rPr>
  </w:style>
  <w:style w:type="character" w:styleId="aff4">
    <w:name w:val="Hyperlink"/>
    <w:basedOn w:val="a0"/>
    <w:uiPriority w:val="99"/>
    <w:unhideWhenUsed/>
    <w:rPr>
      <w:color w:val="0000FF"/>
      <w:u w:val="single"/>
    </w:rPr>
  </w:style>
  <w:style w:type="paragraph" w:styleId="aff5">
    <w:name w:val="No Spacing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character" w:customStyle="1" w:styleId="aff6">
    <w:name w:val="Гипертекстовая ссылка"/>
    <w:basedOn w:val="a0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ff7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aff8">
    <w:name w:val="Цветовое выделение"/>
    <w:uiPriority w:val="99"/>
    <w:rPr>
      <w:b/>
      <w:bCs/>
      <w:color w:val="26282F"/>
    </w:rPr>
  </w:style>
  <w:style w:type="paragraph" w:customStyle="1" w:styleId="aff9">
    <w:name w:val="Нормальный (таблица)"/>
    <w:basedOn w:val="a"/>
    <w:next w:val="a"/>
    <w:uiPriority w:val="99"/>
    <w:pPr>
      <w:widowControl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a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ffb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internet.garant.ru/" TargetMode="External"/><Relationship Id="rId21" Type="http://schemas.openxmlformats.org/officeDocument/2006/relationships/hyperlink" Target="https://internet.garant.ru/" TargetMode="External"/><Relationship Id="rId324" Type="http://schemas.openxmlformats.org/officeDocument/2006/relationships/hyperlink" Target="https://internet.garant.ru/" TargetMode="External"/><Relationship Id="rId531" Type="http://schemas.openxmlformats.org/officeDocument/2006/relationships/hyperlink" Target="https://internet.garant.ru/" TargetMode="External"/><Relationship Id="rId170" Type="http://schemas.openxmlformats.org/officeDocument/2006/relationships/hyperlink" Target="https://internet.garant.ru/" TargetMode="External"/><Relationship Id="rId268" Type="http://schemas.openxmlformats.org/officeDocument/2006/relationships/hyperlink" Target="https://internet.garant.ru/" TargetMode="External"/><Relationship Id="rId475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128" Type="http://schemas.openxmlformats.org/officeDocument/2006/relationships/hyperlink" Target="https://internet.garant.ru/" TargetMode="External"/><Relationship Id="rId335" Type="http://schemas.openxmlformats.org/officeDocument/2006/relationships/hyperlink" Target="https://internet.garant.ru/" TargetMode="External"/><Relationship Id="rId542" Type="http://schemas.openxmlformats.org/officeDocument/2006/relationships/hyperlink" Target="https://internet.garant.ru/" TargetMode="External"/><Relationship Id="rId181" Type="http://schemas.openxmlformats.org/officeDocument/2006/relationships/hyperlink" Target="https://internet.garant.ru/" TargetMode="External"/><Relationship Id="rId402" Type="http://schemas.openxmlformats.org/officeDocument/2006/relationships/hyperlink" Target="https://internet.garant.ru/" TargetMode="External"/><Relationship Id="rId279" Type="http://schemas.openxmlformats.org/officeDocument/2006/relationships/hyperlink" Target="https://internet.garant.ru/" TargetMode="External"/><Relationship Id="rId486" Type="http://schemas.openxmlformats.org/officeDocument/2006/relationships/hyperlink" Target="https://internet.garant.ru/" TargetMode="External"/><Relationship Id="rId43" Type="http://schemas.openxmlformats.org/officeDocument/2006/relationships/hyperlink" Target="https://internet.garant.ru/" TargetMode="External"/><Relationship Id="rId139" Type="http://schemas.openxmlformats.org/officeDocument/2006/relationships/hyperlink" Target="https://internet.garant.ru/" TargetMode="External"/><Relationship Id="rId346" Type="http://schemas.openxmlformats.org/officeDocument/2006/relationships/hyperlink" Target="https://internet.garant.ru/" TargetMode="External"/><Relationship Id="rId553" Type="http://schemas.openxmlformats.org/officeDocument/2006/relationships/hyperlink" Target="https://internet.garant.ru/" TargetMode="External"/><Relationship Id="rId192" Type="http://schemas.openxmlformats.org/officeDocument/2006/relationships/hyperlink" Target="https://internet.garant.ru/" TargetMode="External"/><Relationship Id="rId206" Type="http://schemas.openxmlformats.org/officeDocument/2006/relationships/hyperlink" Target="https://internet.garant.ru/" TargetMode="External"/><Relationship Id="rId413" Type="http://schemas.openxmlformats.org/officeDocument/2006/relationships/hyperlink" Target="https://internet.garant.ru/" TargetMode="External"/><Relationship Id="rId497" Type="http://schemas.openxmlformats.org/officeDocument/2006/relationships/hyperlink" Target="https://internet.garant.ru/" TargetMode="External"/><Relationship Id="rId357" Type="http://schemas.openxmlformats.org/officeDocument/2006/relationships/hyperlink" Target="https://internet.garant.ru/" TargetMode="External"/><Relationship Id="rId54" Type="http://schemas.openxmlformats.org/officeDocument/2006/relationships/hyperlink" Target="https://internet.garant.ru/" TargetMode="External"/><Relationship Id="rId217" Type="http://schemas.openxmlformats.org/officeDocument/2006/relationships/hyperlink" Target="https://internet.garant.ru/" TargetMode="External"/><Relationship Id="rId564" Type="http://schemas.openxmlformats.org/officeDocument/2006/relationships/hyperlink" Target="https://internet.garant.ru/" TargetMode="External"/><Relationship Id="rId424" Type="http://schemas.openxmlformats.org/officeDocument/2006/relationships/hyperlink" Target="https://internet.garant.ru/" TargetMode="External"/><Relationship Id="rId270" Type="http://schemas.openxmlformats.org/officeDocument/2006/relationships/hyperlink" Target="https://internet.garant.ru/" TargetMode="External"/><Relationship Id="rId65" Type="http://schemas.openxmlformats.org/officeDocument/2006/relationships/hyperlink" Target="https://internet.garant.ru/" TargetMode="External"/><Relationship Id="rId130" Type="http://schemas.openxmlformats.org/officeDocument/2006/relationships/hyperlink" Target="https://internet.garant.ru/" TargetMode="External"/><Relationship Id="rId368" Type="http://schemas.openxmlformats.org/officeDocument/2006/relationships/hyperlink" Target="https://internet.garant.ru/" TargetMode="External"/><Relationship Id="rId575" Type="http://schemas.openxmlformats.org/officeDocument/2006/relationships/hyperlink" Target="https://internet.garant.ru/" TargetMode="External"/><Relationship Id="rId228" Type="http://schemas.openxmlformats.org/officeDocument/2006/relationships/hyperlink" Target="https://internet.garant.ru/" TargetMode="External"/><Relationship Id="rId435" Type="http://schemas.openxmlformats.org/officeDocument/2006/relationships/hyperlink" Target="https://internet.garant.ru/" TargetMode="External"/><Relationship Id="rId281" Type="http://schemas.openxmlformats.org/officeDocument/2006/relationships/hyperlink" Target="https://internet.garant.ru/" TargetMode="External"/><Relationship Id="rId502" Type="http://schemas.openxmlformats.org/officeDocument/2006/relationships/hyperlink" Target="https://internet.garant.ru/" TargetMode="External"/><Relationship Id="rId76" Type="http://schemas.openxmlformats.org/officeDocument/2006/relationships/hyperlink" Target="https://internet.garant.ru/" TargetMode="External"/><Relationship Id="rId141" Type="http://schemas.openxmlformats.org/officeDocument/2006/relationships/hyperlink" Target="https://internet.garant.ru/" TargetMode="External"/><Relationship Id="rId379" Type="http://schemas.openxmlformats.org/officeDocument/2006/relationships/hyperlink" Target="https://internet.garant.ru/" TargetMode="External"/><Relationship Id="rId586" Type="http://schemas.openxmlformats.org/officeDocument/2006/relationships/hyperlink" Target="https://internet.garant.ru/" TargetMode="External"/><Relationship Id="rId7" Type="http://schemas.openxmlformats.org/officeDocument/2006/relationships/footnotes" Target="footnotes.xml"/><Relationship Id="rId239" Type="http://schemas.openxmlformats.org/officeDocument/2006/relationships/hyperlink" Target="https://internet.garant.ru/" TargetMode="External"/><Relationship Id="rId446" Type="http://schemas.openxmlformats.org/officeDocument/2006/relationships/hyperlink" Target="https://internet.garant.ru/" TargetMode="External"/><Relationship Id="rId292" Type="http://schemas.openxmlformats.org/officeDocument/2006/relationships/hyperlink" Target="https://internet.garant.ru/" TargetMode="External"/><Relationship Id="rId306" Type="http://schemas.openxmlformats.org/officeDocument/2006/relationships/hyperlink" Target="https://internet.garant.ru/" TargetMode="External"/><Relationship Id="rId87" Type="http://schemas.openxmlformats.org/officeDocument/2006/relationships/hyperlink" Target="https://internet.garant.ru/" TargetMode="External"/><Relationship Id="rId513" Type="http://schemas.openxmlformats.org/officeDocument/2006/relationships/hyperlink" Target="https://internet.garant.ru/" TargetMode="External"/><Relationship Id="rId597" Type="http://schemas.openxmlformats.org/officeDocument/2006/relationships/hyperlink" Target="https://internet.garant.ru/" TargetMode="External"/><Relationship Id="rId152" Type="http://schemas.openxmlformats.org/officeDocument/2006/relationships/hyperlink" Target="https://internet.garant.ru/" TargetMode="External"/><Relationship Id="rId457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56" Type="http://schemas.openxmlformats.org/officeDocument/2006/relationships/hyperlink" Target="https://internet.garant.ru/" TargetMode="External"/><Relationship Id="rId317" Type="http://schemas.openxmlformats.org/officeDocument/2006/relationships/hyperlink" Target="https://internet.garant.ru/" TargetMode="External"/><Relationship Id="rId359" Type="http://schemas.openxmlformats.org/officeDocument/2006/relationships/hyperlink" Target="https://internet.garant.ru/" TargetMode="External"/><Relationship Id="rId524" Type="http://schemas.openxmlformats.org/officeDocument/2006/relationships/hyperlink" Target="https://internet.garant.ru/" TargetMode="External"/><Relationship Id="rId566" Type="http://schemas.openxmlformats.org/officeDocument/2006/relationships/hyperlink" Target="https://internet.garant.ru/" TargetMode="External"/><Relationship Id="rId98" Type="http://schemas.openxmlformats.org/officeDocument/2006/relationships/hyperlink" Target="https://internet.garant.ru/" TargetMode="External"/><Relationship Id="rId121" Type="http://schemas.openxmlformats.org/officeDocument/2006/relationships/hyperlink" Target="https://internet.garant.ru/" TargetMode="External"/><Relationship Id="rId163" Type="http://schemas.openxmlformats.org/officeDocument/2006/relationships/hyperlink" Target="https://internet.garant.ru/" TargetMode="External"/><Relationship Id="rId219" Type="http://schemas.openxmlformats.org/officeDocument/2006/relationships/hyperlink" Target="https://internet.garant.ru/" TargetMode="External"/><Relationship Id="rId370" Type="http://schemas.openxmlformats.org/officeDocument/2006/relationships/hyperlink" Target="https://internet.garant.ru/" TargetMode="External"/><Relationship Id="rId426" Type="http://schemas.openxmlformats.org/officeDocument/2006/relationships/hyperlink" Target="https://internet.garant.ru/" TargetMode="External"/><Relationship Id="rId230" Type="http://schemas.openxmlformats.org/officeDocument/2006/relationships/hyperlink" Target="https://internet.garant.ru/" TargetMode="External"/><Relationship Id="rId468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67" Type="http://schemas.openxmlformats.org/officeDocument/2006/relationships/hyperlink" Target="https://internet.garant.ru/" TargetMode="External"/><Relationship Id="rId272" Type="http://schemas.openxmlformats.org/officeDocument/2006/relationships/hyperlink" Target="https://internet.garant.ru/" TargetMode="External"/><Relationship Id="rId328" Type="http://schemas.openxmlformats.org/officeDocument/2006/relationships/hyperlink" Target="https://internet.garant.ru/" TargetMode="External"/><Relationship Id="rId535" Type="http://schemas.openxmlformats.org/officeDocument/2006/relationships/hyperlink" Target="https://internet.garant.ru/" TargetMode="External"/><Relationship Id="rId577" Type="http://schemas.openxmlformats.org/officeDocument/2006/relationships/hyperlink" Target="https://internet.garant.ru/" TargetMode="External"/><Relationship Id="rId132" Type="http://schemas.openxmlformats.org/officeDocument/2006/relationships/hyperlink" Target="https://internet.garant.ru/" TargetMode="External"/><Relationship Id="rId174" Type="http://schemas.openxmlformats.org/officeDocument/2006/relationships/hyperlink" Target="https://internet.garant.ru/" TargetMode="External"/><Relationship Id="rId381" Type="http://schemas.openxmlformats.org/officeDocument/2006/relationships/hyperlink" Target="https://internet.garant.ru/" TargetMode="External"/><Relationship Id="rId602" Type="http://schemas.openxmlformats.org/officeDocument/2006/relationships/hyperlink" Target="https://internet.garant.ru/" TargetMode="External"/><Relationship Id="rId241" Type="http://schemas.openxmlformats.org/officeDocument/2006/relationships/hyperlink" Target="https://internet.garant.ru/" TargetMode="External"/><Relationship Id="rId437" Type="http://schemas.openxmlformats.org/officeDocument/2006/relationships/hyperlink" Target="https://internet.garant.ru/" TargetMode="External"/><Relationship Id="rId479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283" Type="http://schemas.openxmlformats.org/officeDocument/2006/relationships/hyperlink" Target="https://internet.garant.ru/" TargetMode="External"/><Relationship Id="rId339" Type="http://schemas.openxmlformats.org/officeDocument/2006/relationships/hyperlink" Target="https://internet.garant.ru/" TargetMode="External"/><Relationship Id="rId490" Type="http://schemas.openxmlformats.org/officeDocument/2006/relationships/hyperlink" Target="https://internet.garant.ru/" TargetMode="External"/><Relationship Id="rId504" Type="http://schemas.openxmlformats.org/officeDocument/2006/relationships/hyperlink" Target="https://internet.garant.ru/" TargetMode="External"/><Relationship Id="rId546" Type="http://schemas.openxmlformats.org/officeDocument/2006/relationships/hyperlink" Target="https://internet.garant.ru/" TargetMode="External"/><Relationship Id="rId78" Type="http://schemas.openxmlformats.org/officeDocument/2006/relationships/hyperlink" Target="https://internet.garant.ru/" TargetMode="External"/><Relationship Id="rId101" Type="http://schemas.openxmlformats.org/officeDocument/2006/relationships/hyperlink" Target="https://internet.garant.ru/" TargetMode="External"/><Relationship Id="rId143" Type="http://schemas.openxmlformats.org/officeDocument/2006/relationships/hyperlink" Target="https://internet.garant.ru/" TargetMode="External"/><Relationship Id="rId185" Type="http://schemas.openxmlformats.org/officeDocument/2006/relationships/hyperlink" Target="https://internet.garant.ru/" TargetMode="External"/><Relationship Id="rId350" Type="http://schemas.openxmlformats.org/officeDocument/2006/relationships/hyperlink" Target="https://internet.garant.ru/" TargetMode="External"/><Relationship Id="rId406" Type="http://schemas.openxmlformats.org/officeDocument/2006/relationships/hyperlink" Target="https://internet.garant.ru/" TargetMode="External"/><Relationship Id="rId588" Type="http://schemas.openxmlformats.org/officeDocument/2006/relationships/hyperlink" Target="https://internet.garant.ru/" TargetMode="External"/><Relationship Id="rId9" Type="http://schemas.openxmlformats.org/officeDocument/2006/relationships/hyperlink" Target="https://internet.garant.ru/" TargetMode="External"/><Relationship Id="rId210" Type="http://schemas.openxmlformats.org/officeDocument/2006/relationships/hyperlink" Target="https://internet.garant.ru/" TargetMode="External"/><Relationship Id="rId392" Type="http://schemas.openxmlformats.org/officeDocument/2006/relationships/hyperlink" Target="https://internet.garant.ru/" TargetMode="External"/><Relationship Id="rId448" Type="http://schemas.openxmlformats.org/officeDocument/2006/relationships/hyperlink" Target="https://internet.garant.ru/" TargetMode="External"/><Relationship Id="rId252" Type="http://schemas.openxmlformats.org/officeDocument/2006/relationships/hyperlink" Target="https://internet.garant.ru/" TargetMode="External"/><Relationship Id="rId294" Type="http://schemas.openxmlformats.org/officeDocument/2006/relationships/hyperlink" Target="https://internet.garant.ru/" TargetMode="External"/><Relationship Id="rId308" Type="http://schemas.openxmlformats.org/officeDocument/2006/relationships/hyperlink" Target="https://internet.garant.ru/" TargetMode="External"/><Relationship Id="rId515" Type="http://schemas.openxmlformats.org/officeDocument/2006/relationships/hyperlink" Target="https://internet.garant.ru/" TargetMode="External"/><Relationship Id="rId47" Type="http://schemas.openxmlformats.org/officeDocument/2006/relationships/hyperlink" Target="https://internet.garant.ru/" TargetMode="External"/><Relationship Id="rId89" Type="http://schemas.openxmlformats.org/officeDocument/2006/relationships/hyperlink" Target="https://internet.garant.ru/" TargetMode="External"/><Relationship Id="rId112" Type="http://schemas.openxmlformats.org/officeDocument/2006/relationships/hyperlink" Target="https://internet.garant.ru/" TargetMode="External"/><Relationship Id="rId154" Type="http://schemas.openxmlformats.org/officeDocument/2006/relationships/hyperlink" Target="https://internet.garant.ru/" TargetMode="External"/><Relationship Id="rId361" Type="http://schemas.openxmlformats.org/officeDocument/2006/relationships/hyperlink" Target="https://internet.garant.ru/" TargetMode="External"/><Relationship Id="rId557" Type="http://schemas.openxmlformats.org/officeDocument/2006/relationships/hyperlink" Target="https://internet.garant.ru/" TargetMode="External"/><Relationship Id="rId599" Type="http://schemas.openxmlformats.org/officeDocument/2006/relationships/hyperlink" Target="https://internet.garant.ru/" TargetMode="External"/><Relationship Id="rId196" Type="http://schemas.openxmlformats.org/officeDocument/2006/relationships/hyperlink" Target="https://internet.garant.ru/" TargetMode="External"/><Relationship Id="rId417" Type="http://schemas.openxmlformats.org/officeDocument/2006/relationships/hyperlink" Target="https://internet.garant.ru/" TargetMode="External"/><Relationship Id="rId459" Type="http://schemas.openxmlformats.org/officeDocument/2006/relationships/hyperlink" Target="https://internet.garant.ru/" TargetMode="External"/><Relationship Id="rId16" Type="http://schemas.openxmlformats.org/officeDocument/2006/relationships/hyperlink" Target="https://internet.garant.ru/" TargetMode="External"/><Relationship Id="rId221" Type="http://schemas.openxmlformats.org/officeDocument/2006/relationships/hyperlink" Target="https://internet.garant.ru/" TargetMode="External"/><Relationship Id="rId263" Type="http://schemas.openxmlformats.org/officeDocument/2006/relationships/hyperlink" Target="https://internet.garant.ru/" TargetMode="External"/><Relationship Id="rId319" Type="http://schemas.openxmlformats.org/officeDocument/2006/relationships/hyperlink" Target="https://internet.garant.ru/" TargetMode="External"/><Relationship Id="rId470" Type="http://schemas.openxmlformats.org/officeDocument/2006/relationships/hyperlink" Target="https://internet.garant.ru/" TargetMode="External"/><Relationship Id="rId526" Type="http://schemas.openxmlformats.org/officeDocument/2006/relationships/hyperlink" Target="https://internet.garant.ru/" TargetMode="External"/><Relationship Id="rId58" Type="http://schemas.openxmlformats.org/officeDocument/2006/relationships/hyperlink" Target="https://internet.garant.ru/" TargetMode="External"/><Relationship Id="rId123" Type="http://schemas.openxmlformats.org/officeDocument/2006/relationships/hyperlink" Target="https://internet.garant.ru/" TargetMode="External"/><Relationship Id="rId330" Type="http://schemas.openxmlformats.org/officeDocument/2006/relationships/hyperlink" Target="https://internet.garant.ru/" TargetMode="External"/><Relationship Id="rId568" Type="http://schemas.openxmlformats.org/officeDocument/2006/relationships/hyperlink" Target="https://internet.garant.ru/" TargetMode="External"/><Relationship Id="rId165" Type="http://schemas.openxmlformats.org/officeDocument/2006/relationships/hyperlink" Target="https://internet.garant.ru/" TargetMode="External"/><Relationship Id="rId372" Type="http://schemas.openxmlformats.org/officeDocument/2006/relationships/hyperlink" Target="https://internet.garant.ru/" TargetMode="External"/><Relationship Id="rId428" Type="http://schemas.openxmlformats.org/officeDocument/2006/relationships/hyperlink" Target="https://internet.garant.ru/" TargetMode="External"/><Relationship Id="rId232" Type="http://schemas.openxmlformats.org/officeDocument/2006/relationships/hyperlink" Target="https://internet.garant.ru/" TargetMode="External"/><Relationship Id="rId274" Type="http://schemas.openxmlformats.org/officeDocument/2006/relationships/hyperlink" Target="https://internet.garant.ru/" TargetMode="External"/><Relationship Id="rId481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69" Type="http://schemas.openxmlformats.org/officeDocument/2006/relationships/hyperlink" Target="https://internet.garant.ru/" TargetMode="External"/><Relationship Id="rId134" Type="http://schemas.openxmlformats.org/officeDocument/2006/relationships/hyperlink" Target="https://internet.garant.ru/" TargetMode="External"/><Relationship Id="rId537" Type="http://schemas.openxmlformats.org/officeDocument/2006/relationships/hyperlink" Target="https://internet.garant.ru/" TargetMode="External"/><Relationship Id="rId579" Type="http://schemas.openxmlformats.org/officeDocument/2006/relationships/hyperlink" Target="https://internet.garant.ru/" TargetMode="External"/><Relationship Id="rId80" Type="http://schemas.openxmlformats.org/officeDocument/2006/relationships/hyperlink" Target="https://internet.garant.ru/" TargetMode="External"/><Relationship Id="rId176" Type="http://schemas.openxmlformats.org/officeDocument/2006/relationships/hyperlink" Target="https://internet.garant.ru/" TargetMode="External"/><Relationship Id="rId341" Type="http://schemas.openxmlformats.org/officeDocument/2006/relationships/hyperlink" Target="https://internet.garant.ru/" TargetMode="External"/><Relationship Id="rId383" Type="http://schemas.openxmlformats.org/officeDocument/2006/relationships/hyperlink" Target="https://internet.garant.ru/" TargetMode="External"/><Relationship Id="rId439" Type="http://schemas.openxmlformats.org/officeDocument/2006/relationships/hyperlink" Target="https://internet.garant.ru/" TargetMode="External"/><Relationship Id="rId590" Type="http://schemas.openxmlformats.org/officeDocument/2006/relationships/hyperlink" Target="https://internet.garant.ru/" TargetMode="External"/><Relationship Id="rId604" Type="http://schemas.openxmlformats.org/officeDocument/2006/relationships/theme" Target="theme/theme1.xml"/><Relationship Id="rId201" Type="http://schemas.openxmlformats.org/officeDocument/2006/relationships/hyperlink" Target="https://internet.garant.ru/" TargetMode="External"/><Relationship Id="rId243" Type="http://schemas.openxmlformats.org/officeDocument/2006/relationships/hyperlink" Target="https://internet.garant.ru/" TargetMode="External"/><Relationship Id="rId285" Type="http://schemas.openxmlformats.org/officeDocument/2006/relationships/hyperlink" Target="https://internet.garant.ru/" TargetMode="External"/><Relationship Id="rId450" Type="http://schemas.openxmlformats.org/officeDocument/2006/relationships/hyperlink" Target="https://internet.garant.ru/" TargetMode="External"/><Relationship Id="rId506" Type="http://schemas.openxmlformats.org/officeDocument/2006/relationships/hyperlink" Target="https://internet.garant.ru/" TargetMode="External"/><Relationship Id="rId38" Type="http://schemas.openxmlformats.org/officeDocument/2006/relationships/hyperlink" Target="https://internet.garant.ru/" TargetMode="External"/><Relationship Id="rId103" Type="http://schemas.openxmlformats.org/officeDocument/2006/relationships/hyperlink" Target="https://internet.garant.ru/" TargetMode="External"/><Relationship Id="rId310" Type="http://schemas.openxmlformats.org/officeDocument/2006/relationships/hyperlink" Target="https://internet.garant.ru/" TargetMode="External"/><Relationship Id="rId492" Type="http://schemas.openxmlformats.org/officeDocument/2006/relationships/hyperlink" Target="https://internet.garant.ru/" TargetMode="External"/><Relationship Id="rId548" Type="http://schemas.openxmlformats.org/officeDocument/2006/relationships/hyperlink" Target="https://internet.garant.ru/" TargetMode="External"/><Relationship Id="rId91" Type="http://schemas.openxmlformats.org/officeDocument/2006/relationships/hyperlink" Target="https://internet.garant.ru/" TargetMode="External"/><Relationship Id="rId145" Type="http://schemas.openxmlformats.org/officeDocument/2006/relationships/hyperlink" Target="https://internet.garant.ru/" TargetMode="External"/><Relationship Id="rId187" Type="http://schemas.openxmlformats.org/officeDocument/2006/relationships/hyperlink" Target="https://internet.garant.ru/" TargetMode="External"/><Relationship Id="rId352" Type="http://schemas.openxmlformats.org/officeDocument/2006/relationships/hyperlink" Target="https://internet.garant.ru/" TargetMode="External"/><Relationship Id="rId394" Type="http://schemas.openxmlformats.org/officeDocument/2006/relationships/hyperlink" Target="https://internet.garant.ru/" TargetMode="External"/><Relationship Id="rId408" Type="http://schemas.openxmlformats.org/officeDocument/2006/relationships/hyperlink" Target="https://internet.garant.ru/" TargetMode="External"/><Relationship Id="rId212" Type="http://schemas.openxmlformats.org/officeDocument/2006/relationships/hyperlink" Target="https://internet.garant.ru/" TargetMode="External"/><Relationship Id="rId254" Type="http://schemas.openxmlformats.org/officeDocument/2006/relationships/hyperlink" Target="https://internet.garant.ru/" TargetMode="External"/><Relationship Id="rId49" Type="http://schemas.openxmlformats.org/officeDocument/2006/relationships/hyperlink" Target="https://internet.garant.ru/" TargetMode="External"/><Relationship Id="rId114" Type="http://schemas.openxmlformats.org/officeDocument/2006/relationships/hyperlink" Target="https://internet.garant.ru/" TargetMode="External"/><Relationship Id="rId296" Type="http://schemas.openxmlformats.org/officeDocument/2006/relationships/hyperlink" Target="https://internet.garant.ru/" TargetMode="External"/><Relationship Id="rId461" Type="http://schemas.openxmlformats.org/officeDocument/2006/relationships/hyperlink" Target="https://internet.garant.ru/" TargetMode="External"/><Relationship Id="rId517" Type="http://schemas.openxmlformats.org/officeDocument/2006/relationships/hyperlink" Target="https://internet.garant.ru/" TargetMode="External"/><Relationship Id="rId559" Type="http://schemas.openxmlformats.org/officeDocument/2006/relationships/hyperlink" Target="https://internet.garant.ru/" TargetMode="External"/><Relationship Id="rId60" Type="http://schemas.openxmlformats.org/officeDocument/2006/relationships/hyperlink" Target="https://internet.garant.ru/" TargetMode="External"/><Relationship Id="rId156" Type="http://schemas.openxmlformats.org/officeDocument/2006/relationships/hyperlink" Target="https://internet.garant.ru/" TargetMode="External"/><Relationship Id="rId198" Type="http://schemas.openxmlformats.org/officeDocument/2006/relationships/hyperlink" Target="https://internet.garant.ru/" TargetMode="External"/><Relationship Id="rId321" Type="http://schemas.openxmlformats.org/officeDocument/2006/relationships/hyperlink" Target="https://internet.garant.ru/" TargetMode="External"/><Relationship Id="rId363" Type="http://schemas.openxmlformats.org/officeDocument/2006/relationships/hyperlink" Target="https://internet.garant.ru/" TargetMode="External"/><Relationship Id="rId419" Type="http://schemas.openxmlformats.org/officeDocument/2006/relationships/hyperlink" Target="https://internet.garant.ru/" TargetMode="External"/><Relationship Id="rId570" Type="http://schemas.openxmlformats.org/officeDocument/2006/relationships/hyperlink" Target="https://internet.garant.ru/" TargetMode="External"/><Relationship Id="rId223" Type="http://schemas.openxmlformats.org/officeDocument/2006/relationships/hyperlink" Target="https://internet.garant.ru/" TargetMode="External"/><Relationship Id="rId430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5" Type="http://schemas.openxmlformats.org/officeDocument/2006/relationships/hyperlink" Target="https://internet.garant.ru/" TargetMode="External"/><Relationship Id="rId472" Type="http://schemas.openxmlformats.org/officeDocument/2006/relationships/hyperlink" Target="https://internet.garant.ru/" TargetMode="External"/><Relationship Id="rId528" Type="http://schemas.openxmlformats.org/officeDocument/2006/relationships/hyperlink" Target="https://internet.garant.ru/" TargetMode="External"/><Relationship Id="rId125" Type="http://schemas.openxmlformats.org/officeDocument/2006/relationships/hyperlink" Target="https://internet.garant.ru/" TargetMode="External"/><Relationship Id="rId167" Type="http://schemas.openxmlformats.org/officeDocument/2006/relationships/hyperlink" Target="https://internet.garant.ru/" TargetMode="External"/><Relationship Id="rId332" Type="http://schemas.openxmlformats.org/officeDocument/2006/relationships/hyperlink" Target="https://internet.garant.ru/" TargetMode="External"/><Relationship Id="rId374" Type="http://schemas.openxmlformats.org/officeDocument/2006/relationships/hyperlink" Target="https://internet.garant.ru/" TargetMode="External"/><Relationship Id="rId581" Type="http://schemas.openxmlformats.org/officeDocument/2006/relationships/hyperlink" Target="https://internet.garant.ru/" TargetMode="External"/><Relationship Id="rId71" Type="http://schemas.openxmlformats.org/officeDocument/2006/relationships/hyperlink" Target="https://internet.garant.ru/" TargetMode="External"/><Relationship Id="rId234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internet.garant.ru/" TargetMode="External"/><Relationship Id="rId276" Type="http://schemas.openxmlformats.org/officeDocument/2006/relationships/hyperlink" Target="https://internet.garant.ru/" TargetMode="External"/><Relationship Id="rId441" Type="http://schemas.openxmlformats.org/officeDocument/2006/relationships/hyperlink" Target="https://internet.garant.ru/" TargetMode="External"/><Relationship Id="rId483" Type="http://schemas.openxmlformats.org/officeDocument/2006/relationships/hyperlink" Target="https://internet.garant.ru/" TargetMode="External"/><Relationship Id="rId539" Type="http://schemas.openxmlformats.org/officeDocument/2006/relationships/hyperlink" Target="https://internet.garant.ru/" TargetMode="External"/><Relationship Id="rId40" Type="http://schemas.openxmlformats.org/officeDocument/2006/relationships/hyperlink" Target="https://internet.garant.ru/" TargetMode="External"/><Relationship Id="rId136" Type="http://schemas.openxmlformats.org/officeDocument/2006/relationships/hyperlink" Target="https://internet.garant.ru/" TargetMode="External"/><Relationship Id="rId178" Type="http://schemas.openxmlformats.org/officeDocument/2006/relationships/hyperlink" Target="https://internet.garant.ru/" TargetMode="External"/><Relationship Id="rId301" Type="http://schemas.openxmlformats.org/officeDocument/2006/relationships/hyperlink" Target="https://internet.garant.ru/" TargetMode="External"/><Relationship Id="rId343" Type="http://schemas.openxmlformats.org/officeDocument/2006/relationships/hyperlink" Target="https://internet.garant.ru/" TargetMode="External"/><Relationship Id="rId550" Type="http://schemas.openxmlformats.org/officeDocument/2006/relationships/hyperlink" Target="https://internet.garant.ru/" TargetMode="External"/><Relationship Id="rId82" Type="http://schemas.openxmlformats.org/officeDocument/2006/relationships/hyperlink" Target="https://internet.garant.ru/" TargetMode="External"/><Relationship Id="rId203" Type="http://schemas.openxmlformats.org/officeDocument/2006/relationships/hyperlink" Target="https://internet.garant.ru/" TargetMode="External"/><Relationship Id="rId385" Type="http://schemas.openxmlformats.org/officeDocument/2006/relationships/hyperlink" Target="https://internet.garant.ru/" TargetMode="External"/><Relationship Id="rId592" Type="http://schemas.openxmlformats.org/officeDocument/2006/relationships/hyperlink" Target="https://internet.garant.ru/" TargetMode="External"/><Relationship Id="rId245" Type="http://schemas.openxmlformats.org/officeDocument/2006/relationships/hyperlink" Target="https://internet.garant.ru/" TargetMode="External"/><Relationship Id="rId287" Type="http://schemas.openxmlformats.org/officeDocument/2006/relationships/hyperlink" Target="https://internet.garant.ru/" TargetMode="External"/><Relationship Id="rId410" Type="http://schemas.openxmlformats.org/officeDocument/2006/relationships/hyperlink" Target="https://internet.garant.ru/" TargetMode="External"/><Relationship Id="rId452" Type="http://schemas.openxmlformats.org/officeDocument/2006/relationships/hyperlink" Target="https://internet.garant.ru/" TargetMode="External"/><Relationship Id="rId494" Type="http://schemas.openxmlformats.org/officeDocument/2006/relationships/hyperlink" Target="https://internet.garant.ru/" TargetMode="External"/><Relationship Id="rId508" Type="http://schemas.openxmlformats.org/officeDocument/2006/relationships/hyperlink" Target="https://internet.garant.ru/" TargetMode="External"/><Relationship Id="rId105" Type="http://schemas.openxmlformats.org/officeDocument/2006/relationships/hyperlink" Target="https://internet.garant.ru/" TargetMode="External"/><Relationship Id="rId147" Type="http://schemas.openxmlformats.org/officeDocument/2006/relationships/hyperlink" Target="https://internet.garant.ru/" TargetMode="External"/><Relationship Id="rId312" Type="http://schemas.openxmlformats.org/officeDocument/2006/relationships/hyperlink" Target="https://internet.garant.ru/" TargetMode="External"/><Relationship Id="rId354" Type="http://schemas.openxmlformats.org/officeDocument/2006/relationships/hyperlink" Target="https://internet.garant.ru/" TargetMode="External"/><Relationship Id="rId51" Type="http://schemas.openxmlformats.org/officeDocument/2006/relationships/hyperlink" Target="https://internet.garant.ru/" TargetMode="External"/><Relationship Id="rId93" Type="http://schemas.openxmlformats.org/officeDocument/2006/relationships/hyperlink" Target="https://internet.garant.ru/" TargetMode="External"/><Relationship Id="rId189" Type="http://schemas.openxmlformats.org/officeDocument/2006/relationships/hyperlink" Target="https://internet.garant.ru/" TargetMode="External"/><Relationship Id="rId396" Type="http://schemas.openxmlformats.org/officeDocument/2006/relationships/hyperlink" Target="https://internet.garant.ru/" TargetMode="External"/><Relationship Id="rId561" Type="http://schemas.openxmlformats.org/officeDocument/2006/relationships/hyperlink" Target="https://internet.garant.ru/" TargetMode="External"/><Relationship Id="rId214" Type="http://schemas.openxmlformats.org/officeDocument/2006/relationships/hyperlink" Target="https://internet.garant.ru/" TargetMode="External"/><Relationship Id="rId256" Type="http://schemas.openxmlformats.org/officeDocument/2006/relationships/hyperlink" Target="https://internet.garant.ru/" TargetMode="External"/><Relationship Id="rId298" Type="http://schemas.openxmlformats.org/officeDocument/2006/relationships/hyperlink" Target="https://internet.garant.ru/" TargetMode="External"/><Relationship Id="rId421" Type="http://schemas.openxmlformats.org/officeDocument/2006/relationships/hyperlink" Target="https://internet.garant.ru/" TargetMode="External"/><Relationship Id="rId463" Type="http://schemas.openxmlformats.org/officeDocument/2006/relationships/hyperlink" Target="https://internet.garant.ru/" TargetMode="External"/><Relationship Id="rId519" Type="http://schemas.openxmlformats.org/officeDocument/2006/relationships/hyperlink" Target="https://internet.garant.ru/" TargetMode="External"/><Relationship Id="rId116" Type="http://schemas.openxmlformats.org/officeDocument/2006/relationships/hyperlink" Target="https://internet.garant.ru/" TargetMode="External"/><Relationship Id="rId158" Type="http://schemas.openxmlformats.org/officeDocument/2006/relationships/hyperlink" Target="https://internet.garant.ru/" TargetMode="External"/><Relationship Id="rId323" Type="http://schemas.openxmlformats.org/officeDocument/2006/relationships/hyperlink" Target="https://internet.garant.ru/" TargetMode="External"/><Relationship Id="rId530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62" Type="http://schemas.openxmlformats.org/officeDocument/2006/relationships/hyperlink" Target="https://internet.garant.ru/" TargetMode="External"/><Relationship Id="rId365" Type="http://schemas.openxmlformats.org/officeDocument/2006/relationships/hyperlink" Target="https://internet.garant.ru/" TargetMode="External"/><Relationship Id="rId572" Type="http://schemas.openxmlformats.org/officeDocument/2006/relationships/hyperlink" Target="https://internet.garant.ru/" TargetMode="External"/><Relationship Id="rId225" Type="http://schemas.openxmlformats.org/officeDocument/2006/relationships/hyperlink" Target="https://internet.garant.ru/" TargetMode="External"/><Relationship Id="rId267" Type="http://schemas.openxmlformats.org/officeDocument/2006/relationships/hyperlink" Target="https://internet.garant.ru/" TargetMode="External"/><Relationship Id="rId432" Type="http://schemas.openxmlformats.org/officeDocument/2006/relationships/hyperlink" Target="https://internet.garant.ru/" TargetMode="External"/><Relationship Id="rId474" Type="http://schemas.openxmlformats.org/officeDocument/2006/relationships/hyperlink" Target="https://internet.garant.ru/" TargetMode="External"/><Relationship Id="rId127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73" Type="http://schemas.openxmlformats.org/officeDocument/2006/relationships/hyperlink" Target="https://internet.garant.ru/" TargetMode="External"/><Relationship Id="rId169" Type="http://schemas.openxmlformats.org/officeDocument/2006/relationships/hyperlink" Target="https://internet.garant.ru/" TargetMode="External"/><Relationship Id="rId334" Type="http://schemas.openxmlformats.org/officeDocument/2006/relationships/hyperlink" Target="https://internet.garant.ru/" TargetMode="External"/><Relationship Id="rId376" Type="http://schemas.openxmlformats.org/officeDocument/2006/relationships/hyperlink" Target="https://internet.garant.ru/" TargetMode="External"/><Relationship Id="rId541" Type="http://schemas.openxmlformats.org/officeDocument/2006/relationships/hyperlink" Target="https://internet.garant.ru/" TargetMode="External"/><Relationship Id="rId583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180" Type="http://schemas.openxmlformats.org/officeDocument/2006/relationships/hyperlink" Target="https://internet.garant.ru/" TargetMode="External"/><Relationship Id="rId236" Type="http://schemas.openxmlformats.org/officeDocument/2006/relationships/hyperlink" Target="https://internet.garant.ru/" TargetMode="External"/><Relationship Id="rId278" Type="http://schemas.openxmlformats.org/officeDocument/2006/relationships/hyperlink" Target="https://internet.garant.ru/" TargetMode="External"/><Relationship Id="rId401" Type="http://schemas.openxmlformats.org/officeDocument/2006/relationships/hyperlink" Target="https://internet.garant.ru/" TargetMode="External"/><Relationship Id="rId443" Type="http://schemas.openxmlformats.org/officeDocument/2006/relationships/hyperlink" Target="https://internet.garant.ru/" TargetMode="External"/><Relationship Id="rId303" Type="http://schemas.openxmlformats.org/officeDocument/2006/relationships/hyperlink" Target="https://internet.garant.ru/" TargetMode="External"/><Relationship Id="rId485" Type="http://schemas.openxmlformats.org/officeDocument/2006/relationships/hyperlink" Target="https://internet.garant.ru/" TargetMode="External"/><Relationship Id="rId42" Type="http://schemas.openxmlformats.org/officeDocument/2006/relationships/hyperlink" Target="https://internet.garant.ru/" TargetMode="External"/><Relationship Id="rId84" Type="http://schemas.openxmlformats.org/officeDocument/2006/relationships/hyperlink" Target="https://internet.garant.ru/" TargetMode="External"/><Relationship Id="rId138" Type="http://schemas.openxmlformats.org/officeDocument/2006/relationships/hyperlink" Target="https://internet.garant.ru/" TargetMode="External"/><Relationship Id="rId345" Type="http://schemas.openxmlformats.org/officeDocument/2006/relationships/hyperlink" Target="https://internet.garant.ru/" TargetMode="External"/><Relationship Id="rId387" Type="http://schemas.openxmlformats.org/officeDocument/2006/relationships/hyperlink" Target="https://internet.garant.ru/" TargetMode="External"/><Relationship Id="rId510" Type="http://schemas.openxmlformats.org/officeDocument/2006/relationships/hyperlink" Target="https://internet.garant.ru/" TargetMode="External"/><Relationship Id="rId552" Type="http://schemas.openxmlformats.org/officeDocument/2006/relationships/hyperlink" Target="https://internet.garant.ru/" TargetMode="External"/><Relationship Id="rId594" Type="http://schemas.openxmlformats.org/officeDocument/2006/relationships/hyperlink" Target="https://internet.garant.ru/" TargetMode="External"/><Relationship Id="rId191" Type="http://schemas.openxmlformats.org/officeDocument/2006/relationships/hyperlink" Target="https://internet.garant.ru/" TargetMode="External"/><Relationship Id="rId205" Type="http://schemas.openxmlformats.org/officeDocument/2006/relationships/hyperlink" Target="https://internet.garant.ru/" TargetMode="External"/><Relationship Id="rId247" Type="http://schemas.openxmlformats.org/officeDocument/2006/relationships/hyperlink" Target="https://internet.garant.ru/" TargetMode="External"/><Relationship Id="rId412" Type="http://schemas.openxmlformats.org/officeDocument/2006/relationships/hyperlink" Target="https://internet.garant.ru/" TargetMode="External"/><Relationship Id="rId107" Type="http://schemas.openxmlformats.org/officeDocument/2006/relationships/hyperlink" Target="https://internet.garant.ru/" TargetMode="External"/><Relationship Id="rId289" Type="http://schemas.openxmlformats.org/officeDocument/2006/relationships/hyperlink" Target="https://internet.garant.ru/" TargetMode="External"/><Relationship Id="rId454" Type="http://schemas.openxmlformats.org/officeDocument/2006/relationships/hyperlink" Target="https://internet.garant.ru/" TargetMode="External"/><Relationship Id="rId49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3" Type="http://schemas.openxmlformats.org/officeDocument/2006/relationships/hyperlink" Target="https://internet.garant.ru/" TargetMode="External"/><Relationship Id="rId149" Type="http://schemas.openxmlformats.org/officeDocument/2006/relationships/hyperlink" Target="https://internet.garant.ru/" TargetMode="External"/><Relationship Id="rId314" Type="http://schemas.openxmlformats.org/officeDocument/2006/relationships/hyperlink" Target="https://internet.garant.ru/" TargetMode="External"/><Relationship Id="rId356" Type="http://schemas.openxmlformats.org/officeDocument/2006/relationships/hyperlink" Target="https://internet.garant.ru/" TargetMode="External"/><Relationship Id="rId398" Type="http://schemas.openxmlformats.org/officeDocument/2006/relationships/hyperlink" Target="https://internet.garant.ru/" TargetMode="External"/><Relationship Id="rId521" Type="http://schemas.openxmlformats.org/officeDocument/2006/relationships/hyperlink" Target="https://internet.garant.ru/" TargetMode="External"/><Relationship Id="rId563" Type="http://schemas.openxmlformats.org/officeDocument/2006/relationships/hyperlink" Target="https://internet.garant.ru/" TargetMode="External"/><Relationship Id="rId95" Type="http://schemas.openxmlformats.org/officeDocument/2006/relationships/hyperlink" Target="https://internet.garant.ru/" TargetMode="External"/><Relationship Id="rId160" Type="http://schemas.openxmlformats.org/officeDocument/2006/relationships/hyperlink" Target="https://internet.garant.ru/" TargetMode="External"/><Relationship Id="rId216" Type="http://schemas.openxmlformats.org/officeDocument/2006/relationships/hyperlink" Target="https://internet.garant.ru/" TargetMode="External"/><Relationship Id="rId423" Type="http://schemas.openxmlformats.org/officeDocument/2006/relationships/hyperlink" Target="https://internet.garant.ru/" TargetMode="External"/><Relationship Id="rId258" Type="http://schemas.openxmlformats.org/officeDocument/2006/relationships/hyperlink" Target="https://internet.garant.ru/" TargetMode="External"/><Relationship Id="rId465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64" Type="http://schemas.openxmlformats.org/officeDocument/2006/relationships/hyperlink" Target="https://internet.garant.ru/" TargetMode="External"/><Relationship Id="rId118" Type="http://schemas.openxmlformats.org/officeDocument/2006/relationships/hyperlink" Target="https://internet.garant.ru/" TargetMode="External"/><Relationship Id="rId325" Type="http://schemas.openxmlformats.org/officeDocument/2006/relationships/hyperlink" Target="https://internet.garant.ru/" TargetMode="External"/><Relationship Id="rId367" Type="http://schemas.openxmlformats.org/officeDocument/2006/relationships/hyperlink" Target="https://internet.garant.ru/" TargetMode="External"/><Relationship Id="rId532" Type="http://schemas.openxmlformats.org/officeDocument/2006/relationships/hyperlink" Target="https://internet.garant.ru/" TargetMode="External"/><Relationship Id="rId574" Type="http://schemas.openxmlformats.org/officeDocument/2006/relationships/hyperlink" Target="https://internet.garant.ru/" TargetMode="External"/><Relationship Id="rId171" Type="http://schemas.openxmlformats.org/officeDocument/2006/relationships/hyperlink" Target="https://internet.garant.ru/" TargetMode="External"/><Relationship Id="rId227" Type="http://schemas.openxmlformats.org/officeDocument/2006/relationships/hyperlink" Target="https://internet.garant.ru/" TargetMode="External"/><Relationship Id="rId269" Type="http://schemas.openxmlformats.org/officeDocument/2006/relationships/hyperlink" Target="https://internet.garant.ru/" TargetMode="External"/><Relationship Id="rId434" Type="http://schemas.openxmlformats.org/officeDocument/2006/relationships/hyperlink" Target="https://internet.garant.ru/" TargetMode="External"/><Relationship Id="rId476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129" Type="http://schemas.openxmlformats.org/officeDocument/2006/relationships/hyperlink" Target="https://internet.garant.ru/" TargetMode="External"/><Relationship Id="rId280" Type="http://schemas.openxmlformats.org/officeDocument/2006/relationships/hyperlink" Target="https://internet.garant.ru/" TargetMode="External"/><Relationship Id="rId336" Type="http://schemas.openxmlformats.org/officeDocument/2006/relationships/hyperlink" Target="https://internet.garant.ru/" TargetMode="External"/><Relationship Id="rId501" Type="http://schemas.openxmlformats.org/officeDocument/2006/relationships/hyperlink" Target="https://internet.garant.ru/" TargetMode="External"/><Relationship Id="rId543" Type="http://schemas.openxmlformats.org/officeDocument/2006/relationships/hyperlink" Target="https://internet.garant.ru/" TargetMode="External"/><Relationship Id="rId75" Type="http://schemas.openxmlformats.org/officeDocument/2006/relationships/hyperlink" Target="https://internet.garant.ru/" TargetMode="External"/><Relationship Id="rId140" Type="http://schemas.openxmlformats.org/officeDocument/2006/relationships/hyperlink" Target="https://internet.garant.ru/" TargetMode="External"/><Relationship Id="rId182" Type="http://schemas.openxmlformats.org/officeDocument/2006/relationships/hyperlink" Target="https://internet.garant.ru/" TargetMode="External"/><Relationship Id="rId378" Type="http://schemas.openxmlformats.org/officeDocument/2006/relationships/hyperlink" Target="https://internet.garant.ru/" TargetMode="External"/><Relationship Id="rId403" Type="http://schemas.openxmlformats.org/officeDocument/2006/relationships/hyperlink" Target="https://internet.garant.ru/" TargetMode="External"/><Relationship Id="rId585" Type="http://schemas.openxmlformats.org/officeDocument/2006/relationships/hyperlink" Target="https://internet.garant.ru/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internet.garant.ru/" TargetMode="External"/><Relationship Id="rId445" Type="http://schemas.openxmlformats.org/officeDocument/2006/relationships/hyperlink" Target="https://internet.garant.ru/" TargetMode="External"/><Relationship Id="rId487" Type="http://schemas.openxmlformats.org/officeDocument/2006/relationships/hyperlink" Target="https://internet.garant.ru/" TargetMode="External"/><Relationship Id="rId291" Type="http://schemas.openxmlformats.org/officeDocument/2006/relationships/hyperlink" Target="https://internet.garant.ru/" TargetMode="External"/><Relationship Id="rId305" Type="http://schemas.openxmlformats.org/officeDocument/2006/relationships/hyperlink" Target="https://internet.garant.ru/" TargetMode="External"/><Relationship Id="rId347" Type="http://schemas.openxmlformats.org/officeDocument/2006/relationships/hyperlink" Target="https://internet.garant.ru/" TargetMode="External"/><Relationship Id="rId512" Type="http://schemas.openxmlformats.org/officeDocument/2006/relationships/hyperlink" Target="https://internet.garant.ru/" TargetMode="External"/><Relationship Id="rId44" Type="http://schemas.openxmlformats.org/officeDocument/2006/relationships/hyperlink" Target="https://internet.garant.ru/" TargetMode="External"/><Relationship Id="rId86" Type="http://schemas.openxmlformats.org/officeDocument/2006/relationships/hyperlink" Target="https://internet.garant.ru/" TargetMode="External"/><Relationship Id="rId151" Type="http://schemas.openxmlformats.org/officeDocument/2006/relationships/hyperlink" Target="https://internet.garant.ru/" TargetMode="External"/><Relationship Id="rId389" Type="http://schemas.openxmlformats.org/officeDocument/2006/relationships/hyperlink" Target="https://internet.garant.ru/" TargetMode="External"/><Relationship Id="rId554" Type="http://schemas.openxmlformats.org/officeDocument/2006/relationships/hyperlink" Target="https://internet.garant.ru/" TargetMode="External"/><Relationship Id="rId596" Type="http://schemas.openxmlformats.org/officeDocument/2006/relationships/hyperlink" Target="https://internet.garant.ru/" TargetMode="External"/><Relationship Id="rId193" Type="http://schemas.openxmlformats.org/officeDocument/2006/relationships/hyperlink" Target="https://internet.garant.ru/" TargetMode="External"/><Relationship Id="rId207" Type="http://schemas.openxmlformats.org/officeDocument/2006/relationships/hyperlink" Target="https://internet.garant.ru/" TargetMode="External"/><Relationship Id="rId249" Type="http://schemas.openxmlformats.org/officeDocument/2006/relationships/hyperlink" Target="https://internet.garant.ru/" TargetMode="External"/><Relationship Id="rId414" Type="http://schemas.openxmlformats.org/officeDocument/2006/relationships/hyperlink" Target="https://internet.garant.ru/" TargetMode="External"/><Relationship Id="rId456" Type="http://schemas.openxmlformats.org/officeDocument/2006/relationships/hyperlink" Target="https://internet.garant.ru/" TargetMode="External"/><Relationship Id="rId49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109" Type="http://schemas.openxmlformats.org/officeDocument/2006/relationships/hyperlink" Target="https://internet.garant.ru/" TargetMode="External"/><Relationship Id="rId260" Type="http://schemas.openxmlformats.org/officeDocument/2006/relationships/hyperlink" Target="https://internet.garant.ru/" TargetMode="External"/><Relationship Id="rId316" Type="http://schemas.openxmlformats.org/officeDocument/2006/relationships/hyperlink" Target="https://internet.garant.ru/" TargetMode="External"/><Relationship Id="rId523" Type="http://schemas.openxmlformats.org/officeDocument/2006/relationships/hyperlink" Target="https://internet.garant.ru/" TargetMode="External"/><Relationship Id="rId55" Type="http://schemas.openxmlformats.org/officeDocument/2006/relationships/hyperlink" Target="https://internet.garant.ru/" TargetMode="External"/><Relationship Id="rId97" Type="http://schemas.openxmlformats.org/officeDocument/2006/relationships/hyperlink" Target="https://internet.garant.ru/" TargetMode="External"/><Relationship Id="rId120" Type="http://schemas.openxmlformats.org/officeDocument/2006/relationships/hyperlink" Target="https://internet.garant.ru/" TargetMode="External"/><Relationship Id="rId358" Type="http://schemas.openxmlformats.org/officeDocument/2006/relationships/hyperlink" Target="https://internet.garant.ru/" TargetMode="External"/><Relationship Id="rId565" Type="http://schemas.openxmlformats.org/officeDocument/2006/relationships/hyperlink" Target="https://internet.garant.ru/" TargetMode="External"/><Relationship Id="rId162" Type="http://schemas.openxmlformats.org/officeDocument/2006/relationships/hyperlink" Target="https://internet.garant.ru/" TargetMode="External"/><Relationship Id="rId218" Type="http://schemas.openxmlformats.org/officeDocument/2006/relationships/hyperlink" Target="https://internet.garant.ru/" TargetMode="External"/><Relationship Id="rId425" Type="http://schemas.openxmlformats.org/officeDocument/2006/relationships/hyperlink" Target="https://internet.garant.ru/" TargetMode="External"/><Relationship Id="rId467" Type="http://schemas.openxmlformats.org/officeDocument/2006/relationships/hyperlink" Target="https://internet.garant.ru/" TargetMode="External"/><Relationship Id="rId27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66" Type="http://schemas.openxmlformats.org/officeDocument/2006/relationships/hyperlink" Target="https://internet.garant.ru/" TargetMode="External"/><Relationship Id="rId131" Type="http://schemas.openxmlformats.org/officeDocument/2006/relationships/hyperlink" Target="https://internet.garant.ru/" TargetMode="External"/><Relationship Id="rId327" Type="http://schemas.openxmlformats.org/officeDocument/2006/relationships/hyperlink" Target="https://internet.garant.ru/" TargetMode="External"/><Relationship Id="rId369" Type="http://schemas.openxmlformats.org/officeDocument/2006/relationships/hyperlink" Target="https://internet.garant.ru/" TargetMode="External"/><Relationship Id="rId534" Type="http://schemas.openxmlformats.org/officeDocument/2006/relationships/hyperlink" Target="https://internet.garant.ru/" TargetMode="External"/><Relationship Id="rId576" Type="http://schemas.openxmlformats.org/officeDocument/2006/relationships/hyperlink" Target="https://internet.garant.ru/" TargetMode="External"/><Relationship Id="rId173" Type="http://schemas.openxmlformats.org/officeDocument/2006/relationships/hyperlink" Target="https://internet.garant.ru/" TargetMode="External"/><Relationship Id="rId229" Type="http://schemas.openxmlformats.org/officeDocument/2006/relationships/hyperlink" Target="https://internet.garant.ru/" TargetMode="External"/><Relationship Id="rId380" Type="http://schemas.openxmlformats.org/officeDocument/2006/relationships/hyperlink" Target="https://internet.garant.ru/" TargetMode="External"/><Relationship Id="rId436" Type="http://schemas.openxmlformats.org/officeDocument/2006/relationships/hyperlink" Target="https://internet.garant.ru/" TargetMode="External"/><Relationship Id="rId601" Type="http://schemas.openxmlformats.org/officeDocument/2006/relationships/hyperlink" Target="https://internet.garant.ru/" TargetMode="External"/><Relationship Id="rId240" Type="http://schemas.openxmlformats.org/officeDocument/2006/relationships/hyperlink" Target="https://internet.garant.ru/" TargetMode="External"/><Relationship Id="rId478" Type="http://schemas.openxmlformats.org/officeDocument/2006/relationships/hyperlink" Target="https://internet.garant.ru/" TargetMode="External"/><Relationship Id="rId35" Type="http://schemas.openxmlformats.org/officeDocument/2006/relationships/hyperlink" Target="https://internet.garant.ru/" TargetMode="External"/><Relationship Id="rId77" Type="http://schemas.openxmlformats.org/officeDocument/2006/relationships/hyperlink" Target="https://internet.garant.ru/" TargetMode="External"/><Relationship Id="rId100" Type="http://schemas.openxmlformats.org/officeDocument/2006/relationships/hyperlink" Target="https://internet.garant.ru/" TargetMode="External"/><Relationship Id="rId282" Type="http://schemas.openxmlformats.org/officeDocument/2006/relationships/hyperlink" Target="https://internet.garant.ru/" TargetMode="External"/><Relationship Id="rId338" Type="http://schemas.openxmlformats.org/officeDocument/2006/relationships/hyperlink" Target="https://internet.garant.ru/" TargetMode="External"/><Relationship Id="rId503" Type="http://schemas.openxmlformats.org/officeDocument/2006/relationships/hyperlink" Target="https://internet.garant.ru/" TargetMode="External"/><Relationship Id="rId545" Type="http://schemas.openxmlformats.org/officeDocument/2006/relationships/hyperlink" Target="https://internet.garant.ru/" TargetMode="External"/><Relationship Id="rId587" Type="http://schemas.openxmlformats.org/officeDocument/2006/relationships/hyperlink" Target="https://internet.garant.ru/" TargetMode="External"/><Relationship Id="rId8" Type="http://schemas.openxmlformats.org/officeDocument/2006/relationships/endnotes" Target="endnotes.xml"/><Relationship Id="rId142" Type="http://schemas.openxmlformats.org/officeDocument/2006/relationships/hyperlink" Target="https://internet.garant.ru/" TargetMode="External"/><Relationship Id="rId184" Type="http://schemas.openxmlformats.org/officeDocument/2006/relationships/hyperlink" Target="https://internet.garant.ru/" TargetMode="External"/><Relationship Id="rId391" Type="http://schemas.openxmlformats.org/officeDocument/2006/relationships/hyperlink" Target="https://internet.garant.ru/" TargetMode="External"/><Relationship Id="rId405" Type="http://schemas.openxmlformats.org/officeDocument/2006/relationships/hyperlink" Target="https://internet.garant.ru/" TargetMode="External"/><Relationship Id="rId447" Type="http://schemas.openxmlformats.org/officeDocument/2006/relationships/hyperlink" Target="https://internet.garant.ru/" TargetMode="External"/><Relationship Id="rId251" Type="http://schemas.openxmlformats.org/officeDocument/2006/relationships/hyperlink" Target="https://internet.garant.ru/" TargetMode="External"/><Relationship Id="rId489" Type="http://schemas.openxmlformats.org/officeDocument/2006/relationships/hyperlink" Target="https://internet.garant.ru/" TargetMode="External"/><Relationship Id="rId46" Type="http://schemas.openxmlformats.org/officeDocument/2006/relationships/hyperlink" Target="https://internet.garant.ru/" TargetMode="External"/><Relationship Id="rId293" Type="http://schemas.openxmlformats.org/officeDocument/2006/relationships/hyperlink" Target="https://internet.garant.ru/" TargetMode="External"/><Relationship Id="rId307" Type="http://schemas.openxmlformats.org/officeDocument/2006/relationships/hyperlink" Target="https://internet.garant.ru/" TargetMode="External"/><Relationship Id="rId349" Type="http://schemas.openxmlformats.org/officeDocument/2006/relationships/hyperlink" Target="https://internet.garant.ru/" TargetMode="External"/><Relationship Id="rId514" Type="http://schemas.openxmlformats.org/officeDocument/2006/relationships/hyperlink" Target="https://internet.garant.ru/" TargetMode="External"/><Relationship Id="rId556" Type="http://schemas.openxmlformats.org/officeDocument/2006/relationships/hyperlink" Target="https://internet.garant.ru/" TargetMode="External"/><Relationship Id="rId88" Type="http://schemas.openxmlformats.org/officeDocument/2006/relationships/hyperlink" Target="https://internet.garant.ru/" TargetMode="External"/><Relationship Id="rId111" Type="http://schemas.openxmlformats.org/officeDocument/2006/relationships/hyperlink" Target="https://internet.garant.ru/" TargetMode="External"/><Relationship Id="rId153" Type="http://schemas.openxmlformats.org/officeDocument/2006/relationships/hyperlink" Target="https://internet.garant.ru/" TargetMode="External"/><Relationship Id="rId195" Type="http://schemas.openxmlformats.org/officeDocument/2006/relationships/hyperlink" Target="https://internet.garant.ru/" TargetMode="External"/><Relationship Id="rId209" Type="http://schemas.openxmlformats.org/officeDocument/2006/relationships/hyperlink" Target="https://internet.garant.ru/" TargetMode="External"/><Relationship Id="rId360" Type="http://schemas.openxmlformats.org/officeDocument/2006/relationships/hyperlink" Target="https://internet.garant.ru/" TargetMode="External"/><Relationship Id="rId416" Type="http://schemas.openxmlformats.org/officeDocument/2006/relationships/hyperlink" Target="https://internet.garant.ru/" TargetMode="External"/><Relationship Id="rId598" Type="http://schemas.openxmlformats.org/officeDocument/2006/relationships/hyperlink" Target="https://internet.garant.ru/" TargetMode="External"/><Relationship Id="rId220" Type="http://schemas.openxmlformats.org/officeDocument/2006/relationships/hyperlink" Target="https://internet.garant.ru/" TargetMode="External"/><Relationship Id="rId458" Type="http://schemas.openxmlformats.org/officeDocument/2006/relationships/hyperlink" Target="https://internet.garant.ru/" TargetMode="External"/><Relationship Id="rId15" Type="http://schemas.openxmlformats.org/officeDocument/2006/relationships/hyperlink" Target="https://internet.garant.ru/" TargetMode="External"/><Relationship Id="rId57" Type="http://schemas.openxmlformats.org/officeDocument/2006/relationships/hyperlink" Target="https://internet.garant.ru/" TargetMode="External"/><Relationship Id="rId262" Type="http://schemas.openxmlformats.org/officeDocument/2006/relationships/hyperlink" Target="https://internet.garant.ru/" TargetMode="External"/><Relationship Id="rId318" Type="http://schemas.openxmlformats.org/officeDocument/2006/relationships/hyperlink" Target="https://internet.garant.ru/" TargetMode="External"/><Relationship Id="rId525" Type="http://schemas.openxmlformats.org/officeDocument/2006/relationships/hyperlink" Target="https://internet.garant.ru/" TargetMode="External"/><Relationship Id="rId567" Type="http://schemas.openxmlformats.org/officeDocument/2006/relationships/hyperlink" Target="https://internet.garant.ru/" TargetMode="External"/><Relationship Id="rId99" Type="http://schemas.openxmlformats.org/officeDocument/2006/relationships/hyperlink" Target="https://internet.garant.ru/" TargetMode="External"/><Relationship Id="rId122" Type="http://schemas.openxmlformats.org/officeDocument/2006/relationships/hyperlink" Target="https://internet.garant.ru/" TargetMode="External"/><Relationship Id="rId164" Type="http://schemas.openxmlformats.org/officeDocument/2006/relationships/hyperlink" Target="https://internet.garant.ru/" TargetMode="External"/><Relationship Id="rId371" Type="http://schemas.openxmlformats.org/officeDocument/2006/relationships/hyperlink" Target="https://internet.garant.ru/" TargetMode="External"/><Relationship Id="rId427" Type="http://schemas.openxmlformats.org/officeDocument/2006/relationships/hyperlink" Target="https://internet.garant.ru/" TargetMode="External"/><Relationship Id="rId469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231" Type="http://schemas.openxmlformats.org/officeDocument/2006/relationships/hyperlink" Target="https://internet.garant.ru/" TargetMode="External"/><Relationship Id="rId273" Type="http://schemas.openxmlformats.org/officeDocument/2006/relationships/hyperlink" Target="https://internet.garant.ru/" TargetMode="External"/><Relationship Id="rId329" Type="http://schemas.openxmlformats.org/officeDocument/2006/relationships/hyperlink" Target="https://internet.garant.ru/" TargetMode="External"/><Relationship Id="rId480" Type="http://schemas.openxmlformats.org/officeDocument/2006/relationships/hyperlink" Target="https://internet.garant.ru/" TargetMode="External"/><Relationship Id="rId536" Type="http://schemas.openxmlformats.org/officeDocument/2006/relationships/hyperlink" Target="https://internet.garant.ru/" TargetMode="External"/><Relationship Id="rId68" Type="http://schemas.openxmlformats.org/officeDocument/2006/relationships/hyperlink" Target="https://internet.garant.ru/" TargetMode="External"/><Relationship Id="rId133" Type="http://schemas.openxmlformats.org/officeDocument/2006/relationships/hyperlink" Target="https://internet.garant.ru/" TargetMode="External"/><Relationship Id="rId175" Type="http://schemas.openxmlformats.org/officeDocument/2006/relationships/hyperlink" Target="https://internet.garant.ru/" TargetMode="External"/><Relationship Id="rId340" Type="http://schemas.openxmlformats.org/officeDocument/2006/relationships/hyperlink" Target="https://internet.garant.ru/" TargetMode="External"/><Relationship Id="rId578" Type="http://schemas.openxmlformats.org/officeDocument/2006/relationships/hyperlink" Target="https://internet.garant.ru/" TargetMode="External"/><Relationship Id="rId200" Type="http://schemas.openxmlformats.org/officeDocument/2006/relationships/hyperlink" Target="https://internet.garant.ru/" TargetMode="External"/><Relationship Id="rId382" Type="http://schemas.openxmlformats.org/officeDocument/2006/relationships/hyperlink" Target="https://internet.garant.ru/" TargetMode="External"/><Relationship Id="rId438" Type="http://schemas.openxmlformats.org/officeDocument/2006/relationships/hyperlink" Target="https://internet.garant.ru/" TargetMode="External"/><Relationship Id="rId603" Type="http://schemas.openxmlformats.org/officeDocument/2006/relationships/fontTable" Target="fontTable.xml"/><Relationship Id="rId242" Type="http://schemas.openxmlformats.org/officeDocument/2006/relationships/hyperlink" Target="https://internet.garant.ru/" TargetMode="External"/><Relationship Id="rId284" Type="http://schemas.openxmlformats.org/officeDocument/2006/relationships/hyperlink" Target="https://internet.garant.ru/" TargetMode="External"/><Relationship Id="rId491" Type="http://schemas.openxmlformats.org/officeDocument/2006/relationships/hyperlink" Target="https://internet.garant.ru/" TargetMode="External"/><Relationship Id="rId505" Type="http://schemas.openxmlformats.org/officeDocument/2006/relationships/hyperlink" Target="https://internet.garant.ru/" TargetMode="External"/><Relationship Id="rId37" Type="http://schemas.openxmlformats.org/officeDocument/2006/relationships/hyperlink" Target="https://internet.garant.ru/" TargetMode="External"/><Relationship Id="rId79" Type="http://schemas.openxmlformats.org/officeDocument/2006/relationships/hyperlink" Target="https://internet.garant.ru/" TargetMode="External"/><Relationship Id="rId102" Type="http://schemas.openxmlformats.org/officeDocument/2006/relationships/hyperlink" Target="https://internet.garant.ru/" TargetMode="External"/><Relationship Id="rId144" Type="http://schemas.openxmlformats.org/officeDocument/2006/relationships/hyperlink" Target="https://internet.garant.ru/" TargetMode="External"/><Relationship Id="rId547" Type="http://schemas.openxmlformats.org/officeDocument/2006/relationships/hyperlink" Target="https://internet.garant.ru/" TargetMode="External"/><Relationship Id="rId589" Type="http://schemas.openxmlformats.org/officeDocument/2006/relationships/hyperlink" Target="https://internet.garant.ru/" TargetMode="External"/><Relationship Id="rId90" Type="http://schemas.openxmlformats.org/officeDocument/2006/relationships/hyperlink" Target="https://internet.garant.ru/" TargetMode="External"/><Relationship Id="rId186" Type="http://schemas.openxmlformats.org/officeDocument/2006/relationships/hyperlink" Target="https://internet.garant.ru/" TargetMode="External"/><Relationship Id="rId351" Type="http://schemas.openxmlformats.org/officeDocument/2006/relationships/hyperlink" Target="https://internet.garant.ru/" TargetMode="External"/><Relationship Id="rId393" Type="http://schemas.openxmlformats.org/officeDocument/2006/relationships/hyperlink" Target="https://internet.garant.ru/" TargetMode="External"/><Relationship Id="rId407" Type="http://schemas.openxmlformats.org/officeDocument/2006/relationships/hyperlink" Target="https://internet.garant.ru/" TargetMode="External"/><Relationship Id="rId449" Type="http://schemas.openxmlformats.org/officeDocument/2006/relationships/hyperlink" Target="https://internet.garant.ru/" TargetMode="External"/><Relationship Id="rId211" Type="http://schemas.openxmlformats.org/officeDocument/2006/relationships/hyperlink" Target="https://internet.garant.ru/" TargetMode="External"/><Relationship Id="rId253" Type="http://schemas.openxmlformats.org/officeDocument/2006/relationships/hyperlink" Target="https://internet.garant.ru/" TargetMode="External"/><Relationship Id="rId295" Type="http://schemas.openxmlformats.org/officeDocument/2006/relationships/hyperlink" Target="https://internet.garant.ru/" TargetMode="External"/><Relationship Id="rId309" Type="http://schemas.openxmlformats.org/officeDocument/2006/relationships/hyperlink" Target="https://internet.garant.ru/" TargetMode="External"/><Relationship Id="rId460" Type="http://schemas.openxmlformats.org/officeDocument/2006/relationships/hyperlink" Target="https://internet.garant.ru/" TargetMode="External"/><Relationship Id="rId516" Type="http://schemas.openxmlformats.org/officeDocument/2006/relationships/hyperlink" Target="https://internet.garant.ru/" TargetMode="External"/><Relationship Id="rId48" Type="http://schemas.openxmlformats.org/officeDocument/2006/relationships/hyperlink" Target="https://internet.garant.ru/" TargetMode="External"/><Relationship Id="rId113" Type="http://schemas.openxmlformats.org/officeDocument/2006/relationships/hyperlink" Target="https://internet.garant.ru/" TargetMode="External"/><Relationship Id="rId320" Type="http://schemas.openxmlformats.org/officeDocument/2006/relationships/hyperlink" Target="https://internet.garant.ru/" TargetMode="External"/><Relationship Id="rId558" Type="http://schemas.openxmlformats.org/officeDocument/2006/relationships/hyperlink" Target="https://internet.garant.ru/" TargetMode="External"/><Relationship Id="rId155" Type="http://schemas.openxmlformats.org/officeDocument/2006/relationships/hyperlink" Target="https://internet.garant.ru/" TargetMode="External"/><Relationship Id="rId197" Type="http://schemas.openxmlformats.org/officeDocument/2006/relationships/hyperlink" Target="https://internet.garant.ru/" TargetMode="External"/><Relationship Id="rId362" Type="http://schemas.openxmlformats.org/officeDocument/2006/relationships/hyperlink" Target="https://internet.garant.ru/" TargetMode="External"/><Relationship Id="rId418" Type="http://schemas.openxmlformats.org/officeDocument/2006/relationships/hyperlink" Target="https://internet.garant.ru/" TargetMode="External"/><Relationship Id="rId222" Type="http://schemas.openxmlformats.org/officeDocument/2006/relationships/hyperlink" Target="https://internet.garant.ru/" TargetMode="External"/><Relationship Id="rId264" Type="http://schemas.openxmlformats.org/officeDocument/2006/relationships/hyperlink" Target="https://internet.garant.ru/" TargetMode="External"/><Relationship Id="rId471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59" Type="http://schemas.openxmlformats.org/officeDocument/2006/relationships/hyperlink" Target="https://internet.garant.ru/" TargetMode="External"/><Relationship Id="rId124" Type="http://schemas.openxmlformats.org/officeDocument/2006/relationships/hyperlink" Target="https://internet.garant.ru/" TargetMode="External"/><Relationship Id="rId527" Type="http://schemas.openxmlformats.org/officeDocument/2006/relationships/hyperlink" Target="https://internet.garant.ru/" TargetMode="External"/><Relationship Id="rId569" Type="http://schemas.openxmlformats.org/officeDocument/2006/relationships/hyperlink" Target="https://internet.garant.ru/" TargetMode="External"/><Relationship Id="rId70" Type="http://schemas.openxmlformats.org/officeDocument/2006/relationships/hyperlink" Target="https://internet.garant.ru/" TargetMode="External"/><Relationship Id="rId166" Type="http://schemas.openxmlformats.org/officeDocument/2006/relationships/hyperlink" Target="https://internet.garant.ru/" TargetMode="External"/><Relationship Id="rId331" Type="http://schemas.openxmlformats.org/officeDocument/2006/relationships/hyperlink" Target="https://internet.garant.ru/" TargetMode="External"/><Relationship Id="rId373" Type="http://schemas.openxmlformats.org/officeDocument/2006/relationships/hyperlink" Target="https://internet.garant.ru/" TargetMode="External"/><Relationship Id="rId429" Type="http://schemas.openxmlformats.org/officeDocument/2006/relationships/hyperlink" Target="https://internet.garant.ru/" TargetMode="External"/><Relationship Id="rId580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internet.garant.ru/" TargetMode="External"/><Relationship Id="rId440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275" Type="http://schemas.openxmlformats.org/officeDocument/2006/relationships/hyperlink" Target="https://internet.garant.ru/" TargetMode="External"/><Relationship Id="rId300" Type="http://schemas.openxmlformats.org/officeDocument/2006/relationships/hyperlink" Target="https://internet.garant.ru/" TargetMode="External"/><Relationship Id="rId482" Type="http://schemas.openxmlformats.org/officeDocument/2006/relationships/hyperlink" Target="https://internet.garant.ru/" TargetMode="External"/><Relationship Id="rId538" Type="http://schemas.openxmlformats.org/officeDocument/2006/relationships/hyperlink" Target="https://internet.garant.ru/" TargetMode="External"/><Relationship Id="rId81" Type="http://schemas.openxmlformats.org/officeDocument/2006/relationships/hyperlink" Target="https://internet.garant.ru/" TargetMode="External"/><Relationship Id="rId135" Type="http://schemas.openxmlformats.org/officeDocument/2006/relationships/hyperlink" Target="https://internet.garant.ru/" TargetMode="External"/><Relationship Id="rId177" Type="http://schemas.openxmlformats.org/officeDocument/2006/relationships/hyperlink" Target="https://internet.garant.ru/" TargetMode="External"/><Relationship Id="rId342" Type="http://schemas.openxmlformats.org/officeDocument/2006/relationships/hyperlink" Target="https://internet.garant.ru/" TargetMode="External"/><Relationship Id="rId384" Type="http://schemas.openxmlformats.org/officeDocument/2006/relationships/hyperlink" Target="https://internet.garant.ru/" TargetMode="External"/><Relationship Id="rId591" Type="http://schemas.openxmlformats.org/officeDocument/2006/relationships/hyperlink" Target="https://internet.garant.ru/" TargetMode="External"/><Relationship Id="rId202" Type="http://schemas.openxmlformats.org/officeDocument/2006/relationships/hyperlink" Target="https://internet.garant.ru/" TargetMode="External"/><Relationship Id="rId244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286" Type="http://schemas.openxmlformats.org/officeDocument/2006/relationships/hyperlink" Target="https://internet.garant.ru/" TargetMode="External"/><Relationship Id="rId451" Type="http://schemas.openxmlformats.org/officeDocument/2006/relationships/hyperlink" Target="https://internet.garant.ru/" TargetMode="External"/><Relationship Id="rId493" Type="http://schemas.openxmlformats.org/officeDocument/2006/relationships/hyperlink" Target="https://internet.garant.ru/" TargetMode="External"/><Relationship Id="rId507" Type="http://schemas.openxmlformats.org/officeDocument/2006/relationships/hyperlink" Target="https://internet.garant.ru/" TargetMode="External"/><Relationship Id="rId549" Type="http://schemas.openxmlformats.org/officeDocument/2006/relationships/hyperlink" Target="https://internet.garant.ru/" TargetMode="External"/><Relationship Id="rId50" Type="http://schemas.openxmlformats.org/officeDocument/2006/relationships/hyperlink" Target="https://internet.garant.ru/" TargetMode="External"/><Relationship Id="rId104" Type="http://schemas.openxmlformats.org/officeDocument/2006/relationships/hyperlink" Target="https://internet.garant.ru/" TargetMode="External"/><Relationship Id="rId146" Type="http://schemas.openxmlformats.org/officeDocument/2006/relationships/hyperlink" Target="https://internet.garant.ru/" TargetMode="External"/><Relationship Id="rId188" Type="http://schemas.openxmlformats.org/officeDocument/2006/relationships/hyperlink" Target="https://internet.garant.ru/" TargetMode="External"/><Relationship Id="rId311" Type="http://schemas.openxmlformats.org/officeDocument/2006/relationships/hyperlink" Target="https://internet.garant.ru/" TargetMode="External"/><Relationship Id="rId353" Type="http://schemas.openxmlformats.org/officeDocument/2006/relationships/hyperlink" Target="https://internet.garant.ru/" TargetMode="External"/><Relationship Id="rId395" Type="http://schemas.openxmlformats.org/officeDocument/2006/relationships/hyperlink" Target="https://internet.garant.ru/" TargetMode="External"/><Relationship Id="rId409" Type="http://schemas.openxmlformats.org/officeDocument/2006/relationships/hyperlink" Target="https://internet.garant.ru/" TargetMode="External"/><Relationship Id="rId560" Type="http://schemas.openxmlformats.org/officeDocument/2006/relationships/hyperlink" Target="https://internet.garant.ru/" TargetMode="External"/><Relationship Id="rId92" Type="http://schemas.openxmlformats.org/officeDocument/2006/relationships/hyperlink" Target="https://internet.garant.ru/" TargetMode="External"/><Relationship Id="rId213" Type="http://schemas.openxmlformats.org/officeDocument/2006/relationships/hyperlink" Target="https://internet.garant.ru/" TargetMode="External"/><Relationship Id="rId420" Type="http://schemas.openxmlformats.org/officeDocument/2006/relationships/hyperlink" Target="https://internet.garant.ru/" TargetMode="External"/><Relationship Id="rId255" Type="http://schemas.openxmlformats.org/officeDocument/2006/relationships/hyperlink" Target="https://internet.garant.ru/" TargetMode="External"/><Relationship Id="rId297" Type="http://schemas.openxmlformats.org/officeDocument/2006/relationships/hyperlink" Target="https://internet.garant.ru/" TargetMode="External"/><Relationship Id="rId462" Type="http://schemas.openxmlformats.org/officeDocument/2006/relationships/hyperlink" Target="https://internet.garant.ru/" TargetMode="External"/><Relationship Id="rId518" Type="http://schemas.openxmlformats.org/officeDocument/2006/relationships/hyperlink" Target="https://internet.garant.ru/" TargetMode="External"/><Relationship Id="rId115" Type="http://schemas.openxmlformats.org/officeDocument/2006/relationships/hyperlink" Target="https://internet.garant.ru/" TargetMode="External"/><Relationship Id="rId157" Type="http://schemas.openxmlformats.org/officeDocument/2006/relationships/hyperlink" Target="https://internet.garant.ru/" TargetMode="External"/><Relationship Id="rId322" Type="http://schemas.openxmlformats.org/officeDocument/2006/relationships/hyperlink" Target="https://internet.garant.ru/" TargetMode="External"/><Relationship Id="rId364" Type="http://schemas.openxmlformats.org/officeDocument/2006/relationships/hyperlink" Target="https://internet.garant.ru/" TargetMode="External"/><Relationship Id="rId61" Type="http://schemas.openxmlformats.org/officeDocument/2006/relationships/hyperlink" Target="https://internet.garant.ru/" TargetMode="External"/><Relationship Id="rId199" Type="http://schemas.openxmlformats.org/officeDocument/2006/relationships/hyperlink" Target="https://internet.garant.ru/" TargetMode="External"/><Relationship Id="rId571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224" Type="http://schemas.openxmlformats.org/officeDocument/2006/relationships/hyperlink" Target="https://internet.garant.ru/" TargetMode="External"/><Relationship Id="rId266" Type="http://schemas.openxmlformats.org/officeDocument/2006/relationships/hyperlink" Target="https://internet.garant.ru/" TargetMode="External"/><Relationship Id="rId431" Type="http://schemas.openxmlformats.org/officeDocument/2006/relationships/hyperlink" Target="https://internet.garant.ru/" TargetMode="External"/><Relationship Id="rId473" Type="http://schemas.openxmlformats.org/officeDocument/2006/relationships/hyperlink" Target="https://internet.garant.ru/" TargetMode="External"/><Relationship Id="rId529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126" Type="http://schemas.openxmlformats.org/officeDocument/2006/relationships/hyperlink" Target="https://internet.garant.ru/" TargetMode="External"/><Relationship Id="rId168" Type="http://schemas.openxmlformats.org/officeDocument/2006/relationships/hyperlink" Target="https://internet.garant.ru/" TargetMode="External"/><Relationship Id="rId333" Type="http://schemas.openxmlformats.org/officeDocument/2006/relationships/hyperlink" Target="https://internet.garant.ru/" TargetMode="External"/><Relationship Id="rId540" Type="http://schemas.openxmlformats.org/officeDocument/2006/relationships/hyperlink" Target="https://internet.garant.ru/" TargetMode="External"/><Relationship Id="rId72" Type="http://schemas.openxmlformats.org/officeDocument/2006/relationships/hyperlink" Target="https://internet.garant.ru/" TargetMode="External"/><Relationship Id="rId375" Type="http://schemas.openxmlformats.org/officeDocument/2006/relationships/hyperlink" Target="https://internet.garant.ru/" TargetMode="External"/><Relationship Id="rId582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35" Type="http://schemas.openxmlformats.org/officeDocument/2006/relationships/hyperlink" Target="https://internet.garant.ru/" TargetMode="External"/><Relationship Id="rId277" Type="http://schemas.openxmlformats.org/officeDocument/2006/relationships/hyperlink" Target="https://internet.garant.ru/" TargetMode="External"/><Relationship Id="rId400" Type="http://schemas.openxmlformats.org/officeDocument/2006/relationships/hyperlink" Target="https://internet.garant.ru/" TargetMode="External"/><Relationship Id="rId442" Type="http://schemas.openxmlformats.org/officeDocument/2006/relationships/hyperlink" Target="https://internet.garant.ru/" TargetMode="External"/><Relationship Id="rId484" Type="http://schemas.openxmlformats.org/officeDocument/2006/relationships/hyperlink" Target="https://internet.garant.ru/" TargetMode="External"/><Relationship Id="rId137" Type="http://schemas.openxmlformats.org/officeDocument/2006/relationships/hyperlink" Target="https://internet.garant.ru/" TargetMode="External"/><Relationship Id="rId302" Type="http://schemas.openxmlformats.org/officeDocument/2006/relationships/hyperlink" Target="https://internet.garant.ru/" TargetMode="External"/><Relationship Id="rId344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83" Type="http://schemas.openxmlformats.org/officeDocument/2006/relationships/hyperlink" Target="https://internet.garant.ru/" TargetMode="External"/><Relationship Id="rId179" Type="http://schemas.openxmlformats.org/officeDocument/2006/relationships/hyperlink" Target="https://internet.garant.ru/" TargetMode="External"/><Relationship Id="rId386" Type="http://schemas.openxmlformats.org/officeDocument/2006/relationships/hyperlink" Target="https://internet.garant.ru/" TargetMode="External"/><Relationship Id="rId551" Type="http://schemas.openxmlformats.org/officeDocument/2006/relationships/hyperlink" Target="https://internet.garant.ru/" TargetMode="External"/><Relationship Id="rId593" Type="http://schemas.openxmlformats.org/officeDocument/2006/relationships/hyperlink" Target="https://internet.garant.ru/" TargetMode="External"/><Relationship Id="rId190" Type="http://schemas.openxmlformats.org/officeDocument/2006/relationships/hyperlink" Target="https://internet.garant.ru/" TargetMode="External"/><Relationship Id="rId204" Type="http://schemas.openxmlformats.org/officeDocument/2006/relationships/hyperlink" Target="https://internet.garant.ru/" TargetMode="External"/><Relationship Id="rId246" Type="http://schemas.openxmlformats.org/officeDocument/2006/relationships/hyperlink" Target="https://internet.garant.ru/" TargetMode="External"/><Relationship Id="rId288" Type="http://schemas.openxmlformats.org/officeDocument/2006/relationships/hyperlink" Target="https://internet.garant.ru/" TargetMode="External"/><Relationship Id="rId411" Type="http://schemas.openxmlformats.org/officeDocument/2006/relationships/hyperlink" Target="https://internet.garant.ru/" TargetMode="External"/><Relationship Id="rId453" Type="http://schemas.openxmlformats.org/officeDocument/2006/relationships/hyperlink" Target="https://internet.garant.ru/" TargetMode="External"/><Relationship Id="rId509" Type="http://schemas.openxmlformats.org/officeDocument/2006/relationships/hyperlink" Target="https://internet.garant.ru/" TargetMode="External"/><Relationship Id="rId106" Type="http://schemas.openxmlformats.org/officeDocument/2006/relationships/hyperlink" Target="https://internet.garant.ru/" TargetMode="External"/><Relationship Id="rId313" Type="http://schemas.openxmlformats.org/officeDocument/2006/relationships/hyperlink" Target="https://internet.garant.ru/" TargetMode="External"/><Relationship Id="rId495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52" Type="http://schemas.openxmlformats.org/officeDocument/2006/relationships/hyperlink" Target="https://internet.garant.ru/" TargetMode="External"/><Relationship Id="rId94" Type="http://schemas.openxmlformats.org/officeDocument/2006/relationships/hyperlink" Target="https://internet.garant.ru/" TargetMode="External"/><Relationship Id="rId148" Type="http://schemas.openxmlformats.org/officeDocument/2006/relationships/hyperlink" Target="https://internet.garant.ru/" TargetMode="External"/><Relationship Id="rId355" Type="http://schemas.openxmlformats.org/officeDocument/2006/relationships/hyperlink" Target="https://internet.garant.ru/" TargetMode="External"/><Relationship Id="rId397" Type="http://schemas.openxmlformats.org/officeDocument/2006/relationships/hyperlink" Target="https://internet.garant.ru/" TargetMode="External"/><Relationship Id="rId520" Type="http://schemas.openxmlformats.org/officeDocument/2006/relationships/hyperlink" Target="https://internet.garant.ru/" TargetMode="External"/><Relationship Id="rId562" Type="http://schemas.openxmlformats.org/officeDocument/2006/relationships/hyperlink" Target="https://internet.garant.ru/" TargetMode="External"/><Relationship Id="rId215" Type="http://schemas.openxmlformats.org/officeDocument/2006/relationships/hyperlink" Target="https://internet.garant.ru/" TargetMode="External"/><Relationship Id="rId257" Type="http://schemas.openxmlformats.org/officeDocument/2006/relationships/hyperlink" Target="https://internet.garant.ru/" TargetMode="External"/><Relationship Id="rId422" Type="http://schemas.openxmlformats.org/officeDocument/2006/relationships/hyperlink" Target="https://internet.garant.ru/" TargetMode="External"/><Relationship Id="rId464" Type="http://schemas.openxmlformats.org/officeDocument/2006/relationships/hyperlink" Target="https://internet.garant.ru/" TargetMode="External"/><Relationship Id="rId299" Type="http://schemas.openxmlformats.org/officeDocument/2006/relationships/hyperlink" Target="https://internet.garant.ru/" TargetMode="External"/><Relationship Id="rId63" Type="http://schemas.openxmlformats.org/officeDocument/2006/relationships/hyperlink" Target="https://internet.garant.ru/" TargetMode="External"/><Relationship Id="rId159" Type="http://schemas.openxmlformats.org/officeDocument/2006/relationships/hyperlink" Target="https://internet.garant.ru/" TargetMode="External"/><Relationship Id="rId366" Type="http://schemas.openxmlformats.org/officeDocument/2006/relationships/hyperlink" Target="https://internet.garant.ru/" TargetMode="External"/><Relationship Id="rId573" Type="http://schemas.openxmlformats.org/officeDocument/2006/relationships/hyperlink" Target="https://internet.garant.ru/" TargetMode="External"/><Relationship Id="rId226" Type="http://schemas.openxmlformats.org/officeDocument/2006/relationships/hyperlink" Target="https://internet.garant.ru/" TargetMode="External"/><Relationship Id="rId433" Type="http://schemas.openxmlformats.org/officeDocument/2006/relationships/hyperlink" Target="https://internet.garant.ru/" TargetMode="External"/><Relationship Id="rId74" Type="http://schemas.openxmlformats.org/officeDocument/2006/relationships/hyperlink" Target="https://internet.garant.ru/" TargetMode="External"/><Relationship Id="rId377" Type="http://schemas.openxmlformats.org/officeDocument/2006/relationships/hyperlink" Target="https://internet.garant.ru/" TargetMode="External"/><Relationship Id="rId500" Type="http://schemas.openxmlformats.org/officeDocument/2006/relationships/hyperlink" Target="https://internet.garant.ru/" TargetMode="External"/><Relationship Id="rId584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237" Type="http://schemas.openxmlformats.org/officeDocument/2006/relationships/hyperlink" Target="https://internet.garant.ru/" TargetMode="External"/><Relationship Id="rId444" Type="http://schemas.openxmlformats.org/officeDocument/2006/relationships/hyperlink" Target="https://internet.garant.ru/" TargetMode="External"/><Relationship Id="rId290" Type="http://schemas.openxmlformats.org/officeDocument/2006/relationships/hyperlink" Target="https://internet.garant.ru/" TargetMode="External"/><Relationship Id="rId304" Type="http://schemas.openxmlformats.org/officeDocument/2006/relationships/hyperlink" Target="https://internet.garant.ru/" TargetMode="External"/><Relationship Id="rId388" Type="http://schemas.openxmlformats.org/officeDocument/2006/relationships/hyperlink" Target="https://internet.garant.ru/" TargetMode="External"/><Relationship Id="rId511" Type="http://schemas.openxmlformats.org/officeDocument/2006/relationships/hyperlink" Target="https://internet.garant.ru/" TargetMode="External"/><Relationship Id="rId85" Type="http://schemas.openxmlformats.org/officeDocument/2006/relationships/hyperlink" Target="https://internet.garant.ru/" TargetMode="External"/><Relationship Id="rId150" Type="http://schemas.openxmlformats.org/officeDocument/2006/relationships/hyperlink" Target="https://internet.garant.ru/" TargetMode="External"/><Relationship Id="rId595" Type="http://schemas.openxmlformats.org/officeDocument/2006/relationships/hyperlink" Target="https://internet.garant.ru/" TargetMode="External"/><Relationship Id="rId248" Type="http://schemas.openxmlformats.org/officeDocument/2006/relationships/hyperlink" Target="https://internet.garant.ru/" TargetMode="External"/><Relationship Id="rId455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108" Type="http://schemas.openxmlformats.org/officeDocument/2006/relationships/hyperlink" Target="https://internet.garant.ru/" TargetMode="External"/><Relationship Id="rId315" Type="http://schemas.openxmlformats.org/officeDocument/2006/relationships/hyperlink" Target="https://internet.garant.ru/" TargetMode="External"/><Relationship Id="rId522" Type="http://schemas.openxmlformats.org/officeDocument/2006/relationships/hyperlink" Target="https://internet.garant.ru/" TargetMode="External"/><Relationship Id="rId96" Type="http://schemas.openxmlformats.org/officeDocument/2006/relationships/hyperlink" Target="https://internet.garant.ru/" TargetMode="External"/><Relationship Id="rId161" Type="http://schemas.openxmlformats.org/officeDocument/2006/relationships/hyperlink" Target="https://internet.garant.ru/" TargetMode="External"/><Relationship Id="rId399" Type="http://schemas.openxmlformats.org/officeDocument/2006/relationships/hyperlink" Target="https://internet.garant.ru/" TargetMode="External"/><Relationship Id="rId259" Type="http://schemas.openxmlformats.org/officeDocument/2006/relationships/hyperlink" Target="https://internet.garant.ru/" TargetMode="External"/><Relationship Id="rId466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119" Type="http://schemas.openxmlformats.org/officeDocument/2006/relationships/hyperlink" Target="https://internet.garant.ru/" TargetMode="External"/><Relationship Id="rId326" Type="http://schemas.openxmlformats.org/officeDocument/2006/relationships/hyperlink" Target="https://internet.garant.ru/" TargetMode="External"/><Relationship Id="rId533" Type="http://schemas.openxmlformats.org/officeDocument/2006/relationships/hyperlink" Target="https://internet.garant.ru/" TargetMode="External"/><Relationship Id="rId172" Type="http://schemas.openxmlformats.org/officeDocument/2006/relationships/hyperlink" Target="https://internet.garant.ru/" TargetMode="External"/><Relationship Id="rId477" Type="http://schemas.openxmlformats.org/officeDocument/2006/relationships/hyperlink" Target="https://internet.garant.ru/" TargetMode="External"/><Relationship Id="rId600" Type="http://schemas.openxmlformats.org/officeDocument/2006/relationships/hyperlink" Target="https://internet.garant.ru/" TargetMode="External"/><Relationship Id="rId337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544" Type="http://schemas.openxmlformats.org/officeDocument/2006/relationships/hyperlink" Target="https://internet.garant.ru/" TargetMode="External"/><Relationship Id="rId183" Type="http://schemas.openxmlformats.org/officeDocument/2006/relationships/hyperlink" Target="https://internet.garant.ru/" TargetMode="External"/><Relationship Id="rId390" Type="http://schemas.openxmlformats.org/officeDocument/2006/relationships/hyperlink" Target="https://internet.garant.ru/" TargetMode="External"/><Relationship Id="rId404" Type="http://schemas.openxmlformats.org/officeDocument/2006/relationships/hyperlink" Target="https://internet.garant.ru/" TargetMode="External"/><Relationship Id="rId250" Type="http://schemas.openxmlformats.org/officeDocument/2006/relationships/hyperlink" Target="https://internet.garant.ru/" TargetMode="External"/><Relationship Id="rId488" Type="http://schemas.openxmlformats.org/officeDocument/2006/relationships/hyperlink" Target="https://internet.garant.ru/" TargetMode="External"/><Relationship Id="rId45" Type="http://schemas.openxmlformats.org/officeDocument/2006/relationships/hyperlink" Target="https://internet.garant.ru/" TargetMode="External"/><Relationship Id="rId110" Type="http://schemas.openxmlformats.org/officeDocument/2006/relationships/hyperlink" Target="https://internet.garant.ru/" TargetMode="External"/><Relationship Id="rId348" Type="http://schemas.openxmlformats.org/officeDocument/2006/relationships/hyperlink" Target="https://internet.garant.ru/" TargetMode="External"/><Relationship Id="rId555" Type="http://schemas.openxmlformats.org/officeDocument/2006/relationships/hyperlink" Target="https://internet.garant.ru/" TargetMode="External"/><Relationship Id="rId194" Type="http://schemas.openxmlformats.org/officeDocument/2006/relationships/hyperlink" Target="https://internet.garant.ru/" TargetMode="External"/><Relationship Id="rId208" Type="http://schemas.openxmlformats.org/officeDocument/2006/relationships/hyperlink" Target="https://internet.garant.ru/" TargetMode="External"/><Relationship Id="rId415" Type="http://schemas.openxmlformats.org/officeDocument/2006/relationships/hyperlink" Target="https://internet.garant.ru/" TargetMode="External"/><Relationship Id="rId261" Type="http://schemas.openxmlformats.org/officeDocument/2006/relationships/hyperlink" Target="https://internet.garant.ru/" TargetMode="External"/><Relationship Id="rId49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71A19-AACC-4349-BBDA-AA03A0CA2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20279</Words>
  <Characters>115591</Characters>
  <Application>Microsoft Office Word</Application>
  <DocSecurity>0</DocSecurity>
  <Lines>963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Викторовна Григорьева</dc:creator>
  <cp:lastModifiedBy>Дарья Владимировна Хазанова</cp:lastModifiedBy>
  <cp:revision>2</cp:revision>
  <dcterms:created xsi:type="dcterms:W3CDTF">2026-10-26T08:38:00Z</dcterms:created>
  <dcterms:modified xsi:type="dcterms:W3CDTF">2026-10-26T08:38:00Z</dcterms:modified>
</cp:coreProperties>
</file>