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7" w:rsidRPr="004F568C" w:rsidRDefault="002A727E" w:rsidP="005E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68C">
        <w:rPr>
          <w:rFonts w:ascii="Times New Roman" w:hAnsi="Times New Roman" w:cs="Times New Roman"/>
          <w:sz w:val="24"/>
          <w:szCs w:val="24"/>
        </w:rPr>
        <w:t xml:space="preserve">Список кандидатов, подавших заявления </w:t>
      </w:r>
      <w:r w:rsidR="004F568C" w:rsidRPr="004F568C">
        <w:rPr>
          <w:rFonts w:ascii="Times New Roman" w:hAnsi="Times New Roman" w:cs="Times New Roman"/>
          <w:sz w:val="24"/>
          <w:szCs w:val="24"/>
        </w:rPr>
        <w:t xml:space="preserve">на </w:t>
      </w:r>
      <w:r w:rsidRPr="004F568C">
        <w:rPr>
          <w:rFonts w:ascii="Times New Roman" w:hAnsi="Times New Roman" w:cs="Times New Roman"/>
          <w:sz w:val="24"/>
          <w:szCs w:val="24"/>
        </w:rPr>
        <w:t>включени</w:t>
      </w:r>
      <w:r w:rsidR="004F568C" w:rsidRPr="004F568C">
        <w:rPr>
          <w:rFonts w:ascii="Times New Roman" w:hAnsi="Times New Roman" w:cs="Times New Roman"/>
          <w:sz w:val="24"/>
          <w:szCs w:val="24"/>
        </w:rPr>
        <w:t>е</w:t>
      </w:r>
      <w:r w:rsidRPr="004F568C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Pr="004F568C">
        <w:rPr>
          <w:rFonts w:ascii="Times New Roman" w:hAnsi="Times New Roman" w:cs="Times New Roman"/>
          <w:sz w:val="24"/>
          <w:szCs w:val="24"/>
        </w:rPr>
        <w:br/>
      </w:r>
      <w:r w:rsidR="00270D96" w:rsidRPr="004F568C">
        <w:rPr>
          <w:rFonts w:ascii="Times New Roman" w:hAnsi="Times New Roman" w:cs="Times New Roman"/>
          <w:sz w:val="24"/>
          <w:szCs w:val="24"/>
        </w:rPr>
        <w:t>л</w:t>
      </w:r>
      <w:r w:rsidRPr="004F568C">
        <w:rPr>
          <w:rFonts w:ascii="Times New Roman" w:hAnsi="Times New Roman" w:cs="Times New Roman"/>
          <w:sz w:val="24"/>
          <w:szCs w:val="24"/>
        </w:rPr>
        <w:t xml:space="preserve">ицензионной </w:t>
      </w:r>
      <w:r w:rsidR="00270D96" w:rsidRPr="004F568C">
        <w:rPr>
          <w:rFonts w:ascii="Times New Roman" w:hAnsi="Times New Roman" w:cs="Times New Roman"/>
          <w:sz w:val="24"/>
          <w:szCs w:val="24"/>
        </w:rPr>
        <w:t xml:space="preserve">комиссии Ленинградской области </w:t>
      </w:r>
      <w:r w:rsidRPr="004F568C">
        <w:rPr>
          <w:rFonts w:ascii="Times New Roman" w:hAnsi="Times New Roman" w:cs="Times New Roman"/>
          <w:sz w:val="24"/>
          <w:szCs w:val="24"/>
        </w:rPr>
        <w:t xml:space="preserve">по лицензированию </w:t>
      </w:r>
      <w:r w:rsidR="004F568C" w:rsidRPr="004F568C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4F568C">
        <w:rPr>
          <w:rFonts w:ascii="Times New Roman" w:hAnsi="Times New Roman" w:cs="Times New Roman"/>
          <w:sz w:val="24"/>
          <w:szCs w:val="24"/>
        </w:rPr>
        <w:t xml:space="preserve">деятельности по управлению многоквартирными домами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778"/>
        <w:gridCol w:w="51"/>
        <w:gridCol w:w="289"/>
        <w:gridCol w:w="51"/>
        <w:gridCol w:w="5839"/>
        <w:gridCol w:w="63"/>
      </w:tblGrid>
      <w:tr w:rsidR="004F568C" w:rsidRPr="004F568C" w:rsidTr="005F5931">
        <w:trPr>
          <w:gridAfter w:val="1"/>
          <w:wAfter w:w="63" w:type="dxa"/>
        </w:trPr>
        <w:tc>
          <w:tcPr>
            <w:tcW w:w="2891" w:type="dxa"/>
            <w:gridSpan w:val="3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 Денис Сергеевич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9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 государственного жилищного надзора и контроля Ленинградской области - главный государственный жилищный инспектор Ленинградской области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Авляханова</w:t>
            </w:r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Бачерикова</w:t>
            </w:r>
            <w:proofErr w:type="spellEnd"/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4F5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экономист Межрегионального профсоюза работников жизнеобеспечения Санкт-Петербурга и Ленинградской области 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 Викторовна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лицензирования и правового обеспечения комитета государственного жилищного надзора </w:t>
            </w: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контроля Ленинградской области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Журавлева</w:t>
            </w:r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Жанна Юрьевна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4F5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регионального отраслевого объединения работодателей - предприятий жилищно-коммунального хозяйства Ленинградской области 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Совертокина</w:t>
            </w:r>
            <w:proofErr w:type="spellEnd"/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правовой </w:t>
            </w: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антикоррупционной экспертизы комитета правового обеспечения Ленинградской области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Пургин</w:t>
            </w:r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Львович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4F5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саморегулируемой организации «Ассоциация управляющих и эксплуатационных организаций в жилищной сфере» 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4F5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защите прав предпринимателей в Ленинградской области </w:t>
            </w:r>
          </w:p>
        </w:tc>
      </w:tr>
      <w:tr w:rsidR="004F568C" w:rsidRPr="004F568C" w:rsidTr="005F5931">
        <w:trPr>
          <w:gridBefore w:val="1"/>
          <w:wBefore w:w="62" w:type="dxa"/>
        </w:trPr>
        <w:tc>
          <w:tcPr>
            <w:tcW w:w="2778" w:type="dxa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Тусенко</w:t>
            </w:r>
            <w:proofErr w:type="spellEnd"/>
          </w:p>
          <w:p w:rsidR="004F568C" w:rsidRPr="004F568C" w:rsidRDefault="004F568C" w:rsidP="005F5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Ефремовна</w:t>
            </w:r>
          </w:p>
        </w:tc>
        <w:tc>
          <w:tcPr>
            <w:tcW w:w="340" w:type="dxa"/>
            <w:gridSpan w:val="2"/>
          </w:tcPr>
          <w:p w:rsidR="004F568C" w:rsidRPr="004F568C" w:rsidRDefault="004F568C" w:rsidP="005F5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gridSpan w:val="3"/>
          </w:tcPr>
          <w:p w:rsidR="004F568C" w:rsidRPr="004F568C" w:rsidRDefault="004F568C" w:rsidP="004F5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аппарата Совета Ассоциации «Совет муниципальных образований Ленинградской области» </w:t>
            </w:r>
          </w:p>
        </w:tc>
      </w:tr>
    </w:tbl>
    <w:p w:rsidR="00270D96" w:rsidRPr="004F568C" w:rsidRDefault="00270D96" w:rsidP="00270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70D96" w:rsidRPr="004F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9C"/>
    <w:multiLevelType w:val="hybridMultilevel"/>
    <w:tmpl w:val="90D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18"/>
    <w:rsid w:val="000224BD"/>
    <w:rsid w:val="000E21BA"/>
    <w:rsid w:val="001654E0"/>
    <w:rsid w:val="00270D96"/>
    <w:rsid w:val="002A727E"/>
    <w:rsid w:val="004F568C"/>
    <w:rsid w:val="00522218"/>
    <w:rsid w:val="0056175D"/>
    <w:rsid w:val="005E0E32"/>
    <w:rsid w:val="00766EF7"/>
    <w:rsid w:val="007826C7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7E"/>
    <w:pPr>
      <w:ind w:left="720"/>
      <w:contextualSpacing/>
    </w:pPr>
  </w:style>
  <w:style w:type="character" w:styleId="a4">
    <w:name w:val="Strong"/>
    <w:basedOn w:val="a0"/>
    <w:uiPriority w:val="22"/>
    <w:qFormat/>
    <w:rsid w:val="002A7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7E"/>
    <w:pPr>
      <w:ind w:left="720"/>
      <w:contextualSpacing/>
    </w:pPr>
  </w:style>
  <w:style w:type="character" w:styleId="a4">
    <w:name w:val="Strong"/>
    <w:basedOn w:val="a0"/>
    <w:uiPriority w:val="22"/>
    <w:qFormat/>
    <w:rsid w:val="002A7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Григорьева</dc:creator>
  <cp:lastModifiedBy>Александра Викторовна Григорьева</cp:lastModifiedBy>
  <cp:revision>3</cp:revision>
  <cp:lastPrinted>2018-02-07T07:50:00Z</cp:lastPrinted>
  <dcterms:created xsi:type="dcterms:W3CDTF">2024-03-19T11:14:00Z</dcterms:created>
  <dcterms:modified xsi:type="dcterms:W3CDTF">2024-03-19T11:15:00Z</dcterms:modified>
</cp:coreProperties>
</file>