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3" w:rsidRPr="00875A69" w:rsidRDefault="00932533" w:rsidP="004B203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2037">
        <w:rPr>
          <w:rFonts w:ascii="Times New Roman" w:hAnsi="Times New Roman" w:cs="Times New Roman"/>
          <w:sz w:val="28"/>
          <w:szCs w:val="28"/>
          <w:highlight w:val="lightGray"/>
        </w:rPr>
        <w:t xml:space="preserve">Проверочный лист соблюдения </w:t>
      </w:r>
      <w:r w:rsidR="002C2047" w:rsidRPr="004B2037">
        <w:rPr>
          <w:rFonts w:ascii="Times New Roman" w:hAnsi="Times New Roman" w:cs="Times New Roman"/>
          <w:sz w:val="28"/>
          <w:szCs w:val="28"/>
          <w:highlight w:val="lightGray"/>
        </w:rPr>
        <w:t>лицензионных</w:t>
      </w:r>
      <w:r w:rsidRPr="004B2037">
        <w:rPr>
          <w:rFonts w:ascii="Times New Roman" w:hAnsi="Times New Roman" w:cs="Times New Roman"/>
          <w:sz w:val="28"/>
          <w:szCs w:val="28"/>
          <w:highlight w:val="lightGray"/>
        </w:rPr>
        <w:t xml:space="preserve">  требований к предоставлению коммунальных услуг собственникам и пользователям помещений в многоквартирных домах и жилых домах:</w:t>
      </w:r>
    </w:p>
    <w:p w:rsidR="00932533" w:rsidRPr="00875A69" w:rsidRDefault="00932533" w:rsidP="009325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679" w:rsidRPr="00875A69" w:rsidRDefault="00531679" w:rsidP="00531679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531679" w:rsidRPr="00875A69" w:rsidRDefault="00531679" w:rsidP="00531679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6FB6B" wp14:editId="53E7E414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FpHAIAADcEAAAOAAAAZHJzL2Uyb0RvYy54bWysU8GO2yAQvVfqPyDuie3U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YsVhaR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31679" w:rsidRPr="00875A69" w:rsidRDefault="00531679" w:rsidP="00531679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531679" w:rsidRPr="00875A69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531679" w:rsidRPr="00875A69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Утвержден приказом комитета государственного</w:t>
      </w:r>
    </w:p>
    <w:p w:rsidR="00531679" w:rsidRPr="00875A69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Ленинградской области от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8076DF" w:rsidRPr="00875A69" w:rsidRDefault="008076DF" w:rsidP="008076D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час. «    » мин.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932533" w:rsidRPr="00875A69" w:rsidRDefault="007C32D6" w:rsidP="0093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780FE4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 регионального государственного лицензионного контроля за осуществлением предпринимательской деятельности по управлению многоквартирными домами проводится плановая проверка в отношении: </w:t>
      </w:r>
      <w:r w:rsidR="00932533" w:rsidRPr="00875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330800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932533" w:rsidRPr="00875A69">
        <w:rPr>
          <w:rFonts w:ascii="Times New Roman" w:hAnsi="Times New Roman" w:cs="Times New Roman"/>
          <w:sz w:val="24"/>
          <w:szCs w:val="24"/>
        </w:rPr>
        <w:t xml:space="preserve">_______________ (указывается, наименование, ИНН, место нахождения юридического лица, индивидуального предпринимателя), </w:t>
      </w:r>
      <w:r w:rsidR="00123584" w:rsidRPr="00875A69">
        <w:rPr>
          <w:rFonts w:ascii="Times New Roman" w:hAnsi="Times New Roman" w:cs="Times New Roman"/>
          <w:sz w:val="24"/>
          <w:szCs w:val="24"/>
        </w:rPr>
        <w:t>на предмет соблюдения обязательных требований, установленных Жилищным кодексом Российской Федерации;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</w:p>
    <w:p w:rsidR="00932533" w:rsidRPr="00875A69" w:rsidRDefault="00932533" w:rsidP="0093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33" w:rsidRPr="00875A69" w:rsidRDefault="00932533" w:rsidP="0093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514"/>
        <w:gridCol w:w="567"/>
        <w:gridCol w:w="567"/>
        <w:gridCol w:w="1134"/>
        <w:gridCol w:w="4536"/>
      </w:tblGrid>
      <w:tr w:rsidR="00932533" w:rsidRPr="00875A69" w:rsidTr="00330800">
        <w:tc>
          <w:tcPr>
            <w:tcW w:w="567" w:type="dxa"/>
            <w:vMerge w:val="restart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3" w:type="dxa"/>
            <w:vMerge w:val="restart"/>
          </w:tcPr>
          <w:p w:rsidR="00932533" w:rsidRPr="00875A69" w:rsidRDefault="00932533" w:rsidP="0081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Вопрос, отражающий содержание </w:t>
            </w:r>
            <w:r w:rsidR="00817335" w:rsidRPr="00875A69">
              <w:rPr>
                <w:rFonts w:ascii="Times New Roman" w:hAnsi="Times New Roman" w:cs="Times New Roman"/>
                <w:sz w:val="20"/>
                <w:szCs w:val="20"/>
              </w:rPr>
              <w:t>лицензионных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*</w:t>
            </w:r>
          </w:p>
        </w:tc>
        <w:tc>
          <w:tcPr>
            <w:tcW w:w="2782" w:type="dxa"/>
            <w:gridSpan w:val="4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 о выполнении установленных требований</w:t>
            </w:r>
          </w:p>
        </w:tc>
        <w:tc>
          <w:tcPr>
            <w:tcW w:w="4536" w:type="dxa"/>
            <w:vMerge w:val="restart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932533" w:rsidRPr="00875A69" w:rsidTr="00330800">
        <w:tc>
          <w:tcPr>
            <w:tcW w:w="567" w:type="dxa"/>
            <w:vMerge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ри-менимо</w:t>
            </w:r>
          </w:p>
        </w:tc>
        <w:tc>
          <w:tcPr>
            <w:tcW w:w="1134" w:type="dxa"/>
          </w:tcPr>
          <w:p w:rsidR="00932533" w:rsidRPr="00875A69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(заполняется обязательно в случае заполнения графы «неприменимо»)</w:t>
            </w:r>
          </w:p>
        </w:tc>
        <w:tc>
          <w:tcPr>
            <w:tcW w:w="4536" w:type="dxa"/>
            <w:vMerge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отоплению?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предоставление коммунальной услуги по отоплению в течение отопительного периода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температуры воздуха в жилых помещениях - не ниже +20 °C (в угловых комнатах - +22 °C)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15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170); Табл. 3.1; 10.1 СП 131.13330.2012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температуры воздуха в помещении кухни, туалета, ванной, совмещенного санузла + 18 °C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354)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Постановлением Правительства РФ от 26 декабря 2014 г. N 1521); п. 9.4 СП 54.13330.2011 Здания жилые многоквартирные.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нормативной температуры воздуха на лестничной клетке, в вестибюле   +14 °C      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п. 3.2.2.; 5.2.1. "Правил и норм технической эксплуатации жилищного фонда" (утверждены Постановлением Госстроя РФ от 27.09.2003 N 170)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ч. 1 ст. 6; п. 6 ч. 2 ст. 10 Федерального закона от 30.12.2009 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о безопасности зданий и сооружений"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(утв. Постановлением Правительства РФ от 26 декабря 2014 г. N 1521); п. 9.4 СП 54.13330.2011 Здания жилые многоквартирные.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932533" w:rsidRPr="00875A69" w:rsidTr="00330800">
        <w:trPr>
          <w:trHeight w:val="276"/>
        </w:trPr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нормативной температуры воздуха в  межквартирном коридоре  +16 °C      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Госстроя РФ от 27.09.2003 N 170); ч. 1 ст. 6; п. 6 ч. 2 ст. 10 Федерального закона от 30.12.2009 N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о безопасности зданий и сооружений" (утв. Постановлением Правительства РФ от 26 декабря 2014 г. N 1521); п. 9.4 СП 54.13330.2011 Здания жилые многоквартирные.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932533" w:rsidRPr="00875A69" w:rsidTr="00330800">
        <w:trPr>
          <w:trHeight w:val="15"/>
        </w:trPr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нормативного давления в системах отопления (чугунные приборы- не выше 0,6 МПа (6 кгс/кв.см), стальные приборы, конвекторы, прочие отопительные приборы– не выше 1,0 МПа (10 кгс/кв.см)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горячему водоснабжению?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Бесперебойное предоставление коммунальной услуги по  горячему водоснабжению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соответствия температуры горячей воды в точке водоразбора независимо от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применяемой системы теплоснабжения не ниже + 60 °C и не выше + 75 °C.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давления в системе горячего водоснабжения в точке разбора (норматив 0,03 МПа - 0,45 Мпа),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холодному водоснабжению?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Бесперебойное предоставление коммунальной услуги по холодному водоснабжению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давления в системе холодного водоснабжения в точке разбора (норматив 0,03 МПа - 0,45 Мпа),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 Приложения № 1 к "Правилам предоставления коммунальных услуг собственникам и пользователям помещений в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электроснабжению?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Бесперебойное предоставление коммунальной услуги по электроснабжению в жилом доме, жилом помещении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напряжения и/или частоты электрического тока в точке питания потребителя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10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ГОСТ 32144-2013</w:t>
            </w: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газоснабжению?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 ли газоснабжение в жилом доме, жилом помещении?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11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к предоставлению коммунальной услуги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обращению с твердыми коммунальными отходами?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875A69" w:rsidTr="00330800">
        <w:tc>
          <w:tcPr>
            <w:tcW w:w="567" w:type="dxa"/>
          </w:tcPr>
          <w:p w:rsidR="00932533" w:rsidRPr="00875A69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вывоза твердых коммунальных отходов из мест (площадок) накопления:</w:t>
            </w:r>
          </w:p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- в холодное время года (при среднесуточной температуре +5 °C и ниже) не реже одного раза в трое суток;</w:t>
            </w:r>
          </w:p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- в теплое время (при среднесуточной температуре свыше +5 °C) не реже 1 раза в сутки (ежедневный вывоз).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875A69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17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354).</w:t>
            </w:r>
          </w:p>
        </w:tc>
      </w:tr>
    </w:tbl>
    <w:p w:rsidR="00932533" w:rsidRPr="00875A69" w:rsidRDefault="00932533" w:rsidP="0093253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Примечание: Количество вопросов, отражающих содержание </w:t>
      </w:r>
      <w:r w:rsidR="00817335" w:rsidRPr="00875A69">
        <w:rPr>
          <w:rFonts w:ascii="Times New Roman" w:hAnsi="Times New Roman" w:cs="Times New Roman"/>
          <w:sz w:val="18"/>
          <w:szCs w:val="18"/>
        </w:rPr>
        <w:t>лицензионных</w:t>
      </w:r>
      <w:r w:rsidRPr="00875A69">
        <w:rPr>
          <w:rFonts w:ascii="Times New Roman" w:hAnsi="Times New Roman" w:cs="Times New Roman"/>
          <w:sz w:val="18"/>
          <w:szCs w:val="18"/>
        </w:rPr>
        <w:t xml:space="preserve"> требований, исследуемых при проведении плановой проверки, определяются исходя из конструктивных особенностей дома.</w:t>
      </w:r>
    </w:p>
    <w:p w:rsidR="00932533" w:rsidRPr="00875A69" w:rsidRDefault="00932533" w:rsidP="0093253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932533" w:rsidRPr="00875A69" w:rsidRDefault="00932533" w:rsidP="0093253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932533" w:rsidRPr="00875A69" w:rsidRDefault="00932533" w:rsidP="00932533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ознакомлен(а):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получил(а):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932533" w:rsidRPr="00875A69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932533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3D" w:rsidRDefault="00B31A3D" w:rsidP="00031A3C">
      <w:pPr>
        <w:spacing w:after="0" w:line="240" w:lineRule="auto"/>
      </w:pPr>
      <w:r>
        <w:separator/>
      </w:r>
    </w:p>
  </w:endnote>
  <w:endnote w:type="continuationSeparator" w:id="0">
    <w:p w:rsidR="00B31A3D" w:rsidRDefault="00B31A3D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3D" w:rsidRDefault="00B31A3D" w:rsidP="00031A3C">
      <w:pPr>
        <w:spacing w:after="0" w:line="240" w:lineRule="auto"/>
      </w:pPr>
      <w:r>
        <w:separator/>
      </w:r>
    </w:p>
  </w:footnote>
  <w:footnote w:type="continuationSeparator" w:id="0">
    <w:p w:rsidR="00B31A3D" w:rsidRDefault="00B31A3D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2037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1A3D"/>
    <w:rsid w:val="00B35F99"/>
    <w:rsid w:val="00B44EAF"/>
    <w:rsid w:val="00B84FAE"/>
    <w:rsid w:val="00B86DEA"/>
    <w:rsid w:val="00BC57BF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EA2D-7C02-4935-B6A3-8B011195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2022-04-29T13:54:00Z</dcterms:created>
  <dcterms:modified xsi:type="dcterms:W3CDTF">2022-04-29T13:54:00Z</dcterms:modified>
</cp:coreProperties>
</file>