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AB4" w:rsidRPr="00257373" w:rsidRDefault="00171AB4" w:rsidP="00040B9C">
      <w:pPr>
        <w:pStyle w:val="ConsPlusTitle"/>
        <w:jc w:val="right"/>
        <w:rPr>
          <w:rFonts w:ascii="Times New Roman" w:hAnsi="Times New Roman" w:cs="Times New Roman"/>
          <w:sz w:val="24"/>
          <w:szCs w:val="24"/>
        </w:rPr>
      </w:pPr>
      <w:bookmarkStart w:id="0" w:name="_GoBack"/>
      <w:bookmarkEnd w:id="0"/>
      <w:r w:rsidRPr="00257373">
        <w:rPr>
          <w:rFonts w:ascii="Times New Roman" w:hAnsi="Times New Roman" w:cs="Times New Roman"/>
          <w:sz w:val="24"/>
          <w:szCs w:val="24"/>
        </w:rPr>
        <w:t>проект</w:t>
      </w:r>
    </w:p>
    <w:p w:rsidR="00171AB4" w:rsidRPr="00257373" w:rsidRDefault="00171AB4" w:rsidP="00040B9C">
      <w:pPr>
        <w:pStyle w:val="ConsPlusTitle"/>
        <w:jc w:val="center"/>
        <w:rPr>
          <w:rFonts w:ascii="Times New Roman" w:hAnsi="Times New Roman" w:cs="Times New Roman"/>
          <w:sz w:val="24"/>
          <w:szCs w:val="24"/>
        </w:rPr>
      </w:pPr>
    </w:p>
    <w:p w:rsidR="00CB64CB" w:rsidRPr="00257373" w:rsidRDefault="00CB64CB" w:rsidP="00040B9C">
      <w:pPr>
        <w:pStyle w:val="ConsPlusTitle"/>
        <w:jc w:val="center"/>
        <w:rPr>
          <w:rFonts w:ascii="Times New Roman" w:hAnsi="Times New Roman" w:cs="Times New Roman"/>
          <w:sz w:val="24"/>
          <w:szCs w:val="24"/>
        </w:rPr>
      </w:pPr>
      <w:r w:rsidRPr="00257373">
        <w:rPr>
          <w:rFonts w:ascii="Times New Roman" w:hAnsi="Times New Roman" w:cs="Times New Roman"/>
          <w:sz w:val="24"/>
          <w:szCs w:val="24"/>
        </w:rPr>
        <w:t>КОМИТЕТ ГОСУДАРСТВЕННОГО ЖИЛИЩНОГО НАДЗОРА И КОНТРОЛЯ</w:t>
      </w:r>
    </w:p>
    <w:p w:rsidR="00CB64CB" w:rsidRPr="00257373" w:rsidRDefault="00CB64CB" w:rsidP="00040B9C">
      <w:pPr>
        <w:pStyle w:val="ConsPlusTitle"/>
        <w:jc w:val="center"/>
        <w:rPr>
          <w:rFonts w:ascii="Times New Roman" w:hAnsi="Times New Roman" w:cs="Times New Roman"/>
          <w:sz w:val="24"/>
          <w:szCs w:val="24"/>
        </w:rPr>
      </w:pPr>
      <w:r w:rsidRPr="00257373">
        <w:rPr>
          <w:rFonts w:ascii="Times New Roman" w:hAnsi="Times New Roman" w:cs="Times New Roman"/>
          <w:sz w:val="24"/>
          <w:szCs w:val="24"/>
        </w:rPr>
        <w:t>ЛЕНИНГРАДСКОЙ ОБЛАСТИ</w:t>
      </w:r>
    </w:p>
    <w:p w:rsidR="00CB64CB" w:rsidRPr="00257373" w:rsidRDefault="00CB64CB" w:rsidP="00040B9C">
      <w:pPr>
        <w:pStyle w:val="ConsPlusTitle"/>
        <w:jc w:val="center"/>
        <w:rPr>
          <w:rFonts w:ascii="Times New Roman" w:hAnsi="Times New Roman" w:cs="Times New Roman"/>
          <w:sz w:val="24"/>
          <w:szCs w:val="24"/>
        </w:rPr>
      </w:pPr>
    </w:p>
    <w:p w:rsidR="00CB64CB" w:rsidRPr="00257373" w:rsidRDefault="00CB64CB" w:rsidP="00040B9C">
      <w:pPr>
        <w:pStyle w:val="ConsPlusTitle"/>
        <w:jc w:val="center"/>
        <w:rPr>
          <w:rFonts w:ascii="Times New Roman" w:hAnsi="Times New Roman" w:cs="Times New Roman"/>
          <w:sz w:val="24"/>
          <w:szCs w:val="24"/>
        </w:rPr>
      </w:pPr>
      <w:r w:rsidRPr="00257373">
        <w:rPr>
          <w:rFonts w:ascii="Times New Roman" w:hAnsi="Times New Roman" w:cs="Times New Roman"/>
          <w:sz w:val="24"/>
          <w:szCs w:val="24"/>
        </w:rPr>
        <w:t>ПРИКАЗ</w:t>
      </w:r>
    </w:p>
    <w:p w:rsidR="00CB64CB" w:rsidRPr="00257373" w:rsidRDefault="00CB64CB" w:rsidP="00040B9C">
      <w:pPr>
        <w:pStyle w:val="ConsPlusTitle"/>
        <w:jc w:val="center"/>
        <w:rPr>
          <w:rFonts w:ascii="Times New Roman" w:hAnsi="Times New Roman" w:cs="Times New Roman"/>
          <w:sz w:val="24"/>
          <w:szCs w:val="24"/>
        </w:rPr>
      </w:pPr>
    </w:p>
    <w:p w:rsidR="00CB64CB" w:rsidRPr="00257373" w:rsidRDefault="00CB64CB" w:rsidP="00150AD6">
      <w:pPr>
        <w:pStyle w:val="ConsPlusTitle"/>
        <w:jc w:val="center"/>
        <w:rPr>
          <w:rFonts w:ascii="Times New Roman" w:hAnsi="Times New Roman" w:cs="Times New Roman"/>
          <w:sz w:val="24"/>
          <w:szCs w:val="24"/>
        </w:rPr>
      </w:pPr>
      <w:r w:rsidRPr="00257373">
        <w:rPr>
          <w:rFonts w:ascii="Times New Roman" w:hAnsi="Times New Roman" w:cs="Times New Roman"/>
          <w:sz w:val="24"/>
          <w:szCs w:val="24"/>
        </w:rPr>
        <w:t>ОБ УТВЕРЖДЕНИИ АДМИНИСТРАТИВНОГО РЕГЛАМЕНТА ПРЕДОСТАВЛЕНИЯ</w:t>
      </w:r>
    </w:p>
    <w:p w:rsidR="00CB64CB" w:rsidRPr="00257373" w:rsidRDefault="00CB64CB" w:rsidP="00150AD6">
      <w:pPr>
        <w:pStyle w:val="ConsPlusTitle"/>
        <w:jc w:val="center"/>
        <w:rPr>
          <w:rFonts w:ascii="Times New Roman" w:hAnsi="Times New Roman" w:cs="Times New Roman"/>
          <w:sz w:val="24"/>
          <w:szCs w:val="24"/>
        </w:rPr>
      </w:pPr>
      <w:r w:rsidRPr="00257373">
        <w:rPr>
          <w:rFonts w:ascii="Times New Roman" w:hAnsi="Times New Roman" w:cs="Times New Roman"/>
          <w:sz w:val="24"/>
          <w:szCs w:val="24"/>
        </w:rPr>
        <w:t>КОМИТЕТОМ ГОСУДАРСТВЕННОГО ЖИЛИЩНОГО НАДЗОРА И КОНТРОЛЯ</w:t>
      </w:r>
    </w:p>
    <w:p w:rsidR="00CB64CB" w:rsidRPr="00257373" w:rsidRDefault="00CB64CB" w:rsidP="00150AD6">
      <w:pPr>
        <w:pStyle w:val="ConsPlusTitle"/>
        <w:jc w:val="center"/>
        <w:rPr>
          <w:rFonts w:ascii="Times New Roman" w:hAnsi="Times New Roman" w:cs="Times New Roman"/>
          <w:sz w:val="24"/>
          <w:szCs w:val="24"/>
        </w:rPr>
      </w:pPr>
      <w:r w:rsidRPr="00257373">
        <w:rPr>
          <w:rFonts w:ascii="Times New Roman" w:hAnsi="Times New Roman" w:cs="Times New Roman"/>
          <w:sz w:val="24"/>
          <w:szCs w:val="24"/>
        </w:rPr>
        <w:t>ЛЕНИНГРАДСКОЙ ОБЛАСТИ ГОСУДАРСТВЕННОЙ УСЛУГИ</w:t>
      </w:r>
    </w:p>
    <w:p w:rsidR="00CB64CB" w:rsidRPr="00257373" w:rsidRDefault="00CB64CB" w:rsidP="00150AD6">
      <w:pPr>
        <w:pStyle w:val="ConsPlusTitle"/>
        <w:jc w:val="center"/>
        <w:rPr>
          <w:rFonts w:ascii="Times New Roman" w:hAnsi="Times New Roman" w:cs="Times New Roman"/>
          <w:sz w:val="24"/>
          <w:szCs w:val="24"/>
        </w:rPr>
      </w:pPr>
      <w:r w:rsidRPr="00257373">
        <w:rPr>
          <w:rFonts w:ascii="Times New Roman" w:hAnsi="Times New Roman" w:cs="Times New Roman"/>
          <w:sz w:val="24"/>
          <w:szCs w:val="24"/>
        </w:rPr>
        <w:t>ПО ЛИЦЕНЗИРОВАНИЮ ПРЕДПРИНИМАТЕЛЬСКОЙ ДЕЯТЕЛЬНОСТИ</w:t>
      </w:r>
    </w:p>
    <w:p w:rsidR="00CB64CB" w:rsidRPr="00257373" w:rsidRDefault="00CB64CB" w:rsidP="00150AD6">
      <w:pPr>
        <w:pStyle w:val="ConsPlusTitle"/>
        <w:jc w:val="center"/>
        <w:rPr>
          <w:rFonts w:ascii="Times New Roman" w:hAnsi="Times New Roman" w:cs="Times New Roman"/>
          <w:sz w:val="24"/>
          <w:szCs w:val="24"/>
        </w:rPr>
      </w:pPr>
      <w:r w:rsidRPr="00257373">
        <w:rPr>
          <w:rFonts w:ascii="Times New Roman" w:hAnsi="Times New Roman" w:cs="Times New Roman"/>
          <w:sz w:val="24"/>
          <w:szCs w:val="24"/>
        </w:rPr>
        <w:t xml:space="preserve">ПО УПРАВЛЕНИЮ МНОГОКВАРТИРНЫМИ ДОМАМИ </w:t>
      </w:r>
    </w:p>
    <w:p w:rsidR="00CB64CB" w:rsidRPr="00257373" w:rsidRDefault="00CB64CB" w:rsidP="00150AD6">
      <w:pPr>
        <w:pStyle w:val="ConsPlusNormal"/>
        <w:jc w:val="both"/>
        <w:rPr>
          <w:rFonts w:ascii="Times New Roman" w:hAnsi="Times New Roman" w:cs="Times New Roman"/>
          <w:sz w:val="24"/>
          <w:szCs w:val="24"/>
        </w:rPr>
      </w:pPr>
    </w:p>
    <w:p w:rsidR="00CB64CB" w:rsidRPr="00257373" w:rsidRDefault="00CB64CB" w:rsidP="00150AD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57373">
        <w:rPr>
          <w:rFonts w:ascii="Times New Roman" w:hAnsi="Times New Roman" w:cs="Times New Roman"/>
          <w:sz w:val="24"/>
          <w:szCs w:val="24"/>
        </w:rPr>
        <w:t xml:space="preserve">В соответствии с Жилищным </w:t>
      </w:r>
      <w:hyperlink r:id="rId9" w:history="1">
        <w:r w:rsidRPr="00257373">
          <w:rPr>
            <w:rFonts w:ascii="Times New Roman" w:hAnsi="Times New Roman" w:cs="Times New Roman"/>
            <w:color w:val="0000FF"/>
            <w:sz w:val="24"/>
            <w:szCs w:val="24"/>
          </w:rPr>
          <w:t>кодексом</w:t>
        </w:r>
      </w:hyperlink>
      <w:r w:rsidRPr="00257373">
        <w:rPr>
          <w:rFonts w:ascii="Times New Roman" w:hAnsi="Times New Roman" w:cs="Times New Roman"/>
          <w:sz w:val="24"/>
          <w:szCs w:val="24"/>
        </w:rPr>
        <w:t xml:space="preserve"> Российской Федерации, Федеральным </w:t>
      </w:r>
      <w:hyperlink r:id="rId10" w:history="1">
        <w:r w:rsidRPr="00257373">
          <w:rPr>
            <w:rFonts w:ascii="Times New Roman" w:hAnsi="Times New Roman" w:cs="Times New Roman"/>
            <w:color w:val="0000FF"/>
            <w:sz w:val="24"/>
            <w:szCs w:val="24"/>
          </w:rPr>
          <w:t>законом</w:t>
        </w:r>
      </w:hyperlink>
      <w:r w:rsidRPr="00257373">
        <w:rPr>
          <w:rFonts w:ascii="Times New Roman" w:hAnsi="Times New Roman" w:cs="Times New Roman"/>
          <w:sz w:val="24"/>
          <w:szCs w:val="24"/>
        </w:rPr>
        <w:t xml:space="preserve"> от 04.05.2011 </w:t>
      </w:r>
      <w:r w:rsidR="007A6B6D" w:rsidRPr="00257373">
        <w:rPr>
          <w:rFonts w:ascii="Times New Roman" w:hAnsi="Times New Roman" w:cs="Times New Roman"/>
          <w:sz w:val="24"/>
          <w:szCs w:val="24"/>
        </w:rPr>
        <w:t>№</w:t>
      </w:r>
      <w:r w:rsidRPr="00257373">
        <w:rPr>
          <w:rFonts w:ascii="Times New Roman" w:hAnsi="Times New Roman" w:cs="Times New Roman"/>
          <w:sz w:val="24"/>
          <w:szCs w:val="24"/>
        </w:rPr>
        <w:t xml:space="preserve"> 99-ФЗ "О лицензировании отдельных видов деятельности", </w:t>
      </w:r>
      <w:hyperlink r:id="rId11" w:history="1">
        <w:r w:rsidRPr="00257373">
          <w:rPr>
            <w:rFonts w:ascii="Times New Roman" w:hAnsi="Times New Roman" w:cs="Times New Roman"/>
            <w:color w:val="0000FF"/>
            <w:sz w:val="24"/>
            <w:szCs w:val="24"/>
          </w:rPr>
          <w:t>постановлением</w:t>
        </w:r>
      </w:hyperlink>
      <w:r w:rsidRPr="00257373">
        <w:rPr>
          <w:rFonts w:ascii="Times New Roman" w:hAnsi="Times New Roman" w:cs="Times New Roman"/>
          <w:sz w:val="24"/>
          <w:szCs w:val="24"/>
        </w:rPr>
        <w:t xml:space="preserve"> Правительства Российской Федерации от </w:t>
      </w:r>
      <w:r w:rsidR="007A6B6D" w:rsidRPr="00257373">
        <w:rPr>
          <w:rFonts w:ascii="Times New Roman" w:hAnsi="Times New Roman" w:cs="Times New Roman"/>
          <w:sz w:val="24"/>
          <w:szCs w:val="24"/>
        </w:rPr>
        <w:t>28.10.2014</w:t>
      </w:r>
      <w:r w:rsidRPr="00257373">
        <w:rPr>
          <w:rFonts w:ascii="Times New Roman" w:hAnsi="Times New Roman" w:cs="Times New Roman"/>
          <w:sz w:val="24"/>
          <w:szCs w:val="24"/>
        </w:rPr>
        <w:t xml:space="preserve"> </w:t>
      </w:r>
      <w:r w:rsidR="007A6B6D" w:rsidRPr="00257373">
        <w:rPr>
          <w:rFonts w:ascii="Times New Roman" w:hAnsi="Times New Roman" w:cs="Times New Roman"/>
          <w:sz w:val="24"/>
          <w:szCs w:val="24"/>
        </w:rPr>
        <w:t>№</w:t>
      </w:r>
      <w:r w:rsidRPr="00257373">
        <w:rPr>
          <w:rFonts w:ascii="Times New Roman" w:hAnsi="Times New Roman" w:cs="Times New Roman"/>
          <w:sz w:val="24"/>
          <w:szCs w:val="24"/>
        </w:rPr>
        <w:t xml:space="preserve"> 1110 "О лицензировании предпринимательской деятельности по управлению многоквартирными домами", </w:t>
      </w:r>
      <w:r w:rsidR="00170FC0" w:rsidRPr="00257373">
        <w:rPr>
          <w:rFonts w:ascii="Times New Roman" w:hAnsi="Times New Roman" w:cs="Times New Roman"/>
          <w:sz w:val="24"/>
          <w:szCs w:val="24"/>
        </w:rPr>
        <w:t xml:space="preserve">Приказом Минстроя России от 25.12.2015 </w:t>
      </w:r>
      <w:r w:rsidR="007A6B6D" w:rsidRPr="00257373">
        <w:rPr>
          <w:rFonts w:ascii="Times New Roman" w:hAnsi="Times New Roman" w:cs="Times New Roman"/>
          <w:sz w:val="24"/>
          <w:szCs w:val="24"/>
        </w:rPr>
        <w:t>№</w:t>
      </w:r>
      <w:r w:rsidR="00170FC0" w:rsidRPr="00257373">
        <w:rPr>
          <w:rFonts w:ascii="Times New Roman" w:hAnsi="Times New Roman" w:cs="Times New Roman"/>
          <w:sz w:val="24"/>
          <w:szCs w:val="24"/>
        </w:rPr>
        <w:t xml:space="preserve"> 938/</w:t>
      </w:r>
      <w:proofErr w:type="spellStart"/>
      <w:r w:rsidR="00170FC0" w:rsidRPr="00257373">
        <w:rPr>
          <w:rFonts w:ascii="Times New Roman" w:hAnsi="Times New Roman" w:cs="Times New Roman"/>
          <w:sz w:val="24"/>
          <w:szCs w:val="24"/>
        </w:rPr>
        <w:t>пр</w:t>
      </w:r>
      <w:proofErr w:type="spellEnd"/>
      <w:r w:rsidR="00170FC0" w:rsidRPr="00257373">
        <w:rPr>
          <w:rFonts w:ascii="Times New Roman" w:hAnsi="Times New Roman" w:cs="Times New Roman"/>
          <w:sz w:val="24"/>
          <w:szCs w:val="24"/>
        </w:rPr>
        <w:t xml:space="preserve"> "Об утверждении Порядка и сроков внесения изменений в реестр лицензий субъекта Российской Федерации", </w:t>
      </w:r>
      <w:hyperlink r:id="rId12" w:history="1">
        <w:r w:rsidRPr="00257373">
          <w:rPr>
            <w:rFonts w:ascii="Times New Roman" w:hAnsi="Times New Roman" w:cs="Times New Roman"/>
            <w:color w:val="0000FF"/>
            <w:sz w:val="24"/>
            <w:szCs w:val="24"/>
          </w:rPr>
          <w:t>постановлением</w:t>
        </w:r>
      </w:hyperlink>
      <w:r w:rsidRPr="00257373">
        <w:rPr>
          <w:rFonts w:ascii="Times New Roman" w:hAnsi="Times New Roman" w:cs="Times New Roman"/>
          <w:sz w:val="24"/>
          <w:szCs w:val="24"/>
        </w:rPr>
        <w:t xml:space="preserve"> Правительства Ленинградской области от </w:t>
      </w:r>
      <w:r w:rsidR="007A6B6D" w:rsidRPr="00257373">
        <w:rPr>
          <w:rFonts w:ascii="Times New Roman" w:hAnsi="Times New Roman" w:cs="Times New Roman"/>
          <w:sz w:val="24"/>
          <w:szCs w:val="24"/>
        </w:rPr>
        <w:t>05.03.2011 №</w:t>
      </w:r>
      <w:r w:rsidRPr="00257373">
        <w:rPr>
          <w:rFonts w:ascii="Times New Roman" w:hAnsi="Times New Roman" w:cs="Times New Roman"/>
          <w:sz w:val="24"/>
          <w:szCs w:val="24"/>
        </w:rPr>
        <w:t xml:space="preserve">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w:t>
      </w:r>
      <w:r w:rsidR="007A6B6D" w:rsidRPr="00257373">
        <w:rPr>
          <w:rFonts w:ascii="Times New Roman" w:hAnsi="Times New Roman" w:cs="Times New Roman"/>
          <w:sz w:val="24"/>
          <w:szCs w:val="24"/>
        </w:rPr>
        <w:t>№</w:t>
      </w:r>
      <w:r w:rsidRPr="00257373">
        <w:rPr>
          <w:rFonts w:ascii="Times New Roman" w:hAnsi="Times New Roman" w:cs="Times New Roman"/>
          <w:sz w:val="24"/>
          <w:szCs w:val="24"/>
        </w:rPr>
        <w:t xml:space="preserve"> 260 и признании утратившими силу постановлений Правительства Ленинградской области от 25 августа 2008 года </w:t>
      </w:r>
      <w:r w:rsidR="007A6B6D" w:rsidRPr="00257373">
        <w:rPr>
          <w:rFonts w:ascii="Times New Roman" w:hAnsi="Times New Roman" w:cs="Times New Roman"/>
          <w:sz w:val="24"/>
          <w:szCs w:val="24"/>
        </w:rPr>
        <w:t>№</w:t>
      </w:r>
      <w:r w:rsidRPr="00257373">
        <w:rPr>
          <w:rFonts w:ascii="Times New Roman" w:hAnsi="Times New Roman" w:cs="Times New Roman"/>
          <w:sz w:val="24"/>
          <w:szCs w:val="24"/>
        </w:rPr>
        <w:t xml:space="preserve"> 249, от 4 декабря 2008 года </w:t>
      </w:r>
      <w:r w:rsidR="007A6B6D" w:rsidRPr="00257373">
        <w:rPr>
          <w:rFonts w:ascii="Times New Roman" w:hAnsi="Times New Roman" w:cs="Times New Roman"/>
          <w:sz w:val="24"/>
          <w:szCs w:val="24"/>
        </w:rPr>
        <w:t>№</w:t>
      </w:r>
      <w:r w:rsidRPr="00257373">
        <w:rPr>
          <w:rFonts w:ascii="Times New Roman" w:hAnsi="Times New Roman" w:cs="Times New Roman"/>
          <w:sz w:val="24"/>
          <w:szCs w:val="24"/>
        </w:rPr>
        <w:t xml:space="preserve"> 381 и пункта 5 постановления Правительства Ленинградской области от 11 декабря 2009 года </w:t>
      </w:r>
      <w:r w:rsidR="007A6B6D" w:rsidRPr="00257373">
        <w:rPr>
          <w:rFonts w:ascii="Times New Roman" w:hAnsi="Times New Roman" w:cs="Times New Roman"/>
          <w:sz w:val="24"/>
          <w:szCs w:val="24"/>
        </w:rPr>
        <w:t>№</w:t>
      </w:r>
      <w:r w:rsidRPr="00257373">
        <w:rPr>
          <w:rFonts w:ascii="Times New Roman" w:hAnsi="Times New Roman" w:cs="Times New Roman"/>
          <w:sz w:val="24"/>
          <w:szCs w:val="24"/>
        </w:rPr>
        <w:t xml:space="preserve"> 367", </w:t>
      </w:r>
      <w:hyperlink r:id="rId13" w:history="1">
        <w:r w:rsidRPr="00257373">
          <w:rPr>
            <w:rFonts w:ascii="Times New Roman" w:hAnsi="Times New Roman" w:cs="Times New Roman"/>
            <w:color w:val="0000FF"/>
            <w:sz w:val="24"/>
            <w:szCs w:val="24"/>
          </w:rPr>
          <w:t>постановлением</w:t>
        </w:r>
      </w:hyperlink>
      <w:r w:rsidRPr="00257373">
        <w:rPr>
          <w:rFonts w:ascii="Times New Roman" w:hAnsi="Times New Roman" w:cs="Times New Roman"/>
          <w:sz w:val="24"/>
          <w:szCs w:val="24"/>
        </w:rPr>
        <w:t xml:space="preserve"> Правительства Ленинградской области от </w:t>
      </w:r>
      <w:r w:rsidR="007A6B6D" w:rsidRPr="00257373">
        <w:rPr>
          <w:rFonts w:ascii="Times New Roman" w:hAnsi="Times New Roman" w:cs="Times New Roman"/>
          <w:sz w:val="24"/>
          <w:szCs w:val="24"/>
        </w:rPr>
        <w:t>10.01.2014</w:t>
      </w:r>
      <w:r w:rsidRPr="00257373">
        <w:rPr>
          <w:rFonts w:ascii="Times New Roman" w:hAnsi="Times New Roman" w:cs="Times New Roman"/>
          <w:sz w:val="24"/>
          <w:szCs w:val="24"/>
        </w:rPr>
        <w:t xml:space="preserve"> </w:t>
      </w:r>
      <w:r w:rsidR="007A6B6D" w:rsidRPr="00257373">
        <w:rPr>
          <w:rFonts w:ascii="Times New Roman" w:hAnsi="Times New Roman" w:cs="Times New Roman"/>
          <w:sz w:val="24"/>
          <w:szCs w:val="24"/>
        </w:rPr>
        <w:t>№</w:t>
      </w:r>
      <w:r w:rsidRPr="00257373">
        <w:rPr>
          <w:rFonts w:ascii="Times New Roman" w:hAnsi="Times New Roman" w:cs="Times New Roman"/>
          <w:sz w:val="24"/>
          <w:szCs w:val="24"/>
        </w:rPr>
        <w:t xml:space="preserve"> 1 "О реорганизации государственной жилищной инспекции Ленинградской области, утверждении Положения о комитете государственного жилищного надзора и контроля Ленинградской области и признании утратившими силу некоторых постановлений Прави</w:t>
      </w:r>
      <w:r w:rsidR="00170FC0" w:rsidRPr="00257373">
        <w:rPr>
          <w:rFonts w:ascii="Times New Roman" w:hAnsi="Times New Roman" w:cs="Times New Roman"/>
          <w:sz w:val="24"/>
          <w:szCs w:val="24"/>
        </w:rPr>
        <w:t xml:space="preserve">тельства Ленинградской области",  </w:t>
      </w:r>
      <w:r w:rsidRPr="00257373">
        <w:rPr>
          <w:rFonts w:ascii="Times New Roman" w:hAnsi="Times New Roman" w:cs="Times New Roman"/>
          <w:sz w:val="24"/>
          <w:szCs w:val="24"/>
        </w:rPr>
        <w:t>приказываю:</w:t>
      </w:r>
    </w:p>
    <w:p w:rsidR="00CB64CB" w:rsidRPr="00257373" w:rsidRDefault="00CB64CB" w:rsidP="00150AD6">
      <w:pPr>
        <w:pStyle w:val="ConsPlusNormal"/>
        <w:ind w:firstLine="540"/>
        <w:jc w:val="both"/>
        <w:rPr>
          <w:rFonts w:ascii="Times New Roman" w:hAnsi="Times New Roman" w:cs="Times New Roman"/>
          <w:sz w:val="24"/>
          <w:szCs w:val="24"/>
        </w:rPr>
      </w:pPr>
    </w:p>
    <w:p w:rsidR="00CB64CB" w:rsidRPr="00257373" w:rsidRDefault="00CB64CB" w:rsidP="00150AD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57373">
        <w:rPr>
          <w:rFonts w:ascii="Times New Roman" w:hAnsi="Times New Roman" w:cs="Times New Roman"/>
          <w:sz w:val="24"/>
          <w:szCs w:val="24"/>
        </w:rPr>
        <w:t xml:space="preserve">1. Утвердить прилагаемый Административный </w:t>
      </w:r>
      <w:hyperlink w:anchor="P45" w:history="1">
        <w:r w:rsidRPr="00257373">
          <w:rPr>
            <w:rFonts w:ascii="Times New Roman" w:hAnsi="Times New Roman" w:cs="Times New Roman"/>
            <w:color w:val="0000FF"/>
            <w:sz w:val="24"/>
            <w:szCs w:val="24"/>
          </w:rPr>
          <w:t>регламент</w:t>
        </w:r>
      </w:hyperlink>
      <w:r w:rsidRPr="00257373">
        <w:rPr>
          <w:rFonts w:ascii="Times New Roman" w:hAnsi="Times New Roman" w:cs="Times New Roman"/>
          <w:sz w:val="24"/>
          <w:szCs w:val="24"/>
        </w:rPr>
        <w:t xml:space="preserve"> предоставления комитетом государственного жилищного надзора и контроля Ленинградской области государственной услуги по лицензированию предпринимательской деятельности по управлению многоквартир</w:t>
      </w:r>
      <w:r w:rsidR="00171AB4" w:rsidRPr="00257373">
        <w:rPr>
          <w:rFonts w:ascii="Times New Roman" w:hAnsi="Times New Roman" w:cs="Times New Roman"/>
          <w:sz w:val="24"/>
          <w:szCs w:val="24"/>
        </w:rPr>
        <w:t>ными домами (далее – лицензия).</w:t>
      </w:r>
    </w:p>
    <w:p w:rsidR="0089073E" w:rsidRPr="00257373" w:rsidRDefault="0089073E" w:rsidP="00150AD6">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FD631E" w:rsidRPr="00257373" w:rsidRDefault="00CB64CB" w:rsidP="00150AD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57373">
        <w:rPr>
          <w:rFonts w:ascii="Times New Roman" w:hAnsi="Times New Roman" w:cs="Times New Roman"/>
          <w:sz w:val="24"/>
          <w:szCs w:val="24"/>
        </w:rPr>
        <w:t xml:space="preserve">2. Признать утратившим силу </w:t>
      </w:r>
      <w:hyperlink r:id="rId14" w:history="1">
        <w:r w:rsidRPr="00257373">
          <w:rPr>
            <w:rFonts w:ascii="Times New Roman" w:hAnsi="Times New Roman" w:cs="Times New Roman"/>
            <w:color w:val="0000FF"/>
            <w:sz w:val="24"/>
            <w:szCs w:val="24"/>
          </w:rPr>
          <w:t>приказ</w:t>
        </w:r>
      </w:hyperlink>
      <w:r w:rsidRPr="00257373">
        <w:rPr>
          <w:rFonts w:ascii="Times New Roman" w:hAnsi="Times New Roman" w:cs="Times New Roman"/>
          <w:sz w:val="24"/>
          <w:szCs w:val="24"/>
        </w:rPr>
        <w:t xml:space="preserve"> комитета государственного жилищного надзора и контроля Ленинградской области от </w:t>
      </w:r>
      <w:r w:rsidR="0089073E" w:rsidRPr="00257373">
        <w:rPr>
          <w:rFonts w:ascii="Times New Roman" w:hAnsi="Times New Roman" w:cs="Times New Roman"/>
          <w:sz w:val="24"/>
          <w:szCs w:val="24"/>
        </w:rPr>
        <w:t xml:space="preserve">12.04.2019 № 4 "Об утверждении Административного регламента предоставления комитетом государственного жилищного надзора и контроля Ленинградской области государственной услуги по лицензированию предпринимательской деятельности по управлению многоквартирными домами и признании утратившими силу приказов комитета государственного жилищного надзора и контроля Ленинградской области от 16 января 2018 года </w:t>
      </w:r>
      <w:r w:rsidR="008D4170" w:rsidRPr="00257373">
        <w:rPr>
          <w:rFonts w:ascii="Times New Roman" w:hAnsi="Times New Roman" w:cs="Times New Roman"/>
          <w:sz w:val="24"/>
          <w:szCs w:val="24"/>
        </w:rPr>
        <w:t>№</w:t>
      </w:r>
      <w:r w:rsidR="0089073E" w:rsidRPr="00257373">
        <w:rPr>
          <w:rFonts w:ascii="Times New Roman" w:hAnsi="Times New Roman" w:cs="Times New Roman"/>
          <w:sz w:val="24"/>
          <w:szCs w:val="24"/>
        </w:rPr>
        <w:t xml:space="preserve"> 1, от 19 марта 2015 года </w:t>
      </w:r>
      <w:r w:rsidR="008D4170" w:rsidRPr="00257373">
        <w:rPr>
          <w:rFonts w:ascii="Times New Roman" w:hAnsi="Times New Roman" w:cs="Times New Roman"/>
          <w:sz w:val="24"/>
          <w:szCs w:val="24"/>
        </w:rPr>
        <w:t>№</w:t>
      </w:r>
      <w:r w:rsidR="0089073E" w:rsidRPr="00257373">
        <w:rPr>
          <w:rFonts w:ascii="Times New Roman" w:hAnsi="Times New Roman" w:cs="Times New Roman"/>
          <w:sz w:val="24"/>
          <w:szCs w:val="24"/>
        </w:rPr>
        <w:t xml:space="preserve"> 14, от 9 января 2017 года </w:t>
      </w:r>
      <w:r w:rsidR="008D4170" w:rsidRPr="00257373">
        <w:rPr>
          <w:rFonts w:ascii="Times New Roman" w:hAnsi="Times New Roman" w:cs="Times New Roman"/>
          <w:sz w:val="24"/>
          <w:szCs w:val="24"/>
        </w:rPr>
        <w:t>№</w:t>
      </w:r>
      <w:r w:rsidR="0089073E" w:rsidRPr="00257373">
        <w:rPr>
          <w:rFonts w:ascii="Times New Roman" w:hAnsi="Times New Roman" w:cs="Times New Roman"/>
          <w:sz w:val="24"/>
          <w:szCs w:val="24"/>
        </w:rPr>
        <w:t xml:space="preserve"> 1", п. 4 приказа комитета государственного жилищного надзора и контроля Ленинградской области от 01.08.2019 </w:t>
      </w:r>
      <w:r w:rsidR="008D4170" w:rsidRPr="00257373">
        <w:rPr>
          <w:rFonts w:ascii="Times New Roman" w:hAnsi="Times New Roman" w:cs="Times New Roman"/>
          <w:sz w:val="24"/>
          <w:szCs w:val="24"/>
        </w:rPr>
        <w:t>№</w:t>
      </w:r>
      <w:r w:rsidR="0089073E" w:rsidRPr="00257373">
        <w:rPr>
          <w:rFonts w:ascii="Times New Roman" w:hAnsi="Times New Roman" w:cs="Times New Roman"/>
          <w:sz w:val="24"/>
          <w:szCs w:val="24"/>
        </w:rPr>
        <w:t xml:space="preserve"> 8 "О внесении изменений в отдельные приказы комитета государственного жилищного надзора и контроля Ленинградской области", п. 1 приказа  комитета государственного жилищного надзора и контроля Ленинградской области от 28.12.2019 </w:t>
      </w:r>
      <w:r w:rsidR="008D4170" w:rsidRPr="00257373">
        <w:rPr>
          <w:rFonts w:ascii="Times New Roman" w:hAnsi="Times New Roman" w:cs="Times New Roman"/>
          <w:sz w:val="24"/>
          <w:szCs w:val="24"/>
        </w:rPr>
        <w:t>№</w:t>
      </w:r>
      <w:r w:rsidR="0089073E" w:rsidRPr="00257373">
        <w:rPr>
          <w:rFonts w:ascii="Times New Roman" w:hAnsi="Times New Roman" w:cs="Times New Roman"/>
          <w:sz w:val="24"/>
          <w:szCs w:val="24"/>
        </w:rPr>
        <w:t xml:space="preserve"> 11</w:t>
      </w:r>
      <w:r w:rsidR="00FD631E" w:rsidRPr="00257373">
        <w:rPr>
          <w:rFonts w:ascii="Times New Roman" w:hAnsi="Times New Roman" w:cs="Times New Roman"/>
          <w:sz w:val="24"/>
          <w:szCs w:val="24"/>
        </w:rPr>
        <w:t xml:space="preserve"> </w:t>
      </w:r>
      <w:r w:rsidR="0089073E" w:rsidRPr="00257373">
        <w:rPr>
          <w:rFonts w:ascii="Times New Roman" w:hAnsi="Times New Roman" w:cs="Times New Roman"/>
          <w:sz w:val="24"/>
          <w:szCs w:val="24"/>
        </w:rPr>
        <w:t xml:space="preserve">"О внесении изменений в приказ комитета государственного жилищного надзора и контроля Ленинградской области от 12.04.2019 </w:t>
      </w:r>
      <w:r w:rsidR="008D4170" w:rsidRPr="00257373">
        <w:rPr>
          <w:rFonts w:ascii="Times New Roman" w:hAnsi="Times New Roman" w:cs="Times New Roman"/>
          <w:sz w:val="24"/>
          <w:szCs w:val="24"/>
        </w:rPr>
        <w:t>№</w:t>
      </w:r>
      <w:r w:rsidR="0089073E" w:rsidRPr="00257373">
        <w:rPr>
          <w:rFonts w:ascii="Times New Roman" w:hAnsi="Times New Roman" w:cs="Times New Roman"/>
          <w:sz w:val="24"/>
          <w:szCs w:val="24"/>
        </w:rPr>
        <w:t xml:space="preserve"> 4 "Об утверждении Административного регламента предоставления комитетом </w:t>
      </w:r>
      <w:r w:rsidR="0089073E" w:rsidRPr="00257373">
        <w:rPr>
          <w:rFonts w:ascii="Times New Roman" w:hAnsi="Times New Roman" w:cs="Times New Roman"/>
          <w:sz w:val="24"/>
          <w:szCs w:val="24"/>
        </w:rPr>
        <w:lastRenderedPageBreak/>
        <w:t xml:space="preserve">государственного жилищного надзора и контроля Ленинградской области государственной услуги по лицензированию предпринимательской деятельности по управлению многоквартирными домами и признании утратившими силу приказов комитета государственного жилищного надзора и контроля Ленинградской области от 16 января 2018 года </w:t>
      </w:r>
      <w:r w:rsidR="008D4170" w:rsidRPr="00257373">
        <w:rPr>
          <w:rFonts w:ascii="Times New Roman" w:hAnsi="Times New Roman" w:cs="Times New Roman"/>
          <w:sz w:val="24"/>
          <w:szCs w:val="24"/>
        </w:rPr>
        <w:t>№</w:t>
      </w:r>
      <w:r w:rsidR="0089073E" w:rsidRPr="00257373">
        <w:rPr>
          <w:rFonts w:ascii="Times New Roman" w:hAnsi="Times New Roman" w:cs="Times New Roman"/>
          <w:sz w:val="24"/>
          <w:szCs w:val="24"/>
        </w:rPr>
        <w:t xml:space="preserve"> 1, от 19 марта 2015 года </w:t>
      </w:r>
      <w:r w:rsidR="008D4170" w:rsidRPr="00257373">
        <w:rPr>
          <w:rFonts w:ascii="Times New Roman" w:hAnsi="Times New Roman" w:cs="Times New Roman"/>
          <w:sz w:val="24"/>
          <w:szCs w:val="24"/>
        </w:rPr>
        <w:t>№</w:t>
      </w:r>
      <w:r w:rsidR="0089073E" w:rsidRPr="00257373">
        <w:rPr>
          <w:rFonts w:ascii="Times New Roman" w:hAnsi="Times New Roman" w:cs="Times New Roman"/>
          <w:sz w:val="24"/>
          <w:szCs w:val="24"/>
        </w:rPr>
        <w:t xml:space="preserve"> 14, от 9 января 2017 года</w:t>
      </w:r>
      <w:r w:rsidR="008D4170" w:rsidRPr="00257373">
        <w:rPr>
          <w:rFonts w:ascii="Times New Roman" w:hAnsi="Times New Roman" w:cs="Times New Roman"/>
          <w:sz w:val="24"/>
          <w:szCs w:val="24"/>
        </w:rPr>
        <w:t xml:space="preserve"> №</w:t>
      </w:r>
      <w:r w:rsidR="0089073E" w:rsidRPr="00257373">
        <w:rPr>
          <w:rFonts w:ascii="Times New Roman" w:hAnsi="Times New Roman" w:cs="Times New Roman"/>
          <w:sz w:val="24"/>
          <w:szCs w:val="24"/>
        </w:rPr>
        <w:t xml:space="preserve"> 1"</w:t>
      </w:r>
      <w:r w:rsidR="00FD631E" w:rsidRPr="00257373">
        <w:rPr>
          <w:rFonts w:ascii="Times New Roman" w:hAnsi="Times New Roman" w:cs="Times New Roman"/>
          <w:sz w:val="24"/>
          <w:szCs w:val="24"/>
        </w:rPr>
        <w:t xml:space="preserve">, п. 4 приказа комитета государственного жилищного надзора и контроля Ленинградской области от 19.05.2020 </w:t>
      </w:r>
      <w:r w:rsidR="008D4170" w:rsidRPr="00257373">
        <w:rPr>
          <w:rFonts w:ascii="Times New Roman" w:hAnsi="Times New Roman" w:cs="Times New Roman"/>
          <w:sz w:val="24"/>
          <w:szCs w:val="24"/>
        </w:rPr>
        <w:t>№</w:t>
      </w:r>
      <w:r w:rsidR="00FD631E" w:rsidRPr="00257373">
        <w:rPr>
          <w:rFonts w:ascii="Times New Roman" w:hAnsi="Times New Roman" w:cs="Times New Roman"/>
          <w:sz w:val="24"/>
          <w:szCs w:val="24"/>
        </w:rPr>
        <w:t xml:space="preserve"> 3 "О внесении изменений в отдельные приказы комитета государственного жилищного надзора и контроля Ленинградской области", приказ комитета государственного жилищного надзора и контроля Ленинградской области от 15.03.2021 </w:t>
      </w:r>
      <w:r w:rsidR="008D4170" w:rsidRPr="00257373">
        <w:rPr>
          <w:rFonts w:ascii="Times New Roman" w:hAnsi="Times New Roman" w:cs="Times New Roman"/>
          <w:sz w:val="24"/>
          <w:szCs w:val="24"/>
        </w:rPr>
        <w:t>№</w:t>
      </w:r>
      <w:r w:rsidR="00FD631E" w:rsidRPr="00257373">
        <w:rPr>
          <w:rFonts w:ascii="Times New Roman" w:hAnsi="Times New Roman" w:cs="Times New Roman"/>
          <w:sz w:val="24"/>
          <w:szCs w:val="24"/>
        </w:rPr>
        <w:t xml:space="preserve"> 1 "О внесении изменений в приказ комитета государственного жилищного надзора и контроля Ленинградской области от 12.04.2019 </w:t>
      </w:r>
      <w:r w:rsidR="008D4170" w:rsidRPr="00257373">
        <w:rPr>
          <w:rFonts w:ascii="Times New Roman" w:hAnsi="Times New Roman" w:cs="Times New Roman"/>
          <w:sz w:val="24"/>
          <w:szCs w:val="24"/>
        </w:rPr>
        <w:t>№</w:t>
      </w:r>
      <w:r w:rsidR="00FD631E" w:rsidRPr="00257373">
        <w:rPr>
          <w:rFonts w:ascii="Times New Roman" w:hAnsi="Times New Roman" w:cs="Times New Roman"/>
          <w:sz w:val="24"/>
          <w:szCs w:val="24"/>
        </w:rPr>
        <w:t xml:space="preserve"> 4 "Об утверждении Административного регламента предоставления комитетом государственного жилищного надзора и контроля Ленинградской области государственной услуги по лицензированию предпринимательской деятельности по управлению многоквартирными домами и признании утратившими силу приказов комитета государственного жилищного надзора и контроля Ленинградской области от 16 января 2018 года </w:t>
      </w:r>
      <w:r w:rsidR="008D4170" w:rsidRPr="00257373">
        <w:rPr>
          <w:rFonts w:ascii="Times New Roman" w:hAnsi="Times New Roman" w:cs="Times New Roman"/>
          <w:sz w:val="24"/>
          <w:szCs w:val="24"/>
        </w:rPr>
        <w:t>№</w:t>
      </w:r>
      <w:r w:rsidR="00FD631E" w:rsidRPr="00257373">
        <w:rPr>
          <w:rFonts w:ascii="Times New Roman" w:hAnsi="Times New Roman" w:cs="Times New Roman"/>
          <w:sz w:val="24"/>
          <w:szCs w:val="24"/>
        </w:rPr>
        <w:t xml:space="preserve"> 1, от 19 марта 2015 года </w:t>
      </w:r>
      <w:r w:rsidR="008D4170" w:rsidRPr="00257373">
        <w:rPr>
          <w:rFonts w:ascii="Times New Roman" w:hAnsi="Times New Roman" w:cs="Times New Roman"/>
          <w:sz w:val="24"/>
          <w:szCs w:val="24"/>
        </w:rPr>
        <w:t>№</w:t>
      </w:r>
      <w:r w:rsidR="00FD631E" w:rsidRPr="00257373">
        <w:rPr>
          <w:rFonts w:ascii="Times New Roman" w:hAnsi="Times New Roman" w:cs="Times New Roman"/>
          <w:sz w:val="24"/>
          <w:szCs w:val="24"/>
        </w:rPr>
        <w:t xml:space="preserve"> 14, от 9 января 2017 года </w:t>
      </w:r>
      <w:r w:rsidR="008D4170" w:rsidRPr="00257373">
        <w:rPr>
          <w:rFonts w:ascii="Times New Roman" w:hAnsi="Times New Roman" w:cs="Times New Roman"/>
          <w:sz w:val="24"/>
          <w:szCs w:val="24"/>
        </w:rPr>
        <w:t>№</w:t>
      </w:r>
      <w:r w:rsidR="00FD631E" w:rsidRPr="00257373">
        <w:rPr>
          <w:rFonts w:ascii="Times New Roman" w:hAnsi="Times New Roman" w:cs="Times New Roman"/>
          <w:sz w:val="24"/>
          <w:szCs w:val="24"/>
        </w:rPr>
        <w:t xml:space="preserve"> 1".</w:t>
      </w:r>
    </w:p>
    <w:p w:rsidR="00CB64CB" w:rsidRPr="00257373" w:rsidRDefault="0080640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3</w:t>
      </w:r>
      <w:r w:rsidR="00CB64CB" w:rsidRPr="00257373">
        <w:rPr>
          <w:rFonts w:ascii="Times New Roman" w:hAnsi="Times New Roman" w:cs="Times New Roman"/>
          <w:sz w:val="24"/>
          <w:szCs w:val="24"/>
        </w:rPr>
        <w:t>. Контроль за исполнением настоящего приказа оставляю за собой.</w:t>
      </w:r>
    </w:p>
    <w:p w:rsidR="00CB64CB" w:rsidRPr="00257373" w:rsidRDefault="00CB64CB" w:rsidP="00150AD6">
      <w:pPr>
        <w:pStyle w:val="ConsPlusNormal"/>
        <w:ind w:firstLine="540"/>
        <w:jc w:val="both"/>
        <w:rPr>
          <w:rFonts w:ascii="Times New Roman" w:hAnsi="Times New Roman" w:cs="Times New Roman"/>
          <w:sz w:val="24"/>
          <w:szCs w:val="24"/>
        </w:rPr>
      </w:pPr>
    </w:p>
    <w:p w:rsidR="00F6080B" w:rsidRPr="00257373" w:rsidRDefault="00F6080B" w:rsidP="00150AD6">
      <w:pPr>
        <w:pStyle w:val="ConsPlusNormal"/>
        <w:ind w:firstLine="540"/>
        <w:jc w:val="both"/>
        <w:rPr>
          <w:rFonts w:ascii="Times New Roman" w:hAnsi="Times New Roman" w:cs="Times New Roman"/>
          <w:sz w:val="24"/>
          <w:szCs w:val="24"/>
        </w:rPr>
      </w:pPr>
    </w:p>
    <w:p w:rsidR="00F6080B" w:rsidRPr="00257373" w:rsidRDefault="00F6080B" w:rsidP="00150AD6">
      <w:pPr>
        <w:pStyle w:val="ConsPlusNormal"/>
        <w:ind w:firstLine="540"/>
        <w:jc w:val="both"/>
        <w:rPr>
          <w:rFonts w:ascii="Times New Roman" w:hAnsi="Times New Roman" w:cs="Times New Roman"/>
          <w:sz w:val="24"/>
          <w:szCs w:val="24"/>
        </w:rPr>
      </w:pPr>
    </w:p>
    <w:p w:rsidR="00CB64CB" w:rsidRPr="00257373" w:rsidRDefault="00FD631E" w:rsidP="00150AD6">
      <w:pPr>
        <w:pStyle w:val="ConsPlusNormal"/>
        <w:rPr>
          <w:rFonts w:ascii="Times New Roman" w:hAnsi="Times New Roman" w:cs="Times New Roman"/>
          <w:sz w:val="24"/>
          <w:szCs w:val="24"/>
        </w:rPr>
      </w:pPr>
      <w:r w:rsidRPr="00257373">
        <w:rPr>
          <w:rFonts w:ascii="Times New Roman" w:hAnsi="Times New Roman" w:cs="Times New Roman"/>
          <w:sz w:val="24"/>
          <w:szCs w:val="24"/>
        </w:rPr>
        <w:t>П</w:t>
      </w:r>
      <w:r w:rsidR="00CB64CB" w:rsidRPr="00257373">
        <w:rPr>
          <w:rFonts w:ascii="Times New Roman" w:hAnsi="Times New Roman" w:cs="Times New Roman"/>
          <w:sz w:val="24"/>
          <w:szCs w:val="24"/>
        </w:rPr>
        <w:t>редседател</w:t>
      </w:r>
      <w:r w:rsidR="00F6080B" w:rsidRPr="00257373">
        <w:rPr>
          <w:rFonts w:ascii="Times New Roman" w:hAnsi="Times New Roman" w:cs="Times New Roman"/>
          <w:sz w:val="24"/>
          <w:szCs w:val="24"/>
        </w:rPr>
        <w:t>ь</w:t>
      </w:r>
      <w:r w:rsidR="00CB64CB" w:rsidRPr="00257373">
        <w:rPr>
          <w:rFonts w:ascii="Times New Roman" w:hAnsi="Times New Roman" w:cs="Times New Roman"/>
          <w:sz w:val="24"/>
          <w:szCs w:val="24"/>
        </w:rPr>
        <w:t xml:space="preserve"> комитета</w:t>
      </w:r>
    </w:p>
    <w:p w:rsidR="00CB64CB" w:rsidRPr="00257373" w:rsidRDefault="00CB64CB" w:rsidP="00150AD6">
      <w:pPr>
        <w:pStyle w:val="ConsPlusNormal"/>
        <w:rPr>
          <w:rFonts w:ascii="Times New Roman" w:hAnsi="Times New Roman" w:cs="Times New Roman"/>
          <w:sz w:val="24"/>
          <w:szCs w:val="24"/>
        </w:rPr>
      </w:pPr>
      <w:r w:rsidRPr="00257373">
        <w:rPr>
          <w:rFonts w:ascii="Times New Roman" w:hAnsi="Times New Roman" w:cs="Times New Roman"/>
          <w:sz w:val="24"/>
          <w:szCs w:val="24"/>
        </w:rPr>
        <w:t>государственного жилищного надзора</w:t>
      </w:r>
    </w:p>
    <w:p w:rsidR="00CB64CB" w:rsidRPr="00257373" w:rsidRDefault="00CB64CB" w:rsidP="00150AD6">
      <w:pPr>
        <w:pStyle w:val="ConsPlusNormal"/>
        <w:rPr>
          <w:rFonts w:ascii="Times New Roman" w:hAnsi="Times New Roman" w:cs="Times New Roman"/>
          <w:sz w:val="24"/>
          <w:szCs w:val="24"/>
        </w:rPr>
      </w:pPr>
      <w:r w:rsidRPr="00257373">
        <w:rPr>
          <w:rFonts w:ascii="Times New Roman" w:hAnsi="Times New Roman" w:cs="Times New Roman"/>
          <w:sz w:val="24"/>
          <w:szCs w:val="24"/>
        </w:rPr>
        <w:t>и контроля Ленинградской области</w:t>
      </w:r>
      <w:r w:rsidR="00F6080B" w:rsidRPr="00257373">
        <w:rPr>
          <w:rFonts w:ascii="Times New Roman" w:hAnsi="Times New Roman" w:cs="Times New Roman"/>
          <w:sz w:val="24"/>
          <w:szCs w:val="24"/>
        </w:rPr>
        <w:t xml:space="preserve">                                                     </w:t>
      </w:r>
      <w:r w:rsidR="00273D91">
        <w:rPr>
          <w:rFonts w:ascii="Times New Roman" w:hAnsi="Times New Roman" w:cs="Times New Roman"/>
          <w:sz w:val="24"/>
          <w:szCs w:val="24"/>
        </w:rPr>
        <w:t xml:space="preserve">            </w:t>
      </w:r>
      <w:r w:rsidR="00F6080B" w:rsidRPr="00257373">
        <w:rPr>
          <w:rFonts w:ascii="Times New Roman" w:hAnsi="Times New Roman" w:cs="Times New Roman"/>
          <w:sz w:val="24"/>
          <w:szCs w:val="24"/>
        </w:rPr>
        <w:t xml:space="preserve"> </w:t>
      </w:r>
      <w:r w:rsidR="00FD631E" w:rsidRPr="00257373">
        <w:rPr>
          <w:rFonts w:ascii="Times New Roman" w:hAnsi="Times New Roman" w:cs="Times New Roman"/>
          <w:sz w:val="24"/>
          <w:szCs w:val="24"/>
        </w:rPr>
        <w:t>М.С. Василенко</w:t>
      </w:r>
    </w:p>
    <w:p w:rsidR="00CB64CB" w:rsidRPr="00257373" w:rsidRDefault="00CB64CB" w:rsidP="00150AD6">
      <w:pPr>
        <w:pStyle w:val="ConsPlusNormal"/>
        <w:ind w:firstLine="540"/>
        <w:jc w:val="both"/>
        <w:rPr>
          <w:rFonts w:ascii="Times New Roman" w:hAnsi="Times New Roman" w:cs="Times New Roman"/>
          <w:sz w:val="24"/>
          <w:szCs w:val="24"/>
        </w:rPr>
      </w:pPr>
    </w:p>
    <w:p w:rsidR="00CB64CB" w:rsidRPr="00257373" w:rsidRDefault="00CB64CB" w:rsidP="00150AD6">
      <w:pPr>
        <w:pStyle w:val="ConsPlusNormal"/>
        <w:ind w:firstLine="540"/>
        <w:jc w:val="both"/>
        <w:rPr>
          <w:rFonts w:ascii="Times New Roman" w:hAnsi="Times New Roman" w:cs="Times New Roman"/>
          <w:sz w:val="24"/>
          <w:szCs w:val="24"/>
        </w:rPr>
      </w:pPr>
    </w:p>
    <w:p w:rsidR="00CB64CB" w:rsidRPr="00257373" w:rsidRDefault="00CB64CB" w:rsidP="00150AD6">
      <w:pPr>
        <w:pStyle w:val="ConsPlusNormal"/>
        <w:ind w:firstLine="540"/>
        <w:jc w:val="both"/>
        <w:rPr>
          <w:rFonts w:ascii="Times New Roman" w:hAnsi="Times New Roman" w:cs="Times New Roman"/>
          <w:sz w:val="24"/>
          <w:szCs w:val="24"/>
        </w:rPr>
      </w:pPr>
    </w:p>
    <w:p w:rsidR="00CB64CB" w:rsidRPr="00257373" w:rsidRDefault="00CB64CB" w:rsidP="00150AD6">
      <w:pPr>
        <w:pStyle w:val="ConsPlusNormal"/>
        <w:ind w:firstLine="540"/>
        <w:jc w:val="both"/>
        <w:rPr>
          <w:rFonts w:ascii="Times New Roman" w:hAnsi="Times New Roman" w:cs="Times New Roman"/>
          <w:sz w:val="24"/>
          <w:szCs w:val="24"/>
        </w:rPr>
      </w:pPr>
    </w:p>
    <w:p w:rsidR="00CB64CB" w:rsidRPr="00257373" w:rsidRDefault="00CB64CB" w:rsidP="00150AD6">
      <w:pPr>
        <w:pStyle w:val="ConsPlusNormal"/>
        <w:ind w:firstLine="540"/>
        <w:jc w:val="both"/>
        <w:rPr>
          <w:rFonts w:ascii="Times New Roman" w:hAnsi="Times New Roman" w:cs="Times New Roman"/>
          <w:sz w:val="24"/>
          <w:szCs w:val="24"/>
        </w:rPr>
      </w:pPr>
    </w:p>
    <w:p w:rsidR="00FD631E" w:rsidRPr="00257373" w:rsidRDefault="00FD631E" w:rsidP="00150AD6">
      <w:pPr>
        <w:widowControl w:val="0"/>
        <w:rPr>
          <w:rFonts w:ascii="Times New Roman" w:eastAsia="Times New Roman" w:hAnsi="Times New Roman" w:cs="Times New Roman"/>
          <w:sz w:val="24"/>
          <w:szCs w:val="24"/>
          <w:lang w:eastAsia="ru-RU"/>
        </w:rPr>
      </w:pPr>
      <w:r w:rsidRPr="00257373">
        <w:rPr>
          <w:rFonts w:ascii="Times New Roman" w:hAnsi="Times New Roman" w:cs="Times New Roman"/>
          <w:sz w:val="24"/>
          <w:szCs w:val="24"/>
        </w:rPr>
        <w:br w:type="page"/>
      </w:r>
    </w:p>
    <w:p w:rsidR="00CB64CB" w:rsidRPr="00257373" w:rsidRDefault="00CB64CB" w:rsidP="00040B9C">
      <w:pPr>
        <w:pStyle w:val="ConsPlusNormal"/>
        <w:jc w:val="right"/>
        <w:outlineLvl w:val="0"/>
        <w:rPr>
          <w:rFonts w:ascii="Times New Roman" w:hAnsi="Times New Roman" w:cs="Times New Roman"/>
          <w:sz w:val="24"/>
          <w:szCs w:val="24"/>
        </w:rPr>
      </w:pPr>
      <w:r w:rsidRPr="00257373">
        <w:rPr>
          <w:rFonts w:ascii="Times New Roman" w:hAnsi="Times New Roman" w:cs="Times New Roman"/>
          <w:sz w:val="24"/>
          <w:szCs w:val="24"/>
        </w:rPr>
        <w:lastRenderedPageBreak/>
        <w:t>ПРИЛОЖЕНИЕ</w:t>
      </w:r>
    </w:p>
    <w:p w:rsidR="00CB64CB" w:rsidRPr="00257373" w:rsidRDefault="00CB64CB" w:rsidP="00150AD6">
      <w:pPr>
        <w:pStyle w:val="ConsPlusNormal"/>
        <w:jc w:val="right"/>
        <w:rPr>
          <w:rFonts w:ascii="Times New Roman" w:hAnsi="Times New Roman" w:cs="Times New Roman"/>
          <w:sz w:val="24"/>
          <w:szCs w:val="24"/>
        </w:rPr>
      </w:pPr>
      <w:r w:rsidRPr="00257373">
        <w:rPr>
          <w:rFonts w:ascii="Times New Roman" w:hAnsi="Times New Roman" w:cs="Times New Roman"/>
          <w:sz w:val="24"/>
          <w:szCs w:val="24"/>
        </w:rPr>
        <w:t>к приказу</w:t>
      </w:r>
    </w:p>
    <w:p w:rsidR="00CB64CB" w:rsidRPr="00257373" w:rsidRDefault="00CB64CB" w:rsidP="00150AD6">
      <w:pPr>
        <w:pStyle w:val="ConsPlusNormal"/>
        <w:jc w:val="right"/>
        <w:rPr>
          <w:rFonts w:ascii="Times New Roman" w:hAnsi="Times New Roman" w:cs="Times New Roman"/>
          <w:sz w:val="24"/>
          <w:szCs w:val="24"/>
        </w:rPr>
      </w:pPr>
      <w:r w:rsidRPr="00257373">
        <w:rPr>
          <w:rFonts w:ascii="Times New Roman" w:hAnsi="Times New Roman" w:cs="Times New Roman"/>
          <w:sz w:val="24"/>
          <w:szCs w:val="24"/>
        </w:rPr>
        <w:t>комитета государственного</w:t>
      </w:r>
    </w:p>
    <w:p w:rsidR="00CB64CB" w:rsidRPr="00257373" w:rsidRDefault="00CB64CB" w:rsidP="00150AD6">
      <w:pPr>
        <w:pStyle w:val="ConsPlusNormal"/>
        <w:jc w:val="right"/>
        <w:rPr>
          <w:rFonts w:ascii="Times New Roman" w:hAnsi="Times New Roman" w:cs="Times New Roman"/>
          <w:sz w:val="24"/>
          <w:szCs w:val="24"/>
        </w:rPr>
      </w:pPr>
      <w:r w:rsidRPr="00257373">
        <w:rPr>
          <w:rFonts w:ascii="Times New Roman" w:hAnsi="Times New Roman" w:cs="Times New Roman"/>
          <w:sz w:val="24"/>
          <w:szCs w:val="24"/>
        </w:rPr>
        <w:t>жилищного надзора и контроля</w:t>
      </w:r>
    </w:p>
    <w:p w:rsidR="00CB64CB" w:rsidRPr="00257373" w:rsidRDefault="00CB64CB" w:rsidP="00150AD6">
      <w:pPr>
        <w:pStyle w:val="ConsPlusNormal"/>
        <w:jc w:val="right"/>
        <w:rPr>
          <w:rFonts w:ascii="Times New Roman" w:hAnsi="Times New Roman" w:cs="Times New Roman"/>
          <w:sz w:val="24"/>
          <w:szCs w:val="24"/>
        </w:rPr>
      </w:pPr>
      <w:r w:rsidRPr="00257373">
        <w:rPr>
          <w:rFonts w:ascii="Times New Roman" w:hAnsi="Times New Roman" w:cs="Times New Roman"/>
          <w:sz w:val="24"/>
          <w:szCs w:val="24"/>
        </w:rPr>
        <w:t>Ленинградской области</w:t>
      </w:r>
    </w:p>
    <w:p w:rsidR="00CB64CB" w:rsidRPr="00257373" w:rsidRDefault="00CB64CB" w:rsidP="00150AD6">
      <w:pPr>
        <w:pStyle w:val="ConsPlusNormal"/>
        <w:jc w:val="right"/>
        <w:rPr>
          <w:rFonts w:ascii="Times New Roman" w:hAnsi="Times New Roman" w:cs="Times New Roman"/>
          <w:sz w:val="24"/>
          <w:szCs w:val="24"/>
        </w:rPr>
      </w:pPr>
      <w:r w:rsidRPr="00257373">
        <w:rPr>
          <w:rFonts w:ascii="Times New Roman" w:hAnsi="Times New Roman" w:cs="Times New Roman"/>
          <w:sz w:val="24"/>
          <w:szCs w:val="24"/>
        </w:rPr>
        <w:t xml:space="preserve">от </w:t>
      </w:r>
      <w:r w:rsidR="002027E5" w:rsidRPr="00257373">
        <w:rPr>
          <w:rFonts w:ascii="Times New Roman" w:hAnsi="Times New Roman" w:cs="Times New Roman"/>
          <w:sz w:val="24"/>
          <w:szCs w:val="24"/>
        </w:rPr>
        <w:t>____________</w:t>
      </w:r>
    </w:p>
    <w:p w:rsidR="00CB64CB" w:rsidRPr="00257373" w:rsidRDefault="00CB64CB" w:rsidP="00150AD6">
      <w:pPr>
        <w:pStyle w:val="ConsPlusNormal"/>
        <w:ind w:firstLine="540"/>
        <w:jc w:val="both"/>
        <w:rPr>
          <w:rFonts w:ascii="Times New Roman" w:hAnsi="Times New Roman" w:cs="Times New Roman"/>
          <w:sz w:val="24"/>
          <w:szCs w:val="24"/>
        </w:rPr>
      </w:pPr>
    </w:p>
    <w:p w:rsidR="00CB64CB" w:rsidRPr="00257373" w:rsidRDefault="00CB64CB" w:rsidP="00150AD6">
      <w:pPr>
        <w:pStyle w:val="ConsPlusTitle"/>
        <w:jc w:val="center"/>
        <w:rPr>
          <w:rFonts w:ascii="Times New Roman" w:hAnsi="Times New Roman" w:cs="Times New Roman"/>
          <w:sz w:val="24"/>
          <w:szCs w:val="24"/>
        </w:rPr>
      </w:pPr>
      <w:bookmarkStart w:id="1" w:name="P45"/>
      <w:bookmarkEnd w:id="1"/>
      <w:r w:rsidRPr="00257373">
        <w:rPr>
          <w:rFonts w:ascii="Times New Roman" w:hAnsi="Times New Roman" w:cs="Times New Roman"/>
          <w:sz w:val="24"/>
          <w:szCs w:val="24"/>
        </w:rPr>
        <w:t>АДМИНИСТРАТИВНЫЙ РЕГЛАМЕНТ</w:t>
      </w:r>
    </w:p>
    <w:p w:rsidR="00CB64CB" w:rsidRPr="00257373" w:rsidRDefault="00CB64CB" w:rsidP="00150AD6">
      <w:pPr>
        <w:pStyle w:val="ConsPlusTitle"/>
        <w:jc w:val="center"/>
        <w:rPr>
          <w:rFonts w:ascii="Times New Roman" w:hAnsi="Times New Roman" w:cs="Times New Roman"/>
          <w:sz w:val="24"/>
          <w:szCs w:val="24"/>
        </w:rPr>
      </w:pPr>
      <w:r w:rsidRPr="00257373">
        <w:rPr>
          <w:rFonts w:ascii="Times New Roman" w:hAnsi="Times New Roman" w:cs="Times New Roman"/>
          <w:sz w:val="24"/>
          <w:szCs w:val="24"/>
        </w:rPr>
        <w:t>ПРЕДОСТАВЛЕНИЯ КОМИТЕТОМ ГОСУДАРСТВЕННОГО ЖИЛИЩНОГО НАДЗОРА</w:t>
      </w:r>
    </w:p>
    <w:p w:rsidR="00CB64CB" w:rsidRPr="00257373" w:rsidRDefault="00CB64CB" w:rsidP="00150AD6">
      <w:pPr>
        <w:pStyle w:val="ConsPlusTitle"/>
        <w:jc w:val="center"/>
        <w:rPr>
          <w:rFonts w:ascii="Times New Roman" w:hAnsi="Times New Roman" w:cs="Times New Roman"/>
          <w:sz w:val="24"/>
          <w:szCs w:val="24"/>
        </w:rPr>
      </w:pPr>
      <w:r w:rsidRPr="00257373">
        <w:rPr>
          <w:rFonts w:ascii="Times New Roman" w:hAnsi="Times New Roman" w:cs="Times New Roman"/>
          <w:sz w:val="24"/>
          <w:szCs w:val="24"/>
        </w:rPr>
        <w:t>И КОНТРОЛЯ ЛЕНИНГРАДСКОЙ ОБЛАСТИ ГОСУДАРСТВЕННОЙ УСЛУГИ</w:t>
      </w:r>
    </w:p>
    <w:p w:rsidR="00CB64CB" w:rsidRPr="00257373" w:rsidRDefault="00CB64CB" w:rsidP="00150AD6">
      <w:pPr>
        <w:pStyle w:val="ConsPlusTitle"/>
        <w:jc w:val="center"/>
        <w:rPr>
          <w:rFonts w:ascii="Times New Roman" w:hAnsi="Times New Roman" w:cs="Times New Roman"/>
          <w:sz w:val="24"/>
          <w:szCs w:val="24"/>
        </w:rPr>
      </w:pPr>
      <w:r w:rsidRPr="00257373">
        <w:rPr>
          <w:rFonts w:ascii="Times New Roman" w:hAnsi="Times New Roman" w:cs="Times New Roman"/>
          <w:sz w:val="24"/>
          <w:szCs w:val="24"/>
        </w:rPr>
        <w:t>ПО ЛИЦЕНЗИРОВАНИЮ ПРЕДПРИНИМАТЕЛЬСКОЙ ДЕЯТЕЛЬНОСТИ</w:t>
      </w:r>
    </w:p>
    <w:p w:rsidR="00CB64CB" w:rsidRPr="00257373" w:rsidRDefault="00CB64CB" w:rsidP="00150AD6">
      <w:pPr>
        <w:pStyle w:val="ConsPlusTitle"/>
        <w:jc w:val="center"/>
        <w:rPr>
          <w:rFonts w:ascii="Times New Roman" w:hAnsi="Times New Roman" w:cs="Times New Roman"/>
          <w:sz w:val="24"/>
          <w:szCs w:val="24"/>
        </w:rPr>
      </w:pPr>
      <w:r w:rsidRPr="00257373">
        <w:rPr>
          <w:rFonts w:ascii="Times New Roman" w:hAnsi="Times New Roman" w:cs="Times New Roman"/>
          <w:sz w:val="24"/>
          <w:szCs w:val="24"/>
        </w:rPr>
        <w:t>ПО УПРАВЛЕНИЮ МНОГОКВАРТИРНЫМИ ДОМАМИ (СОКРАЩЕННОЕ</w:t>
      </w:r>
    </w:p>
    <w:p w:rsidR="00CB64CB" w:rsidRPr="00257373" w:rsidRDefault="00CB64CB" w:rsidP="00150AD6">
      <w:pPr>
        <w:pStyle w:val="ConsPlusTitle"/>
        <w:jc w:val="center"/>
        <w:rPr>
          <w:rFonts w:ascii="Times New Roman" w:hAnsi="Times New Roman" w:cs="Times New Roman"/>
          <w:sz w:val="24"/>
          <w:szCs w:val="24"/>
        </w:rPr>
      </w:pPr>
      <w:r w:rsidRPr="00257373">
        <w:rPr>
          <w:rFonts w:ascii="Times New Roman" w:hAnsi="Times New Roman" w:cs="Times New Roman"/>
          <w:sz w:val="24"/>
          <w:szCs w:val="24"/>
        </w:rPr>
        <w:t>НАИМЕНОВАНИЕ - ГОСУДАРСТВЕННАЯ УСЛУГА ПО ЛИЦЕНЗИРОВАНИЮ</w:t>
      </w:r>
    </w:p>
    <w:p w:rsidR="00CB64CB" w:rsidRPr="00257373" w:rsidRDefault="00CB64CB" w:rsidP="00150AD6">
      <w:pPr>
        <w:pStyle w:val="ConsPlusTitle"/>
        <w:jc w:val="center"/>
        <w:rPr>
          <w:rFonts w:ascii="Times New Roman" w:hAnsi="Times New Roman" w:cs="Times New Roman"/>
          <w:sz w:val="24"/>
          <w:szCs w:val="24"/>
        </w:rPr>
      </w:pPr>
      <w:r w:rsidRPr="00257373">
        <w:rPr>
          <w:rFonts w:ascii="Times New Roman" w:hAnsi="Times New Roman" w:cs="Times New Roman"/>
          <w:sz w:val="24"/>
          <w:szCs w:val="24"/>
        </w:rPr>
        <w:t>ПРЕДПРИНИМАТЕЛЬСКОЙ ДЕЯТЕЛЬНОСТИ ПО УПРАВЛЕНИЮ</w:t>
      </w:r>
    </w:p>
    <w:p w:rsidR="00CB64CB" w:rsidRPr="00257373" w:rsidRDefault="00FD631E" w:rsidP="00150AD6">
      <w:pPr>
        <w:pStyle w:val="ConsPlusTitle"/>
        <w:jc w:val="center"/>
        <w:rPr>
          <w:rFonts w:ascii="Times New Roman" w:hAnsi="Times New Roman" w:cs="Times New Roman"/>
          <w:sz w:val="24"/>
          <w:szCs w:val="24"/>
        </w:rPr>
      </w:pPr>
      <w:r w:rsidRPr="00257373">
        <w:rPr>
          <w:rFonts w:ascii="Times New Roman" w:hAnsi="Times New Roman" w:cs="Times New Roman"/>
          <w:sz w:val="24"/>
          <w:szCs w:val="24"/>
        </w:rPr>
        <w:t>МНОГОКВАРТИРНЫМИ ДОМАМИ)</w:t>
      </w:r>
    </w:p>
    <w:p w:rsidR="00CB64CB" w:rsidRPr="00257373" w:rsidRDefault="00CB64CB" w:rsidP="00150AD6">
      <w:pPr>
        <w:pStyle w:val="ConsPlusNormal"/>
        <w:jc w:val="center"/>
        <w:rPr>
          <w:rFonts w:ascii="Times New Roman" w:hAnsi="Times New Roman" w:cs="Times New Roman"/>
          <w:sz w:val="24"/>
          <w:szCs w:val="24"/>
        </w:rPr>
      </w:pPr>
      <w:r w:rsidRPr="00257373">
        <w:rPr>
          <w:rFonts w:ascii="Times New Roman" w:hAnsi="Times New Roman" w:cs="Times New Roman"/>
          <w:sz w:val="24"/>
          <w:szCs w:val="24"/>
        </w:rPr>
        <w:t>(далее - Административный регламент, государственная услуга)</w:t>
      </w:r>
    </w:p>
    <w:p w:rsidR="00CB64CB" w:rsidRPr="00257373" w:rsidRDefault="00CB64CB" w:rsidP="00150AD6">
      <w:pPr>
        <w:pStyle w:val="ConsPlusNormal"/>
        <w:ind w:firstLine="540"/>
        <w:jc w:val="both"/>
        <w:rPr>
          <w:rFonts w:ascii="Times New Roman" w:hAnsi="Times New Roman" w:cs="Times New Roman"/>
          <w:sz w:val="24"/>
          <w:szCs w:val="24"/>
        </w:rPr>
      </w:pPr>
    </w:p>
    <w:p w:rsidR="00CB64CB" w:rsidRPr="00257373" w:rsidRDefault="00CB64CB" w:rsidP="00040B9C">
      <w:pPr>
        <w:pStyle w:val="ConsPlusTitle"/>
        <w:jc w:val="center"/>
        <w:outlineLvl w:val="1"/>
        <w:rPr>
          <w:rFonts w:ascii="Times New Roman" w:hAnsi="Times New Roman" w:cs="Times New Roman"/>
          <w:sz w:val="24"/>
          <w:szCs w:val="24"/>
        </w:rPr>
      </w:pPr>
      <w:r w:rsidRPr="00257373">
        <w:rPr>
          <w:rFonts w:ascii="Times New Roman" w:hAnsi="Times New Roman" w:cs="Times New Roman"/>
          <w:sz w:val="24"/>
          <w:szCs w:val="24"/>
        </w:rPr>
        <w:t>1. Общие положения</w:t>
      </w:r>
    </w:p>
    <w:p w:rsidR="00CB64CB" w:rsidRPr="00257373" w:rsidRDefault="00CB64CB" w:rsidP="00150AD6">
      <w:pPr>
        <w:pStyle w:val="ConsPlusNormal"/>
        <w:ind w:firstLine="540"/>
        <w:jc w:val="both"/>
        <w:rPr>
          <w:rFonts w:ascii="Times New Roman" w:hAnsi="Times New Roman" w:cs="Times New Roman"/>
          <w:sz w:val="24"/>
          <w:szCs w:val="24"/>
        </w:rPr>
      </w:pPr>
    </w:p>
    <w:p w:rsidR="00CB64CB" w:rsidRPr="00257373" w:rsidRDefault="00CB64CB" w:rsidP="00040B9C">
      <w:pPr>
        <w:pStyle w:val="ConsPlusTitle"/>
        <w:jc w:val="center"/>
        <w:outlineLvl w:val="2"/>
        <w:rPr>
          <w:rFonts w:ascii="Times New Roman" w:hAnsi="Times New Roman" w:cs="Times New Roman"/>
          <w:sz w:val="24"/>
          <w:szCs w:val="24"/>
        </w:rPr>
      </w:pPr>
      <w:r w:rsidRPr="00257373">
        <w:rPr>
          <w:rFonts w:ascii="Times New Roman" w:hAnsi="Times New Roman" w:cs="Times New Roman"/>
          <w:sz w:val="24"/>
          <w:szCs w:val="24"/>
        </w:rPr>
        <w:t>1.1. Предмет регулирования Административного регламента</w:t>
      </w:r>
      <w:r w:rsidR="00040B9C">
        <w:rPr>
          <w:rFonts w:ascii="Times New Roman" w:hAnsi="Times New Roman" w:cs="Times New Roman"/>
          <w:sz w:val="24"/>
          <w:szCs w:val="24"/>
        </w:rPr>
        <w:t xml:space="preserve"> </w:t>
      </w:r>
      <w:r w:rsidRPr="00257373">
        <w:rPr>
          <w:rFonts w:ascii="Times New Roman" w:hAnsi="Times New Roman" w:cs="Times New Roman"/>
          <w:sz w:val="24"/>
          <w:szCs w:val="24"/>
        </w:rPr>
        <w:t>предоставления государственной услуги</w:t>
      </w:r>
    </w:p>
    <w:p w:rsidR="00CB64CB" w:rsidRPr="00257373" w:rsidRDefault="00CB64CB" w:rsidP="00150AD6">
      <w:pPr>
        <w:pStyle w:val="ConsPlusNormal"/>
        <w:ind w:firstLine="540"/>
        <w:jc w:val="both"/>
        <w:rPr>
          <w:rFonts w:ascii="Times New Roman" w:hAnsi="Times New Roman" w:cs="Times New Roman"/>
          <w:sz w:val="24"/>
          <w:szCs w:val="24"/>
        </w:rPr>
      </w:pPr>
    </w:p>
    <w:p w:rsidR="00CB64CB" w:rsidRPr="00257373" w:rsidRDefault="00CB64CB" w:rsidP="00150AD6">
      <w:pPr>
        <w:pStyle w:val="ConsPlusNormal"/>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Административный регламент устанавливает состав, сроки и последовательность административных процедур (действий), осуществляемых комитетом государственного жилищного надзора и контроля </w:t>
      </w:r>
      <w:r w:rsidR="002A33C7" w:rsidRPr="00257373">
        <w:rPr>
          <w:rFonts w:ascii="Times New Roman" w:hAnsi="Times New Roman" w:cs="Times New Roman"/>
          <w:sz w:val="24"/>
          <w:szCs w:val="24"/>
        </w:rPr>
        <w:t>Ленинградской области (далее - к</w:t>
      </w:r>
      <w:r w:rsidRPr="00257373">
        <w:rPr>
          <w:rFonts w:ascii="Times New Roman" w:hAnsi="Times New Roman" w:cs="Times New Roman"/>
          <w:sz w:val="24"/>
          <w:szCs w:val="24"/>
        </w:rPr>
        <w:t>омитет), при предоставлении государственной услуги.</w:t>
      </w:r>
    </w:p>
    <w:p w:rsidR="00CB64CB" w:rsidRPr="00257373" w:rsidRDefault="00CB64CB" w:rsidP="00150AD6">
      <w:pPr>
        <w:pStyle w:val="ConsPlusNormal"/>
        <w:ind w:firstLine="540"/>
        <w:jc w:val="both"/>
        <w:rPr>
          <w:rFonts w:ascii="Times New Roman" w:hAnsi="Times New Roman" w:cs="Times New Roman"/>
          <w:sz w:val="24"/>
          <w:szCs w:val="24"/>
        </w:rPr>
      </w:pPr>
    </w:p>
    <w:p w:rsidR="00CB64CB" w:rsidRPr="00257373" w:rsidRDefault="00CB64CB" w:rsidP="00040B9C">
      <w:pPr>
        <w:pStyle w:val="ConsPlusTitle"/>
        <w:jc w:val="center"/>
        <w:outlineLvl w:val="2"/>
        <w:rPr>
          <w:rFonts w:ascii="Times New Roman" w:hAnsi="Times New Roman" w:cs="Times New Roman"/>
          <w:sz w:val="24"/>
          <w:szCs w:val="24"/>
        </w:rPr>
      </w:pPr>
      <w:r w:rsidRPr="00257373">
        <w:rPr>
          <w:rFonts w:ascii="Times New Roman" w:hAnsi="Times New Roman" w:cs="Times New Roman"/>
          <w:sz w:val="24"/>
          <w:szCs w:val="24"/>
        </w:rPr>
        <w:t>1.2. Категории заявителей и их представителей, имеющих право</w:t>
      </w:r>
      <w:r w:rsidR="00040B9C">
        <w:rPr>
          <w:rFonts w:ascii="Times New Roman" w:hAnsi="Times New Roman" w:cs="Times New Roman"/>
          <w:sz w:val="24"/>
          <w:szCs w:val="24"/>
        </w:rPr>
        <w:t xml:space="preserve"> </w:t>
      </w:r>
      <w:r w:rsidRPr="00257373">
        <w:rPr>
          <w:rFonts w:ascii="Times New Roman" w:hAnsi="Times New Roman" w:cs="Times New Roman"/>
          <w:sz w:val="24"/>
          <w:szCs w:val="24"/>
        </w:rPr>
        <w:t>выступать от их имени</w:t>
      </w:r>
    </w:p>
    <w:p w:rsidR="00CB64CB" w:rsidRPr="00257373" w:rsidRDefault="00CB64CB" w:rsidP="00150AD6">
      <w:pPr>
        <w:pStyle w:val="ConsPlusNormal"/>
        <w:ind w:firstLine="540"/>
        <w:jc w:val="both"/>
        <w:rPr>
          <w:rFonts w:ascii="Times New Roman" w:hAnsi="Times New Roman" w:cs="Times New Roman"/>
          <w:sz w:val="24"/>
          <w:szCs w:val="24"/>
        </w:rPr>
      </w:pPr>
    </w:p>
    <w:p w:rsidR="00CB64CB" w:rsidRPr="00257373" w:rsidRDefault="00CB64CB" w:rsidP="00150AD6">
      <w:pPr>
        <w:pStyle w:val="ConsPlusNormal"/>
        <w:ind w:firstLine="540"/>
        <w:jc w:val="both"/>
        <w:rPr>
          <w:rFonts w:ascii="Times New Roman" w:hAnsi="Times New Roman" w:cs="Times New Roman"/>
          <w:sz w:val="24"/>
          <w:szCs w:val="24"/>
        </w:rPr>
      </w:pPr>
      <w:r w:rsidRPr="00257373">
        <w:rPr>
          <w:rFonts w:ascii="Times New Roman" w:hAnsi="Times New Roman" w:cs="Times New Roman"/>
          <w:sz w:val="24"/>
          <w:szCs w:val="24"/>
        </w:rPr>
        <w:t>Заявителями на получение государственной услуги могут быть:</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юридические лица и индивидуальные предприниматели, имеющие намерение осуществлять предпринимательскую деятельность по управлению многокварт</w:t>
      </w:r>
      <w:r w:rsidR="002A33C7" w:rsidRPr="00257373">
        <w:rPr>
          <w:rFonts w:ascii="Times New Roman" w:hAnsi="Times New Roman" w:cs="Times New Roman"/>
          <w:sz w:val="24"/>
          <w:szCs w:val="24"/>
        </w:rPr>
        <w:t>ирными домами и обратившиеся в к</w:t>
      </w:r>
      <w:r w:rsidRPr="00257373">
        <w:rPr>
          <w:rFonts w:ascii="Times New Roman" w:hAnsi="Times New Roman" w:cs="Times New Roman"/>
          <w:sz w:val="24"/>
          <w:szCs w:val="24"/>
        </w:rPr>
        <w:t xml:space="preserve">омитет с заявлением о предоставлении лицензии на осуществление предпринимательской деятельности по управлению многоквартирными домами (далее </w:t>
      </w:r>
      <w:r w:rsidR="006A5304" w:rsidRPr="00257373">
        <w:rPr>
          <w:rFonts w:ascii="Times New Roman" w:hAnsi="Times New Roman" w:cs="Times New Roman"/>
          <w:sz w:val="24"/>
          <w:szCs w:val="24"/>
        </w:rPr>
        <w:t xml:space="preserve">также </w:t>
      </w:r>
      <w:r w:rsidRPr="00257373">
        <w:rPr>
          <w:rFonts w:ascii="Times New Roman" w:hAnsi="Times New Roman" w:cs="Times New Roman"/>
          <w:sz w:val="24"/>
          <w:szCs w:val="24"/>
        </w:rPr>
        <w:t>- лицензия, соискатель лицензии</w:t>
      </w:r>
      <w:r w:rsidR="00C63D10" w:rsidRPr="00257373">
        <w:rPr>
          <w:rFonts w:ascii="Times New Roman" w:hAnsi="Times New Roman" w:cs="Times New Roman"/>
          <w:sz w:val="24"/>
          <w:szCs w:val="24"/>
        </w:rPr>
        <w:t>, заявитель</w:t>
      </w:r>
      <w:r w:rsidRPr="00257373">
        <w:rPr>
          <w:rFonts w:ascii="Times New Roman" w:hAnsi="Times New Roman" w:cs="Times New Roman"/>
          <w:sz w:val="24"/>
          <w:szCs w:val="24"/>
        </w:rPr>
        <w:t>);</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юридические лица и индивидуальные предприниматели, имеющие лицензию (далее </w:t>
      </w:r>
      <w:r w:rsidR="006A5304" w:rsidRPr="00257373">
        <w:rPr>
          <w:rFonts w:ascii="Times New Roman" w:hAnsi="Times New Roman" w:cs="Times New Roman"/>
          <w:sz w:val="24"/>
          <w:szCs w:val="24"/>
        </w:rPr>
        <w:t>также</w:t>
      </w:r>
      <w:r w:rsidRPr="00257373">
        <w:rPr>
          <w:rFonts w:ascii="Times New Roman" w:hAnsi="Times New Roman" w:cs="Times New Roman"/>
          <w:sz w:val="24"/>
          <w:szCs w:val="24"/>
        </w:rPr>
        <w:t>- лицензиат</w:t>
      </w:r>
      <w:r w:rsidR="00C63D10" w:rsidRPr="00257373">
        <w:rPr>
          <w:rFonts w:ascii="Times New Roman" w:hAnsi="Times New Roman" w:cs="Times New Roman"/>
          <w:sz w:val="24"/>
          <w:szCs w:val="24"/>
        </w:rPr>
        <w:t>, заявитель</w:t>
      </w:r>
      <w:r w:rsidRPr="00257373">
        <w:rPr>
          <w:rFonts w:ascii="Times New Roman" w:hAnsi="Times New Roman" w:cs="Times New Roman"/>
          <w:sz w:val="24"/>
          <w:szCs w:val="24"/>
        </w:rPr>
        <w:t>), обр</w:t>
      </w:r>
      <w:r w:rsidR="002A33C7" w:rsidRPr="00257373">
        <w:rPr>
          <w:rFonts w:ascii="Times New Roman" w:hAnsi="Times New Roman" w:cs="Times New Roman"/>
          <w:sz w:val="24"/>
          <w:szCs w:val="24"/>
        </w:rPr>
        <w:t>атившиеся в к</w:t>
      </w:r>
      <w:r w:rsidRPr="00257373">
        <w:rPr>
          <w:rFonts w:ascii="Times New Roman" w:hAnsi="Times New Roman" w:cs="Times New Roman"/>
          <w:sz w:val="24"/>
          <w:szCs w:val="24"/>
        </w:rPr>
        <w:t xml:space="preserve">омитет с заявлением о продлении срока действия лицензии, </w:t>
      </w:r>
      <w:r w:rsidR="00211A2D" w:rsidRPr="00257373">
        <w:rPr>
          <w:rFonts w:ascii="Times New Roman" w:hAnsi="Times New Roman" w:cs="Times New Roman"/>
          <w:sz w:val="24"/>
          <w:szCs w:val="24"/>
        </w:rPr>
        <w:t>внесении изменений в реестр лицензий</w:t>
      </w:r>
      <w:r w:rsidRPr="00257373">
        <w:rPr>
          <w:rFonts w:ascii="Times New Roman" w:hAnsi="Times New Roman" w:cs="Times New Roman"/>
          <w:sz w:val="24"/>
          <w:szCs w:val="24"/>
        </w:rPr>
        <w:t>, прекращении лицензируемого вида деятельности, предоставлении выписки из реестра лицензий;</w:t>
      </w:r>
    </w:p>
    <w:p w:rsidR="00632B24"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жилищные кооперативы, жилищно-строительные кооперативы, товарищество собственников (недви</w:t>
      </w:r>
      <w:r w:rsidR="002A33C7" w:rsidRPr="00257373">
        <w:rPr>
          <w:rFonts w:ascii="Times New Roman" w:hAnsi="Times New Roman" w:cs="Times New Roman"/>
          <w:sz w:val="24"/>
          <w:szCs w:val="24"/>
        </w:rPr>
        <w:t>жимости) жилья, обратившиеся в к</w:t>
      </w:r>
      <w:r w:rsidRPr="00257373">
        <w:rPr>
          <w:rFonts w:ascii="Times New Roman" w:hAnsi="Times New Roman" w:cs="Times New Roman"/>
          <w:sz w:val="24"/>
          <w:szCs w:val="24"/>
        </w:rPr>
        <w:t>омитет с уведомлением о начале осуществления деятельности по управлению многоквартирным домом или сведений о прекращении управления многоквартирным домом</w:t>
      </w:r>
      <w:r w:rsidR="005260A6" w:rsidRPr="00257373">
        <w:rPr>
          <w:rFonts w:ascii="Times New Roman" w:hAnsi="Times New Roman" w:cs="Times New Roman"/>
          <w:sz w:val="24"/>
          <w:szCs w:val="24"/>
        </w:rPr>
        <w:t xml:space="preserve"> в соответствии с приказом Минстроя России от 25.12.2015 </w:t>
      </w:r>
      <w:r w:rsidR="00740CC6" w:rsidRPr="00257373">
        <w:rPr>
          <w:rFonts w:ascii="Times New Roman" w:hAnsi="Times New Roman" w:cs="Times New Roman"/>
          <w:sz w:val="24"/>
          <w:szCs w:val="24"/>
        </w:rPr>
        <w:t xml:space="preserve">№ </w:t>
      </w:r>
      <w:r w:rsidR="005260A6" w:rsidRPr="00257373">
        <w:rPr>
          <w:rFonts w:ascii="Times New Roman" w:hAnsi="Times New Roman" w:cs="Times New Roman"/>
          <w:sz w:val="24"/>
          <w:szCs w:val="24"/>
        </w:rPr>
        <w:t>938/</w:t>
      </w:r>
      <w:proofErr w:type="spellStart"/>
      <w:r w:rsidR="005260A6" w:rsidRPr="00257373">
        <w:rPr>
          <w:rFonts w:ascii="Times New Roman" w:hAnsi="Times New Roman" w:cs="Times New Roman"/>
          <w:sz w:val="24"/>
          <w:szCs w:val="24"/>
        </w:rPr>
        <w:t>пр</w:t>
      </w:r>
      <w:proofErr w:type="spellEnd"/>
      <w:r w:rsidR="005260A6" w:rsidRPr="00257373">
        <w:rPr>
          <w:rFonts w:ascii="Times New Roman" w:hAnsi="Times New Roman" w:cs="Times New Roman"/>
          <w:sz w:val="24"/>
          <w:szCs w:val="24"/>
        </w:rPr>
        <w:t xml:space="preserve"> "Об утверждении Порядка и сроков внесения изменений в реестр лицензий </w:t>
      </w:r>
      <w:r w:rsidR="00740CC6" w:rsidRPr="00257373">
        <w:rPr>
          <w:rFonts w:ascii="Times New Roman" w:hAnsi="Times New Roman" w:cs="Times New Roman"/>
          <w:sz w:val="24"/>
          <w:szCs w:val="24"/>
        </w:rPr>
        <w:t>субъекта Российской Федерации" (</w:t>
      </w:r>
      <w:r w:rsidR="005260A6" w:rsidRPr="00257373">
        <w:rPr>
          <w:rFonts w:ascii="Times New Roman" w:hAnsi="Times New Roman" w:cs="Times New Roman"/>
          <w:sz w:val="24"/>
          <w:szCs w:val="24"/>
        </w:rPr>
        <w:t>далее</w:t>
      </w:r>
      <w:r w:rsidR="00740CC6" w:rsidRPr="00257373">
        <w:rPr>
          <w:rFonts w:ascii="Times New Roman" w:hAnsi="Times New Roman" w:cs="Times New Roman"/>
          <w:sz w:val="24"/>
          <w:szCs w:val="24"/>
        </w:rPr>
        <w:t xml:space="preserve"> по тексту приказа - </w:t>
      </w:r>
      <w:r w:rsidR="00067869" w:rsidRPr="00257373">
        <w:rPr>
          <w:rFonts w:ascii="Times New Roman" w:hAnsi="Times New Roman" w:cs="Times New Roman"/>
          <w:sz w:val="24"/>
          <w:szCs w:val="24"/>
        </w:rPr>
        <w:t>Порядок № 938/</w:t>
      </w:r>
      <w:proofErr w:type="spellStart"/>
      <w:r w:rsidR="00067869" w:rsidRPr="00257373">
        <w:rPr>
          <w:rFonts w:ascii="Times New Roman" w:hAnsi="Times New Roman" w:cs="Times New Roman"/>
          <w:sz w:val="24"/>
          <w:szCs w:val="24"/>
        </w:rPr>
        <w:t>пр</w:t>
      </w:r>
      <w:proofErr w:type="spellEnd"/>
      <w:r w:rsidR="00067869" w:rsidRPr="00257373">
        <w:rPr>
          <w:rFonts w:ascii="Times New Roman" w:hAnsi="Times New Roman" w:cs="Times New Roman"/>
          <w:sz w:val="24"/>
          <w:szCs w:val="24"/>
        </w:rPr>
        <w:t xml:space="preserve">, </w:t>
      </w:r>
      <w:r w:rsidRPr="00257373">
        <w:rPr>
          <w:rFonts w:ascii="Times New Roman" w:hAnsi="Times New Roman" w:cs="Times New Roman"/>
          <w:sz w:val="24"/>
          <w:szCs w:val="24"/>
        </w:rPr>
        <w:t xml:space="preserve">заявление о внесении изменений в реестр лицензий </w:t>
      </w:r>
      <w:r w:rsidR="005260A6" w:rsidRPr="00257373">
        <w:rPr>
          <w:rFonts w:ascii="Times New Roman" w:hAnsi="Times New Roman" w:cs="Times New Roman"/>
          <w:sz w:val="24"/>
          <w:szCs w:val="24"/>
        </w:rPr>
        <w:t>в соответствии с Порядком № 938/</w:t>
      </w:r>
      <w:proofErr w:type="spellStart"/>
      <w:r w:rsidR="005260A6" w:rsidRPr="00257373">
        <w:rPr>
          <w:rFonts w:ascii="Times New Roman" w:hAnsi="Times New Roman" w:cs="Times New Roman"/>
          <w:sz w:val="24"/>
          <w:szCs w:val="24"/>
        </w:rPr>
        <w:t>пр</w:t>
      </w:r>
      <w:proofErr w:type="spellEnd"/>
      <w:r w:rsidR="005260A6" w:rsidRPr="00257373">
        <w:rPr>
          <w:rFonts w:ascii="Times New Roman" w:hAnsi="Times New Roman" w:cs="Times New Roman"/>
          <w:sz w:val="24"/>
          <w:szCs w:val="24"/>
        </w:rPr>
        <w:t>).</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lastRenderedPageBreak/>
        <w:t>Заявителем на предоставление сведений о конкретной лицензии, содержащихся в реестре лицензий Ленинградской области, может быть любое заинтересованное лицо.</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От имени заявителей вправе выступать их представители, полномочия которых подтверждены в установленном действующим законодательством порядке (далее - уполномоченные представители).</w:t>
      </w:r>
    </w:p>
    <w:p w:rsidR="00CB64CB" w:rsidRPr="00257373" w:rsidRDefault="00CB64CB" w:rsidP="00150AD6">
      <w:pPr>
        <w:pStyle w:val="ConsPlusNormal"/>
        <w:ind w:firstLine="540"/>
        <w:jc w:val="both"/>
        <w:rPr>
          <w:rFonts w:ascii="Times New Roman" w:hAnsi="Times New Roman" w:cs="Times New Roman"/>
          <w:sz w:val="24"/>
          <w:szCs w:val="24"/>
        </w:rPr>
      </w:pPr>
    </w:p>
    <w:p w:rsidR="00CB64CB" w:rsidRPr="00257373" w:rsidRDefault="00CB64CB" w:rsidP="00040B9C">
      <w:pPr>
        <w:pStyle w:val="ConsPlusTitle"/>
        <w:jc w:val="center"/>
        <w:outlineLvl w:val="2"/>
        <w:rPr>
          <w:rFonts w:ascii="Times New Roman" w:hAnsi="Times New Roman" w:cs="Times New Roman"/>
          <w:sz w:val="24"/>
          <w:szCs w:val="24"/>
        </w:rPr>
      </w:pPr>
      <w:r w:rsidRPr="00257373">
        <w:rPr>
          <w:rFonts w:ascii="Times New Roman" w:hAnsi="Times New Roman" w:cs="Times New Roman"/>
          <w:sz w:val="24"/>
          <w:szCs w:val="24"/>
        </w:rPr>
        <w:t>1.3. Порядок информирования о предоставлении</w:t>
      </w:r>
      <w:r w:rsidR="00040B9C">
        <w:rPr>
          <w:rFonts w:ascii="Times New Roman" w:hAnsi="Times New Roman" w:cs="Times New Roman"/>
          <w:sz w:val="24"/>
          <w:szCs w:val="24"/>
        </w:rPr>
        <w:t xml:space="preserve"> </w:t>
      </w:r>
      <w:r w:rsidRPr="00257373">
        <w:rPr>
          <w:rFonts w:ascii="Times New Roman" w:hAnsi="Times New Roman" w:cs="Times New Roman"/>
          <w:sz w:val="24"/>
          <w:szCs w:val="24"/>
        </w:rPr>
        <w:t>государственной услуги</w:t>
      </w:r>
    </w:p>
    <w:p w:rsidR="00CB64CB" w:rsidRPr="00257373" w:rsidRDefault="00CB64CB" w:rsidP="00150AD6">
      <w:pPr>
        <w:pStyle w:val="ConsPlusNormal"/>
        <w:ind w:firstLine="540"/>
        <w:jc w:val="both"/>
        <w:rPr>
          <w:rFonts w:ascii="Times New Roman" w:hAnsi="Times New Roman" w:cs="Times New Roman"/>
          <w:sz w:val="24"/>
          <w:szCs w:val="24"/>
        </w:rPr>
      </w:pPr>
    </w:p>
    <w:p w:rsidR="00CB64CB" w:rsidRPr="00257373" w:rsidRDefault="00CB64CB" w:rsidP="00150AD6">
      <w:pPr>
        <w:pStyle w:val="ConsPlusNormal"/>
        <w:ind w:firstLine="540"/>
        <w:jc w:val="both"/>
        <w:rPr>
          <w:rFonts w:ascii="Times New Roman" w:hAnsi="Times New Roman" w:cs="Times New Roman"/>
          <w:sz w:val="24"/>
          <w:szCs w:val="24"/>
        </w:rPr>
      </w:pPr>
      <w:r w:rsidRPr="00257373">
        <w:rPr>
          <w:rFonts w:ascii="Times New Roman" w:hAnsi="Times New Roman" w:cs="Times New Roman"/>
          <w:sz w:val="24"/>
          <w:szCs w:val="24"/>
        </w:rPr>
        <w:t>1.3.1. Для получения информации по вопросам исполнения государственн</w:t>
      </w:r>
      <w:r w:rsidR="002A33C7" w:rsidRPr="00257373">
        <w:rPr>
          <w:rFonts w:ascii="Times New Roman" w:hAnsi="Times New Roman" w:cs="Times New Roman"/>
          <w:sz w:val="24"/>
          <w:szCs w:val="24"/>
        </w:rPr>
        <w:t>ой услуги следует обращаться в к</w:t>
      </w:r>
      <w:r w:rsidRPr="00257373">
        <w:rPr>
          <w:rFonts w:ascii="Times New Roman" w:hAnsi="Times New Roman" w:cs="Times New Roman"/>
          <w:sz w:val="24"/>
          <w:szCs w:val="24"/>
        </w:rPr>
        <w:t>омитет.</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Информация о мес</w:t>
      </w:r>
      <w:r w:rsidR="002A33C7" w:rsidRPr="00257373">
        <w:rPr>
          <w:rFonts w:ascii="Times New Roman" w:hAnsi="Times New Roman" w:cs="Times New Roman"/>
          <w:sz w:val="24"/>
          <w:szCs w:val="24"/>
        </w:rPr>
        <w:t>те нахождения и графике работы к</w:t>
      </w:r>
      <w:r w:rsidRPr="00257373">
        <w:rPr>
          <w:rFonts w:ascii="Times New Roman" w:hAnsi="Times New Roman" w:cs="Times New Roman"/>
          <w:sz w:val="24"/>
          <w:szCs w:val="24"/>
        </w:rPr>
        <w:t>омитета, его структурных подразделениях, справочных телеф</w:t>
      </w:r>
      <w:r w:rsidR="002A33C7" w:rsidRPr="00257373">
        <w:rPr>
          <w:rFonts w:ascii="Times New Roman" w:hAnsi="Times New Roman" w:cs="Times New Roman"/>
          <w:sz w:val="24"/>
          <w:szCs w:val="24"/>
        </w:rPr>
        <w:t>онах структурных подразделений к</w:t>
      </w:r>
      <w:r w:rsidRPr="00257373">
        <w:rPr>
          <w:rFonts w:ascii="Times New Roman" w:hAnsi="Times New Roman" w:cs="Times New Roman"/>
          <w:sz w:val="24"/>
          <w:szCs w:val="24"/>
        </w:rPr>
        <w:t>омитета, адресе официального сайта, а также электронной поч</w:t>
      </w:r>
      <w:r w:rsidR="002A33C7" w:rsidRPr="00257373">
        <w:rPr>
          <w:rFonts w:ascii="Times New Roman" w:hAnsi="Times New Roman" w:cs="Times New Roman"/>
          <w:sz w:val="24"/>
          <w:szCs w:val="24"/>
        </w:rPr>
        <w:t>ты и(или) формы обратной связи к</w:t>
      </w:r>
      <w:r w:rsidRPr="00257373">
        <w:rPr>
          <w:rFonts w:ascii="Times New Roman" w:hAnsi="Times New Roman" w:cs="Times New Roman"/>
          <w:sz w:val="24"/>
          <w:szCs w:val="24"/>
        </w:rPr>
        <w:t>омитета в сети "Интернет" размещается:</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на стендах в местах предоставления государственной услуги и услуг, которые являются необходимыми и обязательными для исполнения государственной услуги;</w:t>
      </w:r>
    </w:p>
    <w:p w:rsidR="00CB64CB" w:rsidRPr="00257373" w:rsidRDefault="002A33C7"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на официальном сайте к</w:t>
      </w:r>
      <w:r w:rsidR="00CB64CB" w:rsidRPr="00257373">
        <w:rPr>
          <w:rFonts w:ascii="Times New Roman" w:hAnsi="Times New Roman" w:cs="Times New Roman"/>
          <w:sz w:val="24"/>
          <w:szCs w:val="24"/>
        </w:rPr>
        <w:t>омитета в сети "Интернет";</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040B9C">
        <w:rPr>
          <w:rFonts w:ascii="Times New Roman" w:hAnsi="Times New Roman" w:cs="Times New Roman"/>
          <w:sz w:val="24"/>
          <w:szCs w:val="24"/>
          <w:lang w:val="en-US"/>
        </w:rPr>
        <w:t>n</w:t>
      </w:r>
      <w:r w:rsidRPr="00257373">
        <w:rPr>
          <w:rFonts w:ascii="Times New Roman" w:hAnsi="Times New Roman" w:cs="Times New Roman"/>
          <w:sz w:val="24"/>
          <w:szCs w:val="24"/>
        </w:rPr>
        <w:t>obl.ru / www.gosuslugi.ru;</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на сайте федеральной государственной информационной системы "Федеральный реестр государственных услуг (функций)" https://frgu.gosuslugi.ru;</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w:t>
      </w:r>
      <w:r w:rsidR="00925AE2" w:rsidRPr="00257373">
        <w:rPr>
          <w:rFonts w:ascii="Times New Roman" w:hAnsi="Times New Roman" w:cs="Times New Roman"/>
          <w:sz w:val="24"/>
          <w:szCs w:val="24"/>
        </w:rPr>
        <w:t>дской области" (далее - Реестр).</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1.3.2. Порядок получения информации заявителем по вопросам предоставления государственной услуги, сведений о ходе предоставления государственной услуги.</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Информация по вопросам исполнения государственной услуги, в том числе о ходе предоставления государственной услуги, доводится до сведения заявителя путем:</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при устном обращении:</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по справочным телеф</w:t>
      </w:r>
      <w:r w:rsidR="002A33C7" w:rsidRPr="00257373">
        <w:rPr>
          <w:rFonts w:ascii="Times New Roman" w:hAnsi="Times New Roman" w:cs="Times New Roman"/>
          <w:sz w:val="24"/>
          <w:szCs w:val="24"/>
        </w:rPr>
        <w:t>онам структурных подразделений к</w:t>
      </w:r>
      <w:r w:rsidRPr="00257373">
        <w:rPr>
          <w:rFonts w:ascii="Times New Roman" w:hAnsi="Times New Roman" w:cs="Times New Roman"/>
          <w:sz w:val="24"/>
          <w:szCs w:val="24"/>
        </w:rPr>
        <w:t>омитета, ответственных за исполнение государственной услуги;</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при письменном обращении:</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на инфор</w:t>
      </w:r>
      <w:r w:rsidR="002A33C7" w:rsidRPr="00257373">
        <w:rPr>
          <w:rFonts w:ascii="Times New Roman" w:hAnsi="Times New Roman" w:cs="Times New Roman"/>
          <w:sz w:val="24"/>
          <w:szCs w:val="24"/>
        </w:rPr>
        <w:t>мационных стендах в помещениях к</w:t>
      </w:r>
      <w:r w:rsidRPr="00257373">
        <w:rPr>
          <w:rFonts w:ascii="Times New Roman" w:hAnsi="Times New Roman" w:cs="Times New Roman"/>
          <w:sz w:val="24"/>
          <w:szCs w:val="24"/>
        </w:rPr>
        <w:t>омитета;</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на </w:t>
      </w:r>
      <w:r w:rsidR="00227A3C" w:rsidRPr="00257373">
        <w:rPr>
          <w:rFonts w:ascii="Times New Roman" w:hAnsi="Times New Roman" w:cs="Times New Roman"/>
          <w:sz w:val="24"/>
          <w:szCs w:val="24"/>
        </w:rPr>
        <w:t>ПГУ ЛО</w:t>
      </w:r>
      <w:r w:rsidRPr="00257373">
        <w:rPr>
          <w:rFonts w:ascii="Times New Roman" w:hAnsi="Times New Roman" w:cs="Times New Roman"/>
          <w:sz w:val="24"/>
          <w:szCs w:val="24"/>
        </w:rPr>
        <w:t>;</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в письменной форме, в том числе в электронном виде;</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на официальном</w:t>
      </w:r>
      <w:r w:rsidR="002A33C7" w:rsidRPr="00257373">
        <w:rPr>
          <w:rFonts w:ascii="Times New Roman" w:hAnsi="Times New Roman" w:cs="Times New Roman"/>
          <w:sz w:val="24"/>
          <w:szCs w:val="24"/>
        </w:rPr>
        <w:t xml:space="preserve"> сайте к</w:t>
      </w:r>
      <w:r w:rsidRPr="00257373">
        <w:rPr>
          <w:rFonts w:ascii="Times New Roman" w:hAnsi="Times New Roman" w:cs="Times New Roman"/>
          <w:sz w:val="24"/>
          <w:szCs w:val="24"/>
        </w:rPr>
        <w:t>омитета в сети "Интернет".</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1.3.3. При информировании по справочным телефонам сообщается информация о предоставлении государственной услуги, в том числе о ходе предоставления государственной</w:t>
      </w:r>
      <w:r w:rsidR="002A33C7" w:rsidRPr="00257373">
        <w:rPr>
          <w:rFonts w:ascii="Times New Roman" w:hAnsi="Times New Roman" w:cs="Times New Roman"/>
          <w:sz w:val="24"/>
          <w:szCs w:val="24"/>
        </w:rPr>
        <w:t xml:space="preserve"> услуги, а также график работы к</w:t>
      </w:r>
      <w:r w:rsidRPr="00257373">
        <w:rPr>
          <w:rFonts w:ascii="Times New Roman" w:hAnsi="Times New Roman" w:cs="Times New Roman"/>
          <w:sz w:val="24"/>
          <w:szCs w:val="24"/>
        </w:rPr>
        <w:t xml:space="preserve">омитета (подразделений), должностных </w:t>
      </w:r>
      <w:r w:rsidRPr="00257373">
        <w:rPr>
          <w:rFonts w:ascii="Times New Roman" w:hAnsi="Times New Roman" w:cs="Times New Roman"/>
          <w:sz w:val="24"/>
          <w:szCs w:val="24"/>
        </w:rPr>
        <w:lastRenderedPageBreak/>
        <w:t>лиц, уполномоченных предоставлять информацию по телефону.</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1.3.4. При обращении за информацией по вопросам предоставления государственной услуги в письменной форме, в том числе в электронном виде, ответ дается в течение 30 дней со дня регистрации </w:t>
      </w:r>
      <w:r w:rsidR="002A33C7" w:rsidRPr="00257373">
        <w:rPr>
          <w:rFonts w:ascii="Times New Roman" w:hAnsi="Times New Roman" w:cs="Times New Roman"/>
          <w:sz w:val="24"/>
          <w:szCs w:val="24"/>
        </w:rPr>
        <w:t>обращения в к</w:t>
      </w:r>
      <w:r w:rsidRPr="00257373">
        <w:rPr>
          <w:rFonts w:ascii="Times New Roman" w:hAnsi="Times New Roman" w:cs="Times New Roman"/>
          <w:sz w:val="24"/>
          <w:szCs w:val="24"/>
        </w:rPr>
        <w:t>омитете. Срок регистрации письменного обращения и обращения в электронном виде - в течение 3 рабочих дней с момента поступления обращения.</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Срок регистрации письменного обращения и обращения в электронном виде посредством </w:t>
      </w:r>
      <w:r w:rsidR="000A6ABB" w:rsidRPr="00257373">
        <w:rPr>
          <w:rFonts w:ascii="Times New Roman" w:hAnsi="Times New Roman" w:cs="Times New Roman"/>
          <w:sz w:val="24"/>
          <w:szCs w:val="24"/>
        </w:rPr>
        <w:t>ПГУ</w:t>
      </w:r>
      <w:r w:rsidRPr="00257373">
        <w:rPr>
          <w:rFonts w:ascii="Times New Roman" w:hAnsi="Times New Roman" w:cs="Times New Roman"/>
          <w:sz w:val="24"/>
          <w:szCs w:val="24"/>
        </w:rPr>
        <w:t xml:space="preserve"> </w:t>
      </w:r>
      <w:r w:rsidR="009B05EB" w:rsidRPr="00257373">
        <w:rPr>
          <w:rFonts w:ascii="Times New Roman" w:hAnsi="Times New Roman" w:cs="Times New Roman"/>
          <w:sz w:val="24"/>
          <w:szCs w:val="24"/>
        </w:rPr>
        <w:t>ЛО</w:t>
      </w:r>
      <w:r w:rsidR="00815D6D">
        <w:rPr>
          <w:rFonts w:ascii="Times New Roman" w:hAnsi="Times New Roman" w:cs="Times New Roman"/>
          <w:sz w:val="24"/>
          <w:szCs w:val="24"/>
        </w:rPr>
        <w:t xml:space="preserve"> </w:t>
      </w:r>
      <w:r w:rsidRPr="00257373">
        <w:rPr>
          <w:rFonts w:ascii="Times New Roman" w:hAnsi="Times New Roman" w:cs="Times New Roman"/>
          <w:sz w:val="24"/>
          <w:szCs w:val="24"/>
        </w:rPr>
        <w:t xml:space="preserve">- в течение </w:t>
      </w:r>
      <w:r w:rsidR="004340AE">
        <w:rPr>
          <w:rFonts w:ascii="Times New Roman" w:hAnsi="Times New Roman" w:cs="Times New Roman"/>
          <w:sz w:val="24"/>
          <w:szCs w:val="24"/>
        </w:rPr>
        <w:t>3</w:t>
      </w:r>
      <w:r w:rsidRPr="00257373">
        <w:rPr>
          <w:rFonts w:ascii="Times New Roman" w:hAnsi="Times New Roman" w:cs="Times New Roman"/>
          <w:sz w:val="24"/>
          <w:szCs w:val="24"/>
        </w:rPr>
        <w:t xml:space="preserve"> рабочих дней с момента поступления обращения.</w:t>
      </w:r>
    </w:p>
    <w:p w:rsidR="000A6AB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1.3.5. На инфор</w:t>
      </w:r>
      <w:r w:rsidR="002A33C7" w:rsidRPr="00257373">
        <w:rPr>
          <w:rFonts w:ascii="Times New Roman" w:hAnsi="Times New Roman" w:cs="Times New Roman"/>
          <w:sz w:val="24"/>
          <w:szCs w:val="24"/>
        </w:rPr>
        <w:t>мационных стендах в помещениях к</w:t>
      </w:r>
      <w:r w:rsidRPr="00257373">
        <w:rPr>
          <w:rFonts w:ascii="Times New Roman" w:hAnsi="Times New Roman" w:cs="Times New Roman"/>
          <w:sz w:val="24"/>
          <w:szCs w:val="24"/>
        </w:rPr>
        <w:t>омитета размещается следующая информация: местонахождение, график работы, номера телеф</w:t>
      </w:r>
      <w:r w:rsidR="002A33C7" w:rsidRPr="00257373">
        <w:rPr>
          <w:rFonts w:ascii="Times New Roman" w:hAnsi="Times New Roman" w:cs="Times New Roman"/>
          <w:sz w:val="24"/>
          <w:szCs w:val="24"/>
        </w:rPr>
        <w:t>онов, адрес официального сайта к</w:t>
      </w:r>
      <w:r w:rsidRPr="00257373">
        <w:rPr>
          <w:rFonts w:ascii="Times New Roman" w:hAnsi="Times New Roman" w:cs="Times New Roman"/>
          <w:sz w:val="24"/>
          <w:szCs w:val="24"/>
        </w:rPr>
        <w:t>омитета в сети "Интернет", адрес электронной почты</w:t>
      </w:r>
      <w:r w:rsidR="006914D5" w:rsidRPr="00257373">
        <w:rPr>
          <w:rFonts w:ascii="Times New Roman" w:hAnsi="Times New Roman" w:cs="Times New Roman"/>
          <w:sz w:val="24"/>
          <w:szCs w:val="24"/>
        </w:rPr>
        <w:t xml:space="preserve">, </w:t>
      </w:r>
      <w:r w:rsidRPr="00257373">
        <w:rPr>
          <w:rFonts w:ascii="Times New Roman" w:hAnsi="Times New Roman" w:cs="Times New Roman"/>
          <w:sz w:val="24"/>
          <w:szCs w:val="24"/>
        </w:rPr>
        <w:t>досудебный (внесудебный) порядок обжалования решений и действий</w:t>
      </w:r>
      <w:r w:rsidR="002A33C7" w:rsidRPr="00257373">
        <w:rPr>
          <w:rFonts w:ascii="Times New Roman" w:hAnsi="Times New Roman" w:cs="Times New Roman"/>
          <w:sz w:val="24"/>
          <w:szCs w:val="24"/>
        </w:rPr>
        <w:t xml:space="preserve"> (бездействия) должностных лиц к</w:t>
      </w:r>
      <w:r w:rsidRPr="00257373">
        <w:rPr>
          <w:rFonts w:ascii="Times New Roman" w:hAnsi="Times New Roman" w:cs="Times New Roman"/>
          <w:sz w:val="24"/>
          <w:szCs w:val="24"/>
        </w:rPr>
        <w:t xml:space="preserve">омитета, участвующих в предоставлении государственной услуги; информация о местах нахождения, графике работы, справочных телефонах, адресах официальных сайтов в сети Интернет, адресах электронной почты федеральных органов исполнительной власти, участвующих в предоставлении государственной услуги; адрес </w:t>
      </w:r>
      <w:r w:rsidR="000A6ABB" w:rsidRPr="00257373">
        <w:rPr>
          <w:rFonts w:ascii="Times New Roman" w:hAnsi="Times New Roman" w:cs="Times New Roman"/>
          <w:sz w:val="24"/>
          <w:szCs w:val="24"/>
        </w:rPr>
        <w:t>ПГУ ЛО.</w:t>
      </w:r>
    </w:p>
    <w:p w:rsidR="00CB64CB" w:rsidRPr="00257373" w:rsidRDefault="002A33C7"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1.3.6. На официальном сайте к</w:t>
      </w:r>
      <w:r w:rsidR="00CB64CB" w:rsidRPr="00257373">
        <w:rPr>
          <w:rFonts w:ascii="Times New Roman" w:hAnsi="Times New Roman" w:cs="Times New Roman"/>
          <w:sz w:val="24"/>
          <w:szCs w:val="24"/>
        </w:rPr>
        <w:t xml:space="preserve">омитета в сети Интернет, а также на </w:t>
      </w:r>
      <w:r w:rsidR="000A6ABB" w:rsidRPr="00257373">
        <w:rPr>
          <w:rFonts w:ascii="Times New Roman" w:hAnsi="Times New Roman" w:cs="Times New Roman"/>
          <w:sz w:val="24"/>
          <w:szCs w:val="24"/>
        </w:rPr>
        <w:t>ПГУ ЛО</w:t>
      </w:r>
      <w:r w:rsidR="00CB64CB" w:rsidRPr="00257373">
        <w:rPr>
          <w:rFonts w:ascii="Times New Roman" w:hAnsi="Times New Roman" w:cs="Times New Roman"/>
          <w:sz w:val="24"/>
          <w:szCs w:val="24"/>
        </w:rPr>
        <w:t xml:space="preserve"> размещается следующая информация: местонахождение, схема проезда, график работы, номера телефонов, адрес </w:t>
      </w:r>
      <w:r w:rsidRPr="00257373">
        <w:rPr>
          <w:rFonts w:ascii="Times New Roman" w:hAnsi="Times New Roman" w:cs="Times New Roman"/>
          <w:sz w:val="24"/>
          <w:szCs w:val="24"/>
        </w:rPr>
        <w:t>электронной почты; Положение о к</w:t>
      </w:r>
      <w:r w:rsidR="00CB64CB" w:rsidRPr="00257373">
        <w:rPr>
          <w:rFonts w:ascii="Times New Roman" w:hAnsi="Times New Roman" w:cs="Times New Roman"/>
          <w:sz w:val="24"/>
          <w:szCs w:val="24"/>
        </w:rPr>
        <w:t>омитете; текст Административ</w:t>
      </w:r>
      <w:r w:rsidRPr="00257373">
        <w:rPr>
          <w:rFonts w:ascii="Times New Roman" w:hAnsi="Times New Roman" w:cs="Times New Roman"/>
          <w:sz w:val="24"/>
          <w:szCs w:val="24"/>
        </w:rPr>
        <w:t>ного регламента предоставления к</w:t>
      </w:r>
      <w:r w:rsidR="00CB64CB" w:rsidRPr="00257373">
        <w:rPr>
          <w:rFonts w:ascii="Times New Roman" w:hAnsi="Times New Roman" w:cs="Times New Roman"/>
          <w:sz w:val="24"/>
          <w:szCs w:val="24"/>
        </w:rPr>
        <w:t>омитетом государственной услуги;</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перечень нормативных правовых актов, непосредственно регулирующих предоставление государственной услуги; досудебный (внесудебный) порядок обжалования решений и действий (бездействия) должностных лиц </w:t>
      </w:r>
      <w:r w:rsidR="002A33C7" w:rsidRPr="00257373">
        <w:rPr>
          <w:rFonts w:ascii="Times New Roman" w:hAnsi="Times New Roman" w:cs="Times New Roman"/>
          <w:sz w:val="24"/>
          <w:szCs w:val="24"/>
        </w:rPr>
        <w:t>к</w:t>
      </w:r>
      <w:r w:rsidRPr="00257373">
        <w:rPr>
          <w:rFonts w:ascii="Times New Roman" w:hAnsi="Times New Roman" w:cs="Times New Roman"/>
          <w:sz w:val="24"/>
          <w:szCs w:val="24"/>
        </w:rPr>
        <w:t>омитета, участвующих в предоставлении государственной услуги; план проведения плановых проверок юридических лиц и индивидуальных предпринимателей;</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информация о местах нахождения, графике работы, справочных телефонах, адресах официальных сайтов в сети Интернет, адресах электронной почты федеральных органов исполнительной власти, участвующих в предоставлении государственной услуги;</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способы получения информации о мес</w:t>
      </w:r>
      <w:r w:rsidR="002A33C7" w:rsidRPr="00257373">
        <w:rPr>
          <w:rFonts w:ascii="Times New Roman" w:hAnsi="Times New Roman" w:cs="Times New Roman"/>
          <w:sz w:val="24"/>
          <w:szCs w:val="24"/>
        </w:rPr>
        <w:t>те нахождения и графике работы к</w:t>
      </w:r>
      <w:r w:rsidRPr="00257373">
        <w:rPr>
          <w:rFonts w:ascii="Times New Roman" w:hAnsi="Times New Roman" w:cs="Times New Roman"/>
          <w:sz w:val="24"/>
          <w:szCs w:val="24"/>
        </w:rPr>
        <w:t>омитета;</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порядок получения информации заявител</w:t>
      </w:r>
      <w:r w:rsidR="002A33C7" w:rsidRPr="00257373">
        <w:rPr>
          <w:rFonts w:ascii="Times New Roman" w:hAnsi="Times New Roman" w:cs="Times New Roman"/>
          <w:sz w:val="24"/>
          <w:szCs w:val="24"/>
        </w:rPr>
        <w:t>ями по вопросам предоставления к</w:t>
      </w:r>
      <w:r w:rsidRPr="00257373">
        <w:rPr>
          <w:rFonts w:ascii="Times New Roman" w:hAnsi="Times New Roman" w:cs="Times New Roman"/>
          <w:sz w:val="24"/>
          <w:szCs w:val="24"/>
        </w:rPr>
        <w:t>омитетом государственной услуги.</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Информация, относящаяся к осуществлению предпринимательской деятельности по управлению многоквартирными домами, предусмотренная </w:t>
      </w:r>
      <w:hyperlink r:id="rId15" w:history="1">
        <w:r w:rsidRPr="00257373">
          <w:rPr>
            <w:rFonts w:ascii="Times New Roman" w:hAnsi="Times New Roman" w:cs="Times New Roman"/>
            <w:color w:val="0000FF"/>
            <w:sz w:val="24"/>
            <w:szCs w:val="24"/>
          </w:rPr>
          <w:t>ч</w:t>
        </w:r>
        <w:r w:rsidR="007A4E42" w:rsidRPr="00257373">
          <w:rPr>
            <w:rFonts w:ascii="Times New Roman" w:hAnsi="Times New Roman" w:cs="Times New Roman"/>
            <w:color w:val="0000FF"/>
            <w:sz w:val="24"/>
            <w:szCs w:val="24"/>
          </w:rPr>
          <w:t>.</w:t>
        </w:r>
        <w:r w:rsidRPr="00257373">
          <w:rPr>
            <w:rFonts w:ascii="Times New Roman" w:hAnsi="Times New Roman" w:cs="Times New Roman"/>
            <w:color w:val="0000FF"/>
            <w:sz w:val="24"/>
            <w:szCs w:val="24"/>
          </w:rPr>
          <w:t xml:space="preserve"> 1</w:t>
        </w:r>
      </w:hyperlink>
      <w:r w:rsidRPr="00257373">
        <w:rPr>
          <w:rFonts w:ascii="Times New Roman" w:hAnsi="Times New Roman" w:cs="Times New Roman"/>
          <w:sz w:val="24"/>
          <w:szCs w:val="24"/>
        </w:rPr>
        <w:t xml:space="preserve"> и </w:t>
      </w:r>
      <w:hyperlink r:id="rId16" w:history="1">
        <w:r w:rsidRPr="00257373">
          <w:rPr>
            <w:rFonts w:ascii="Times New Roman" w:hAnsi="Times New Roman" w:cs="Times New Roman"/>
            <w:color w:val="0000FF"/>
            <w:sz w:val="24"/>
            <w:szCs w:val="24"/>
          </w:rPr>
          <w:t>2 ст</w:t>
        </w:r>
        <w:r w:rsidR="007A4E42" w:rsidRPr="00257373">
          <w:rPr>
            <w:rFonts w:ascii="Times New Roman" w:hAnsi="Times New Roman" w:cs="Times New Roman"/>
            <w:color w:val="0000FF"/>
            <w:sz w:val="24"/>
            <w:szCs w:val="24"/>
          </w:rPr>
          <w:t>.</w:t>
        </w:r>
        <w:r w:rsidRPr="00257373">
          <w:rPr>
            <w:rFonts w:ascii="Times New Roman" w:hAnsi="Times New Roman" w:cs="Times New Roman"/>
            <w:color w:val="0000FF"/>
            <w:sz w:val="24"/>
            <w:szCs w:val="24"/>
          </w:rPr>
          <w:t xml:space="preserve"> 21</w:t>
        </w:r>
      </w:hyperlink>
      <w:r w:rsidRPr="00257373">
        <w:rPr>
          <w:rFonts w:ascii="Times New Roman" w:hAnsi="Times New Roman" w:cs="Times New Roman"/>
          <w:sz w:val="24"/>
          <w:szCs w:val="24"/>
        </w:rPr>
        <w:t xml:space="preserve"> Федерального закона от 4 мая 2011 года </w:t>
      </w:r>
      <w:r w:rsidR="003B2B0E" w:rsidRPr="00257373">
        <w:rPr>
          <w:rFonts w:ascii="Times New Roman" w:hAnsi="Times New Roman" w:cs="Times New Roman"/>
          <w:sz w:val="24"/>
          <w:szCs w:val="24"/>
        </w:rPr>
        <w:t>№</w:t>
      </w:r>
      <w:r w:rsidRPr="00257373">
        <w:rPr>
          <w:rFonts w:ascii="Times New Roman" w:hAnsi="Times New Roman" w:cs="Times New Roman"/>
          <w:sz w:val="24"/>
          <w:szCs w:val="24"/>
        </w:rPr>
        <w:t xml:space="preserve"> 99-ФЗ "О лицензировании отдельных видов деятельности" (далее - Федеральный закон </w:t>
      </w:r>
      <w:r w:rsidR="003B2B0E" w:rsidRPr="00257373">
        <w:rPr>
          <w:rFonts w:ascii="Times New Roman" w:hAnsi="Times New Roman" w:cs="Times New Roman"/>
          <w:sz w:val="24"/>
          <w:szCs w:val="24"/>
        </w:rPr>
        <w:t>№</w:t>
      </w:r>
      <w:r w:rsidRPr="00257373">
        <w:rPr>
          <w:rFonts w:ascii="Times New Roman" w:hAnsi="Times New Roman" w:cs="Times New Roman"/>
          <w:sz w:val="24"/>
          <w:szCs w:val="24"/>
        </w:rPr>
        <w:t xml:space="preserve"> 99-ФЗ), ра</w:t>
      </w:r>
      <w:r w:rsidR="002A33C7" w:rsidRPr="00257373">
        <w:rPr>
          <w:rFonts w:ascii="Times New Roman" w:hAnsi="Times New Roman" w:cs="Times New Roman"/>
          <w:sz w:val="24"/>
          <w:szCs w:val="24"/>
        </w:rPr>
        <w:t>змещается на официальном сайте к</w:t>
      </w:r>
      <w:r w:rsidRPr="00257373">
        <w:rPr>
          <w:rFonts w:ascii="Times New Roman" w:hAnsi="Times New Roman" w:cs="Times New Roman"/>
          <w:sz w:val="24"/>
          <w:szCs w:val="24"/>
        </w:rPr>
        <w:t xml:space="preserve">омитета в сети Интернет в течение 10 дней со дня: официального опубликования нормативных правовых актов, устанавливающих обязательные требования к лицензированию предпринимательской деятельности по управлению многоквартирными домами; принятия решения о предоставлении, прекращении действия лицензии, а также о </w:t>
      </w:r>
      <w:r w:rsidR="00C6148D" w:rsidRPr="00257373">
        <w:rPr>
          <w:rFonts w:ascii="Times New Roman" w:hAnsi="Times New Roman" w:cs="Times New Roman"/>
          <w:sz w:val="24"/>
          <w:szCs w:val="24"/>
        </w:rPr>
        <w:t>внесении изменений в реестр лицензий</w:t>
      </w:r>
      <w:r w:rsidRPr="00257373">
        <w:rPr>
          <w:rFonts w:ascii="Times New Roman" w:hAnsi="Times New Roman" w:cs="Times New Roman"/>
          <w:sz w:val="24"/>
          <w:szCs w:val="24"/>
        </w:rPr>
        <w:t>; получения сведений о ликвидации юридического лица или прекращении его деятельности в результате реорганизации, о прекращении физическим лицом деятельности в качестве индивидуального предпринимателя; вступления в законную силу решения суда об аннулировании лицензии.</w:t>
      </w:r>
    </w:p>
    <w:p w:rsidR="00CB64CB" w:rsidRPr="00257373" w:rsidRDefault="00CB64CB" w:rsidP="00150AD6">
      <w:pPr>
        <w:pStyle w:val="ConsPlusNormal"/>
        <w:ind w:firstLine="540"/>
        <w:jc w:val="both"/>
        <w:rPr>
          <w:rFonts w:ascii="Times New Roman" w:hAnsi="Times New Roman" w:cs="Times New Roman"/>
          <w:sz w:val="24"/>
          <w:szCs w:val="24"/>
        </w:rPr>
      </w:pPr>
    </w:p>
    <w:p w:rsidR="00CB64CB" w:rsidRPr="00257373" w:rsidRDefault="00CB64CB" w:rsidP="00040B9C">
      <w:pPr>
        <w:pStyle w:val="ConsPlusTitle"/>
        <w:jc w:val="center"/>
        <w:outlineLvl w:val="1"/>
        <w:rPr>
          <w:rFonts w:ascii="Times New Roman" w:hAnsi="Times New Roman" w:cs="Times New Roman"/>
          <w:sz w:val="24"/>
          <w:szCs w:val="24"/>
        </w:rPr>
      </w:pPr>
      <w:r w:rsidRPr="00257373">
        <w:rPr>
          <w:rFonts w:ascii="Times New Roman" w:hAnsi="Times New Roman" w:cs="Times New Roman"/>
          <w:sz w:val="24"/>
          <w:szCs w:val="24"/>
        </w:rPr>
        <w:t>2. Стандарт предоставления государственной услуги</w:t>
      </w:r>
    </w:p>
    <w:p w:rsidR="00CB64CB" w:rsidRPr="00257373" w:rsidRDefault="00CB64CB" w:rsidP="00150AD6">
      <w:pPr>
        <w:pStyle w:val="ConsPlusNormal"/>
        <w:ind w:firstLine="540"/>
        <w:jc w:val="both"/>
        <w:rPr>
          <w:rFonts w:ascii="Times New Roman" w:hAnsi="Times New Roman" w:cs="Times New Roman"/>
          <w:sz w:val="24"/>
          <w:szCs w:val="24"/>
        </w:rPr>
      </w:pPr>
    </w:p>
    <w:p w:rsidR="00CB64CB" w:rsidRPr="00257373" w:rsidRDefault="00CB64CB" w:rsidP="00040B9C">
      <w:pPr>
        <w:pStyle w:val="ConsPlusTitle"/>
        <w:jc w:val="center"/>
        <w:outlineLvl w:val="2"/>
        <w:rPr>
          <w:rFonts w:ascii="Times New Roman" w:hAnsi="Times New Roman" w:cs="Times New Roman"/>
          <w:sz w:val="24"/>
          <w:szCs w:val="24"/>
        </w:rPr>
      </w:pPr>
      <w:r w:rsidRPr="00257373">
        <w:rPr>
          <w:rFonts w:ascii="Times New Roman" w:hAnsi="Times New Roman" w:cs="Times New Roman"/>
          <w:sz w:val="24"/>
          <w:szCs w:val="24"/>
        </w:rPr>
        <w:t>2.1. Наименование государственной услуги</w:t>
      </w:r>
    </w:p>
    <w:p w:rsidR="00CB64CB" w:rsidRPr="00257373" w:rsidRDefault="00CB64CB" w:rsidP="00150AD6">
      <w:pPr>
        <w:pStyle w:val="ConsPlusNormal"/>
        <w:ind w:firstLine="540"/>
        <w:jc w:val="both"/>
        <w:rPr>
          <w:rFonts w:ascii="Times New Roman" w:hAnsi="Times New Roman" w:cs="Times New Roman"/>
          <w:sz w:val="24"/>
          <w:szCs w:val="24"/>
        </w:rPr>
      </w:pPr>
    </w:p>
    <w:p w:rsidR="00CB64CB" w:rsidRPr="00257373" w:rsidRDefault="00CB64CB" w:rsidP="00150AD6">
      <w:pPr>
        <w:pStyle w:val="ConsPlusNormal"/>
        <w:ind w:firstLine="540"/>
        <w:jc w:val="both"/>
        <w:rPr>
          <w:rFonts w:ascii="Times New Roman" w:hAnsi="Times New Roman" w:cs="Times New Roman"/>
          <w:sz w:val="24"/>
          <w:szCs w:val="24"/>
        </w:rPr>
      </w:pPr>
      <w:r w:rsidRPr="00257373">
        <w:rPr>
          <w:rFonts w:ascii="Times New Roman" w:hAnsi="Times New Roman" w:cs="Times New Roman"/>
          <w:sz w:val="24"/>
          <w:szCs w:val="24"/>
        </w:rPr>
        <w:t>Государственная услуга по лицензированию предпринимательской деятельности по управлению многоквартирными домами (Сокращенное наименование - "Государственная услуга по лицензированию предпринимательской деятельности по управлению многоквартирными домами").</w:t>
      </w:r>
    </w:p>
    <w:p w:rsidR="00CB64CB" w:rsidRPr="00257373" w:rsidRDefault="00CB64CB" w:rsidP="00150AD6">
      <w:pPr>
        <w:pStyle w:val="ConsPlusNormal"/>
        <w:ind w:firstLine="540"/>
        <w:jc w:val="both"/>
        <w:rPr>
          <w:rFonts w:ascii="Times New Roman" w:hAnsi="Times New Roman" w:cs="Times New Roman"/>
          <w:sz w:val="24"/>
          <w:szCs w:val="24"/>
        </w:rPr>
      </w:pPr>
    </w:p>
    <w:p w:rsidR="00CB64CB" w:rsidRPr="00257373" w:rsidRDefault="00CB64CB" w:rsidP="00040B9C">
      <w:pPr>
        <w:pStyle w:val="ConsPlusTitle"/>
        <w:jc w:val="center"/>
        <w:outlineLvl w:val="2"/>
        <w:rPr>
          <w:rFonts w:ascii="Times New Roman" w:hAnsi="Times New Roman" w:cs="Times New Roman"/>
          <w:sz w:val="24"/>
          <w:szCs w:val="24"/>
        </w:rPr>
      </w:pPr>
      <w:r w:rsidRPr="00257373">
        <w:rPr>
          <w:rFonts w:ascii="Times New Roman" w:hAnsi="Times New Roman" w:cs="Times New Roman"/>
          <w:sz w:val="24"/>
          <w:szCs w:val="24"/>
        </w:rPr>
        <w:t>2.2. В предоставлении государственной услуги участвуют</w:t>
      </w:r>
    </w:p>
    <w:p w:rsidR="00CB64CB" w:rsidRPr="00257373" w:rsidRDefault="00CB64CB" w:rsidP="00150AD6">
      <w:pPr>
        <w:pStyle w:val="ConsPlusNormal"/>
        <w:jc w:val="center"/>
        <w:rPr>
          <w:rFonts w:ascii="Times New Roman" w:hAnsi="Times New Roman" w:cs="Times New Roman"/>
          <w:sz w:val="24"/>
          <w:szCs w:val="24"/>
        </w:rPr>
      </w:pPr>
    </w:p>
    <w:p w:rsidR="00CB64CB" w:rsidRPr="00257373" w:rsidRDefault="00C57E37" w:rsidP="00150AD6">
      <w:pPr>
        <w:pStyle w:val="ConsPlusNormal"/>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2.2.1. </w:t>
      </w:r>
      <w:r w:rsidR="00CB64CB" w:rsidRPr="00257373">
        <w:rPr>
          <w:rFonts w:ascii="Times New Roman" w:hAnsi="Times New Roman" w:cs="Times New Roman"/>
          <w:sz w:val="24"/>
          <w:szCs w:val="24"/>
        </w:rPr>
        <w:t>Органом исполнительной власти Ленинградской области, предоставляющим го</w:t>
      </w:r>
      <w:r w:rsidR="002A33C7" w:rsidRPr="00257373">
        <w:rPr>
          <w:rFonts w:ascii="Times New Roman" w:hAnsi="Times New Roman" w:cs="Times New Roman"/>
          <w:sz w:val="24"/>
          <w:szCs w:val="24"/>
        </w:rPr>
        <w:t>сударственную услугу, является к</w:t>
      </w:r>
      <w:r w:rsidR="00CB64CB" w:rsidRPr="00257373">
        <w:rPr>
          <w:rFonts w:ascii="Times New Roman" w:hAnsi="Times New Roman" w:cs="Times New Roman"/>
          <w:sz w:val="24"/>
          <w:szCs w:val="24"/>
        </w:rPr>
        <w:t>омитет.</w:t>
      </w:r>
    </w:p>
    <w:p w:rsidR="00CB64CB" w:rsidRPr="00257373" w:rsidRDefault="002A33C7"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Структурные подразделения к</w:t>
      </w:r>
      <w:r w:rsidR="00CB64CB" w:rsidRPr="00257373">
        <w:rPr>
          <w:rFonts w:ascii="Times New Roman" w:hAnsi="Times New Roman" w:cs="Times New Roman"/>
          <w:sz w:val="24"/>
          <w:szCs w:val="24"/>
        </w:rPr>
        <w:t>омитета, ответственные за предоставление государственной услуги:</w:t>
      </w:r>
    </w:p>
    <w:p w:rsidR="00C6148D"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1) </w:t>
      </w:r>
      <w:r w:rsidR="00F3158A" w:rsidRPr="00257373">
        <w:rPr>
          <w:rFonts w:ascii="Times New Roman" w:hAnsi="Times New Roman" w:cs="Times New Roman"/>
          <w:sz w:val="24"/>
          <w:szCs w:val="24"/>
        </w:rPr>
        <w:t>сектор делопроизводства о</w:t>
      </w:r>
      <w:r w:rsidR="00A50195" w:rsidRPr="00257373">
        <w:rPr>
          <w:rFonts w:ascii="Times New Roman" w:hAnsi="Times New Roman" w:cs="Times New Roman"/>
          <w:sz w:val="24"/>
          <w:szCs w:val="24"/>
        </w:rPr>
        <w:t>тдел</w:t>
      </w:r>
      <w:r w:rsidR="00F3158A" w:rsidRPr="00257373">
        <w:rPr>
          <w:rFonts w:ascii="Times New Roman" w:hAnsi="Times New Roman" w:cs="Times New Roman"/>
          <w:sz w:val="24"/>
          <w:szCs w:val="24"/>
        </w:rPr>
        <w:t>а</w:t>
      </w:r>
      <w:r w:rsidR="00A50195" w:rsidRPr="00257373">
        <w:rPr>
          <w:rFonts w:ascii="Times New Roman" w:hAnsi="Times New Roman" w:cs="Times New Roman"/>
          <w:sz w:val="24"/>
          <w:szCs w:val="24"/>
        </w:rPr>
        <w:t xml:space="preserve"> контроля за формированием фондов капитального </w:t>
      </w:r>
      <w:r w:rsidR="002A33C7" w:rsidRPr="00257373">
        <w:rPr>
          <w:rFonts w:ascii="Times New Roman" w:hAnsi="Times New Roman" w:cs="Times New Roman"/>
          <w:sz w:val="24"/>
          <w:szCs w:val="24"/>
        </w:rPr>
        <w:t>ремонта и оперативного анализа к</w:t>
      </w:r>
      <w:r w:rsidR="00A50195" w:rsidRPr="00257373">
        <w:rPr>
          <w:rFonts w:ascii="Times New Roman" w:hAnsi="Times New Roman" w:cs="Times New Roman"/>
          <w:sz w:val="24"/>
          <w:szCs w:val="24"/>
        </w:rPr>
        <w:t>омитета (в части регистрации, направления (передачи) входящих и исходящих документов по вопросам лицензирования предпринимательской деятельности по управлению многоквартирными домами).</w:t>
      </w:r>
    </w:p>
    <w:p w:rsidR="00481803" w:rsidRPr="00257373" w:rsidRDefault="00A50195"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2) отдел лицензир</w:t>
      </w:r>
      <w:r w:rsidR="002A33C7" w:rsidRPr="00257373">
        <w:rPr>
          <w:rFonts w:ascii="Times New Roman" w:hAnsi="Times New Roman" w:cs="Times New Roman"/>
          <w:sz w:val="24"/>
          <w:szCs w:val="24"/>
        </w:rPr>
        <w:t>ования и правового обеспечения к</w:t>
      </w:r>
      <w:r w:rsidRPr="00257373">
        <w:rPr>
          <w:rFonts w:ascii="Times New Roman" w:hAnsi="Times New Roman" w:cs="Times New Roman"/>
          <w:sz w:val="24"/>
          <w:szCs w:val="24"/>
        </w:rPr>
        <w:t>омитета (в части проведения оценки соответствия соискателя лицензии, лицензиата в форме документарной оценки</w:t>
      </w:r>
      <w:r w:rsidR="00481803" w:rsidRPr="00257373">
        <w:rPr>
          <w:rFonts w:ascii="Times New Roman" w:hAnsi="Times New Roman" w:cs="Times New Roman"/>
          <w:sz w:val="24"/>
          <w:szCs w:val="24"/>
        </w:rPr>
        <w:t xml:space="preserve"> лицензионным требованиям,  установленным Положени</w:t>
      </w:r>
      <w:r w:rsidR="00A26E75" w:rsidRPr="00257373">
        <w:rPr>
          <w:rFonts w:ascii="Times New Roman" w:hAnsi="Times New Roman" w:cs="Times New Roman"/>
          <w:sz w:val="24"/>
          <w:szCs w:val="24"/>
        </w:rPr>
        <w:t>ем</w:t>
      </w:r>
      <w:r w:rsidR="00481803" w:rsidRPr="00257373">
        <w:rPr>
          <w:rFonts w:ascii="Times New Roman" w:hAnsi="Times New Roman" w:cs="Times New Roman"/>
          <w:sz w:val="24"/>
          <w:szCs w:val="24"/>
        </w:rPr>
        <w:t xml:space="preserve">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 </w:t>
      </w:r>
      <w:r w:rsidRPr="00257373">
        <w:rPr>
          <w:rFonts w:ascii="Times New Roman" w:hAnsi="Times New Roman" w:cs="Times New Roman"/>
          <w:sz w:val="24"/>
          <w:szCs w:val="24"/>
        </w:rPr>
        <w:t xml:space="preserve">утвержденного постановлением Правительства Российской Федерации от </w:t>
      </w:r>
      <w:r w:rsidR="00A26E75" w:rsidRPr="00257373">
        <w:rPr>
          <w:rFonts w:ascii="Times New Roman" w:hAnsi="Times New Roman" w:cs="Times New Roman"/>
          <w:sz w:val="24"/>
          <w:szCs w:val="24"/>
        </w:rPr>
        <w:t>28.10.2014</w:t>
      </w:r>
      <w:r w:rsidRPr="00257373">
        <w:rPr>
          <w:rFonts w:ascii="Times New Roman" w:hAnsi="Times New Roman" w:cs="Times New Roman"/>
          <w:sz w:val="24"/>
          <w:szCs w:val="24"/>
        </w:rPr>
        <w:t xml:space="preserve"> </w:t>
      </w:r>
      <w:r w:rsidR="003B2B0E" w:rsidRPr="00257373">
        <w:rPr>
          <w:rFonts w:ascii="Times New Roman" w:hAnsi="Times New Roman" w:cs="Times New Roman"/>
          <w:sz w:val="24"/>
          <w:szCs w:val="24"/>
        </w:rPr>
        <w:t>№</w:t>
      </w:r>
      <w:r w:rsidRPr="00257373">
        <w:rPr>
          <w:rFonts w:ascii="Times New Roman" w:hAnsi="Times New Roman" w:cs="Times New Roman"/>
          <w:sz w:val="24"/>
          <w:szCs w:val="24"/>
        </w:rPr>
        <w:t xml:space="preserve"> 1110</w:t>
      </w:r>
      <w:r w:rsidR="00481803" w:rsidRPr="00257373">
        <w:rPr>
          <w:rFonts w:ascii="Times New Roman" w:hAnsi="Times New Roman" w:cs="Times New Roman"/>
          <w:sz w:val="24"/>
          <w:szCs w:val="24"/>
        </w:rPr>
        <w:t>, далее – Положение о лицензировании).</w:t>
      </w:r>
    </w:p>
    <w:p w:rsidR="00407CF2" w:rsidRPr="00257373" w:rsidRDefault="00407CF2"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3) сектор лицензирования отдела лицензирования и правового обеспечения </w:t>
      </w:r>
      <w:r w:rsidR="002A33C7" w:rsidRPr="00257373">
        <w:rPr>
          <w:rFonts w:ascii="Times New Roman" w:hAnsi="Times New Roman" w:cs="Times New Roman"/>
          <w:sz w:val="24"/>
          <w:szCs w:val="24"/>
        </w:rPr>
        <w:t>к</w:t>
      </w:r>
      <w:r w:rsidRPr="00257373">
        <w:rPr>
          <w:rFonts w:ascii="Times New Roman" w:hAnsi="Times New Roman" w:cs="Times New Roman"/>
          <w:sz w:val="24"/>
          <w:szCs w:val="24"/>
        </w:rPr>
        <w:t>омитета (в части рассмотрения заявлений о внесении изменений в реестр лицензий в соответствии с Порядком № 938/</w:t>
      </w:r>
      <w:proofErr w:type="spellStart"/>
      <w:r w:rsidRPr="00257373">
        <w:rPr>
          <w:rFonts w:ascii="Times New Roman" w:hAnsi="Times New Roman" w:cs="Times New Roman"/>
          <w:sz w:val="24"/>
          <w:szCs w:val="24"/>
        </w:rPr>
        <w:t>пр</w:t>
      </w:r>
      <w:proofErr w:type="spellEnd"/>
      <w:r w:rsidRPr="00257373">
        <w:rPr>
          <w:rFonts w:ascii="Times New Roman" w:hAnsi="Times New Roman" w:cs="Times New Roman"/>
          <w:sz w:val="24"/>
          <w:szCs w:val="24"/>
        </w:rPr>
        <w:t>).</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Принятие решения о предоставлении лицензии (об отказе в предоставлении лицензии) в соответствии с положениями </w:t>
      </w:r>
      <w:hyperlink r:id="rId17" w:history="1">
        <w:r w:rsidRPr="00257373">
          <w:rPr>
            <w:rFonts w:ascii="Times New Roman" w:hAnsi="Times New Roman" w:cs="Times New Roman"/>
            <w:color w:val="0000FF"/>
            <w:sz w:val="24"/>
            <w:szCs w:val="24"/>
          </w:rPr>
          <w:t>ст</w:t>
        </w:r>
        <w:r w:rsidR="007A4E42" w:rsidRPr="00257373">
          <w:rPr>
            <w:rFonts w:ascii="Times New Roman" w:hAnsi="Times New Roman" w:cs="Times New Roman"/>
            <w:color w:val="0000FF"/>
            <w:sz w:val="24"/>
            <w:szCs w:val="24"/>
          </w:rPr>
          <w:t>.</w:t>
        </w:r>
        <w:r w:rsidRPr="00257373">
          <w:rPr>
            <w:rFonts w:ascii="Times New Roman" w:hAnsi="Times New Roman" w:cs="Times New Roman"/>
            <w:color w:val="0000FF"/>
            <w:sz w:val="24"/>
            <w:szCs w:val="24"/>
          </w:rPr>
          <w:t xml:space="preserve"> 201</w:t>
        </w:r>
      </w:hyperlink>
      <w:r w:rsidRPr="00257373">
        <w:rPr>
          <w:rFonts w:ascii="Times New Roman" w:hAnsi="Times New Roman" w:cs="Times New Roman"/>
          <w:sz w:val="24"/>
          <w:szCs w:val="24"/>
        </w:rPr>
        <w:t xml:space="preserve"> Жилищного кодекса Российской Федерации</w:t>
      </w:r>
      <w:r w:rsidR="003B2B0E" w:rsidRPr="00257373">
        <w:rPr>
          <w:rFonts w:ascii="Times New Roman" w:hAnsi="Times New Roman" w:cs="Times New Roman"/>
          <w:sz w:val="24"/>
          <w:szCs w:val="24"/>
        </w:rPr>
        <w:t>, далее – ЖК РФ,</w:t>
      </w:r>
      <w:r w:rsidRPr="00257373">
        <w:rPr>
          <w:rFonts w:ascii="Times New Roman" w:hAnsi="Times New Roman" w:cs="Times New Roman"/>
          <w:sz w:val="24"/>
          <w:szCs w:val="24"/>
        </w:rPr>
        <w:t xml:space="preserve"> осуществляется лицензионной комиссией Ленинградской области по лицензированию предпринимательской деятельности по управлению многоквартирными домами (далее - лицензионная комиссия).</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В предоставлении государственной услуги участвуют следующие федеральные органы исполнительной власти:</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Управление Федеральной налоговой службы по Ленинградской области (далее - Управление ФНС по Ленинградской области) - в части предоставления сведений о соискателе лицензии (лицензиате), содержащихся в Едином государственном реестре юридических лиц (Едином государственном реестре индивидуальных предпринимателей).</w:t>
      </w:r>
    </w:p>
    <w:p w:rsidR="00CB64CB" w:rsidRPr="00257373" w:rsidRDefault="00CB64CB" w:rsidP="00150AD6">
      <w:pPr>
        <w:pStyle w:val="ConsPlusNormal"/>
        <w:spacing w:before="220"/>
        <w:ind w:firstLine="540"/>
        <w:jc w:val="both"/>
        <w:rPr>
          <w:rFonts w:ascii="Times New Roman" w:hAnsi="Times New Roman" w:cs="Times New Roman"/>
          <w:color w:val="FF0000"/>
          <w:sz w:val="24"/>
          <w:szCs w:val="24"/>
        </w:rPr>
      </w:pPr>
      <w:r w:rsidRPr="00257373">
        <w:rPr>
          <w:rFonts w:ascii="Times New Roman" w:hAnsi="Times New Roman" w:cs="Times New Roman"/>
          <w:sz w:val="24"/>
          <w:szCs w:val="24"/>
        </w:rPr>
        <w:t>Главное управление Министерства внутренних дел Российской Федерации по г. Санкт-Петербургу и Ленинградской области (далее - ГУ МВД России по г. Санкт-Петербургу и Ленинградской области) - в части предоставления сведений о наличии (об отсутствии) у должностного лица лицензиата, должностного лица соискателя лицензии неснятой или непогашенной судимости за преступления в сфере экономики, преступления средней тяжести, тяжкие и особо тяжкие преступления</w:t>
      </w:r>
      <w:r w:rsidR="00E92B8E" w:rsidRPr="00257373">
        <w:rPr>
          <w:rFonts w:ascii="Times New Roman" w:hAnsi="Times New Roman" w:cs="Times New Roman"/>
          <w:sz w:val="24"/>
          <w:szCs w:val="24"/>
        </w:rPr>
        <w:t>, сведений о действ</w:t>
      </w:r>
      <w:r w:rsidR="009D3535">
        <w:rPr>
          <w:rFonts w:ascii="Times New Roman" w:hAnsi="Times New Roman" w:cs="Times New Roman"/>
          <w:sz w:val="24"/>
          <w:szCs w:val="24"/>
        </w:rPr>
        <w:t xml:space="preserve">ительности </w:t>
      </w:r>
      <w:r w:rsidR="009D3535">
        <w:rPr>
          <w:rFonts w:ascii="Times New Roman" w:hAnsi="Times New Roman" w:cs="Times New Roman"/>
          <w:sz w:val="24"/>
          <w:szCs w:val="24"/>
        </w:rPr>
        <w:lastRenderedPageBreak/>
        <w:t>(недействительности).</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Управление Федерального казначейства по Ленинградской области (далее - Федеральное казначейство) - в части предоставления сведений об уплате государственной пошлины за предоставление государственной услуги.</w:t>
      </w:r>
    </w:p>
    <w:p w:rsidR="00672B54"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Министерство строительства и жилищно-коммунального хозяйства Российской Федерации (далее - Минстрой России) - в части предоставления сведений о наличии (об отсутствии) информации о должностном лице лицензиата, должностном лице соискателя лицензии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и(или) в отношении которых применено административное наказание в виде дисквалификации, а также об отсутствии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672B54" w:rsidRPr="00257373" w:rsidRDefault="00672B54"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Комитет </w:t>
      </w:r>
      <w:hyperlink r:id="rId18" w:history="1">
        <w:r w:rsidRPr="00257373">
          <w:rPr>
            <w:rFonts w:ascii="Times New Roman" w:hAnsi="Times New Roman" w:cs="Times New Roman"/>
            <w:sz w:val="24"/>
            <w:szCs w:val="24"/>
          </w:rPr>
          <w:t>государственного строительного надзора и государственной экспертизы ленинградской области</w:t>
        </w:r>
      </w:hyperlink>
      <w:r w:rsidRPr="00257373">
        <w:rPr>
          <w:rFonts w:ascii="Times New Roman" w:hAnsi="Times New Roman" w:cs="Times New Roman"/>
          <w:sz w:val="24"/>
          <w:szCs w:val="24"/>
        </w:rPr>
        <w:t xml:space="preserve"> – в части предоставления копии разрешения на ввод в эксплуатацию объектов </w:t>
      </w:r>
      <w:r w:rsidR="00E92B8E" w:rsidRPr="00257373">
        <w:rPr>
          <w:rFonts w:ascii="Times New Roman" w:hAnsi="Times New Roman" w:cs="Times New Roman"/>
          <w:sz w:val="24"/>
          <w:szCs w:val="24"/>
        </w:rPr>
        <w:t>капитального строительства.</w:t>
      </w:r>
    </w:p>
    <w:p w:rsidR="00E92B8E" w:rsidRPr="00257373" w:rsidRDefault="00E92B8E"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Органы местного самоуправления Ленинградской области – в части предоставления копии разрешения на ввод в эксплуатацию объектов капитального строительства, копии решения об определении управляющей организации для управления многоквартирным домом.</w:t>
      </w:r>
    </w:p>
    <w:p w:rsidR="00347E33" w:rsidRPr="00257373" w:rsidRDefault="00347E33" w:rsidP="00150AD6">
      <w:pPr>
        <w:pStyle w:val="ConsPlusNormal"/>
        <w:jc w:val="both"/>
        <w:rPr>
          <w:rFonts w:ascii="Times New Roman" w:hAnsi="Times New Roman" w:cs="Times New Roman"/>
          <w:sz w:val="24"/>
          <w:szCs w:val="24"/>
        </w:rPr>
      </w:pPr>
    </w:p>
    <w:p w:rsidR="00347E33" w:rsidRPr="00257373" w:rsidRDefault="00C57E37" w:rsidP="00150A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7373">
        <w:rPr>
          <w:rFonts w:ascii="Times New Roman" w:hAnsi="Times New Roman" w:cs="Times New Roman"/>
          <w:sz w:val="24"/>
          <w:szCs w:val="24"/>
        </w:rPr>
        <w:t>2.2.2</w:t>
      </w:r>
      <w:r w:rsidR="00347E33" w:rsidRPr="00257373">
        <w:rPr>
          <w:rFonts w:ascii="Times New Roman" w:hAnsi="Times New Roman" w:cs="Times New Roman"/>
          <w:sz w:val="24"/>
          <w:szCs w:val="24"/>
        </w:rPr>
        <w:t>. Заявление на получение государственной услуги с комплектом документов принимается:</w:t>
      </w:r>
    </w:p>
    <w:p w:rsidR="0031219A" w:rsidRPr="00257373" w:rsidRDefault="00347E33" w:rsidP="00150AD6">
      <w:pPr>
        <w:widowControl w:val="0"/>
        <w:autoSpaceDE w:val="0"/>
        <w:autoSpaceDN w:val="0"/>
        <w:adjustRightInd w:val="0"/>
        <w:spacing w:before="220" w:after="0" w:line="240" w:lineRule="auto"/>
        <w:ind w:firstLine="540"/>
        <w:jc w:val="both"/>
        <w:rPr>
          <w:rFonts w:ascii="Times New Roman" w:hAnsi="Times New Roman" w:cs="Times New Roman"/>
          <w:sz w:val="24"/>
          <w:szCs w:val="24"/>
        </w:rPr>
      </w:pPr>
      <w:r w:rsidRPr="00257373">
        <w:rPr>
          <w:rFonts w:ascii="Times New Roman" w:hAnsi="Times New Roman" w:cs="Times New Roman"/>
          <w:sz w:val="24"/>
          <w:szCs w:val="24"/>
          <w:highlight w:val="cyan"/>
        </w:rPr>
        <w:t>в электронной форме через личный кабинет заявителя на ПГУ ЛО/ ЕПГУ;</w:t>
      </w:r>
    </w:p>
    <w:p w:rsidR="004B1EF6" w:rsidRPr="00257373" w:rsidRDefault="004B1EF6" w:rsidP="00150AD6">
      <w:pPr>
        <w:widowControl w:val="0"/>
        <w:autoSpaceDE w:val="0"/>
        <w:autoSpaceDN w:val="0"/>
        <w:adjustRightInd w:val="0"/>
        <w:spacing w:after="0" w:line="240" w:lineRule="auto"/>
        <w:jc w:val="both"/>
        <w:rPr>
          <w:rFonts w:ascii="Times New Roman" w:hAnsi="Times New Roman" w:cs="Times New Roman"/>
          <w:color w:val="FF0000"/>
          <w:sz w:val="24"/>
          <w:szCs w:val="24"/>
        </w:rPr>
      </w:pPr>
    </w:p>
    <w:p w:rsidR="004B1EF6" w:rsidRPr="00257373" w:rsidRDefault="00C57E37" w:rsidP="00150A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7373">
        <w:rPr>
          <w:rFonts w:ascii="Times New Roman" w:hAnsi="Times New Roman" w:cs="Times New Roman"/>
          <w:sz w:val="24"/>
          <w:szCs w:val="24"/>
        </w:rPr>
        <w:t>2.2.3</w:t>
      </w:r>
      <w:r w:rsidR="004B1EF6" w:rsidRPr="00257373">
        <w:rPr>
          <w:rFonts w:ascii="Times New Roman" w:hAnsi="Times New Roman" w:cs="Times New Roman"/>
          <w:sz w:val="24"/>
          <w:szCs w:val="24"/>
        </w:rPr>
        <w:t>. При предоставлении государственной услуги в электронной форме идентификация и аутентификация могут осуществляться посредством:</w:t>
      </w:r>
    </w:p>
    <w:p w:rsidR="004B1EF6" w:rsidRPr="00257373" w:rsidRDefault="004B1EF6" w:rsidP="00150AD6">
      <w:pPr>
        <w:widowControl w:val="0"/>
        <w:autoSpaceDE w:val="0"/>
        <w:autoSpaceDN w:val="0"/>
        <w:adjustRightInd w:val="0"/>
        <w:spacing w:before="220" w:after="0" w:line="240" w:lineRule="auto"/>
        <w:ind w:firstLine="540"/>
        <w:jc w:val="both"/>
        <w:rPr>
          <w:rFonts w:ascii="Times New Roman" w:hAnsi="Times New Roman" w:cs="Times New Roman"/>
          <w:sz w:val="24"/>
          <w:szCs w:val="24"/>
        </w:rPr>
      </w:pPr>
      <w:r w:rsidRPr="00257373">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B1EF6" w:rsidRPr="00257373" w:rsidRDefault="004B1EF6" w:rsidP="00150AD6">
      <w:pPr>
        <w:widowControl w:val="0"/>
        <w:autoSpaceDE w:val="0"/>
        <w:autoSpaceDN w:val="0"/>
        <w:adjustRightInd w:val="0"/>
        <w:spacing w:before="220" w:after="0" w:line="240" w:lineRule="auto"/>
        <w:ind w:firstLine="540"/>
        <w:jc w:val="both"/>
        <w:rPr>
          <w:rFonts w:ascii="Times New Roman" w:hAnsi="Times New Roman" w:cs="Times New Roman"/>
          <w:sz w:val="24"/>
          <w:szCs w:val="24"/>
        </w:rPr>
      </w:pPr>
      <w:r w:rsidRPr="00257373">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B64CB" w:rsidRPr="00257373" w:rsidRDefault="00CB64CB" w:rsidP="00150AD6">
      <w:pPr>
        <w:pStyle w:val="ConsPlusNormal"/>
        <w:ind w:firstLine="540"/>
        <w:jc w:val="both"/>
        <w:rPr>
          <w:rFonts w:ascii="Times New Roman" w:hAnsi="Times New Roman" w:cs="Times New Roman"/>
          <w:sz w:val="24"/>
          <w:szCs w:val="24"/>
        </w:rPr>
      </w:pPr>
    </w:p>
    <w:p w:rsidR="00CB64CB" w:rsidRPr="00257373" w:rsidRDefault="00CB64CB" w:rsidP="00040B9C">
      <w:pPr>
        <w:pStyle w:val="ConsPlusTitle"/>
        <w:jc w:val="center"/>
        <w:outlineLvl w:val="2"/>
        <w:rPr>
          <w:rFonts w:ascii="Times New Roman" w:hAnsi="Times New Roman" w:cs="Times New Roman"/>
          <w:sz w:val="24"/>
          <w:szCs w:val="24"/>
        </w:rPr>
      </w:pPr>
      <w:r w:rsidRPr="00257373">
        <w:rPr>
          <w:rFonts w:ascii="Times New Roman" w:hAnsi="Times New Roman" w:cs="Times New Roman"/>
          <w:sz w:val="24"/>
          <w:szCs w:val="24"/>
        </w:rPr>
        <w:t>2.3. Результат предоставления государственной услуги</w:t>
      </w:r>
    </w:p>
    <w:p w:rsidR="00CB64CB" w:rsidRPr="00257373" w:rsidRDefault="00CB64CB" w:rsidP="00150AD6">
      <w:pPr>
        <w:pStyle w:val="ConsPlusNormal"/>
        <w:ind w:firstLine="540"/>
        <w:jc w:val="both"/>
        <w:rPr>
          <w:rFonts w:ascii="Times New Roman" w:hAnsi="Times New Roman" w:cs="Times New Roman"/>
          <w:sz w:val="24"/>
          <w:szCs w:val="24"/>
        </w:rPr>
      </w:pPr>
    </w:p>
    <w:p w:rsidR="007019AB" w:rsidRPr="00257373" w:rsidRDefault="00AB4805" w:rsidP="00150AD6">
      <w:pPr>
        <w:pStyle w:val="ConsPlusNormal"/>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2.3.1. Результатом предоставления государственной услуги при </w:t>
      </w:r>
      <w:r w:rsidR="007019AB" w:rsidRPr="00257373">
        <w:rPr>
          <w:rFonts w:ascii="Times New Roman" w:hAnsi="Times New Roman" w:cs="Times New Roman"/>
          <w:sz w:val="24"/>
          <w:szCs w:val="24"/>
        </w:rPr>
        <w:t>предоставлени</w:t>
      </w:r>
      <w:r w:rsidRPr="00257373">
        <w:rPr>
          <w:rFonts w:ascii="Times New Roman" w:hAnsi="Times New Roman" w:cs="Times New Roman"/>
          <w:sz w:val="24"/>
          <w:szCs w:val="24"/>
        </w:rPr>
        <w:t>и</w:t>
      </w:r>
      <w:r w:rsidR="007019AB" w:rsidRPr="00257373">
        <w:rPr>
          <w:rFonts w:ascii="Times New Roman" w:hAnsi="Times New Roman" w:cs="Times New Roman"/>
          <w:sz w:val="24"/>
          <w:szCs w:val="24"/>
        </w:rPr>
        <w:t xml:space="preserve"> лицензии</w:t>
      </w:r>
      <w:r w:rsidRPr="00257373">
        <w:rPr>
          <w:rFonts w:ascii="Times New Roman" w:hAnsi="Times New Roman" w:cs="Times New Roman"/>
          <w:sz w:val="24"/>
          <w:szCs w:val="24"/>
        </w:rPr>
        <w:t xml:space="preserve"> является</w:t>
      </w:r>
      <w:r w:rsidR="007019AB" w:rsidRPr="00257373">
        <w:rPr>
          <w:rFonts w:ascii="Times New Roman" w:hAnsi="Times New Roman" w:cs="Times New Roman"/>
          <w:sz w:val="24"/>
          <w:szCs w:val="24"/>
        </w:rPr>
        <w:t>:</w:t>
      </w:r>
    </w:p>
    <w:p w:rsidR="006438EF" w:rsidRPr="00A81B95" w:rsidRDefault="001C212A" w:rsidP="00150AD6">
      <w:pPr>
        <w:pStyle w:val="ConsPlusNormal"/>
        <w:ind w:firstLine="540"/>
        <w:jc w:val="both"/>
        <w:rPr>
          <w:rFonts w:ascii="Times New Roman" w:hAnsi="Times New Roman" w:cs="Times New Roman"/>
          <w:sz w:val="24"/>
          <w:szCs w:val="24"/>
        </w:rPr>
      </w:pPr>
      <w:r w:rsidRPr="00A81B95">
        <w:rPr>
          <w:rFonts w:ascii="Times New Roman" w:hAnsi="Times New Roman" w:cs="Times New Roman"/>
          <w:sz w:val="24"/>
          <w:szCs w:val="24"/>
        </w:rPr>
        <w:lastRenderedPageBreak/>
        <w:t xml:space="preserve">решение о предоставлении лицензии, </w:t>
      </w:r>
      <w:r w:rsidR="006438EF" w:rsidRPr="00A81B95">
        <w:rPr>
          <w:rFonts w:ascii="Times New Roman" w:hAnsi="Times New Roman" w:cs="Times New Roman"/>
          <w:sz w:val="24"/>
          <w:szCs w:val="24"/>
        </w:rPr>
        <w:t>запись в реестр лицензий (в электронном виде в государственной информационной системе ж</w:t>
      </w:r>
      <w:r w:rsidRPr="00A81B95">
        <w:rPr>
          <w:rFonts w:ascii="Times New Roman" w:hAnsi="Times New Roman" w:cs="Times New Roman"/>
          <w:sz w:val="24"/>
          <w:szCs w:val="24"/>
        </w:rPr>
        <w:t xml:space="preserve">илищно-коммунального хозяйства, </w:t>
      </w:r>
      <w:r w:rsidR="006438EF" w:rsidRPr="00A81B95">
        <w:rPr>
          <w:rFonts w:ascii="Times New Roman" w:hAnsi="Times New Roman" w:cs="Times New Roman"/>
          <w:sz w:val="24"/>
          <w:szCs w:val="24"/>
        </w:rPr>
        <w:t xml:space="preserve">далее - ГИС ЖКХ), уведомление о предоставлении лицензии по форме согласно приложению </w:t>
      </w:r>
      <w:r w:rsidR="00A26E75" w:rsidRPr="00A81B95">
        <w:rPr>
          <w:rFonts w:ascii="Times New Roman" w:hAnsi="Times New Roman" w:cs="Times New Roman"/>
          <w:sz w:val="24"/>
          <w:szCs w:val="24"/>
        </w:rPr>
        <w:t>№</w:t>
      </w:r>
      <w:r w:rsidR="006438EF" w:rsidRPr="00A81B95">
        <w:rPr>
          <w:rFonts w:ascii="Times New Roman" w:hAnsi="Times New Roman" w:cs="Times New Roman"/>
          <w:sz w:val="24"/>
          <w:szCs w:val="24"/>
        </w:rPr>
        <w:t xml:space="preserve"> </w:t>
      </w:r>
      <w:r w:rsidR="00A81B95" w:rsidRPr="00A81B95">
        <w:rPr>
          <w:rFonts w:ascii="Times New Roman" w:hAnsi="Times New Roman" w:cs="Times New Roman"/>
          <w:sz w:val="24"/>
          <w:szCs w:val="24"/>
        </w:rPr>
        <w:t>11</w:t>
      </w:r>
      <w:r w:rsidR="006438EF" w:rsidRPr="00A81B95">
        <w:rPr>
          <w:rFonts w:ascii="Times New Roman" w:hAnsi="Times New Roman" w:cs="Times New Roman"/>
          <w:sz w:val="24"/>
          <w:szCs w:val="24"/>
        </w:rPr>
        <w:t xml:space="preserve"> к Административному регламенту, выписка из реестра лицензий по форме согласно приложению </w:t>
      </w:r>
      <w:r w:rsidR="00A26E75" w:rsidRPr="00A81B95">
        <w:rPr>
          <w:rFonts w:ascii="Times New Roman" w:hAnsi="Times New Roman" w:cs="Times New Roman"/>
          <w:sz w:val="24"/>
          <w:szCs w:val="24"/>
        </w:rPr>
        <w:t>№</w:t>
      </w:r>
      <w:r w:rsidR="00A81B95" w:rsidRPr="00A81B95">
        <w:rPr>
          <w:rFonts w:ascii="Times New Roman" w:hAnsi="Times New Roman" w:cs="Times New Roman"/>
          <w:sz w:val="24"/>
          <w:szCs w:val="24"/>
        </w:rPr>
        <w:t xml:space="preserve"> 14</w:t>
      </w:r>
      <w:r w:rsidR="006438EF" w:rsidRPr="00A81B95">
        <w:rPr>
          <w:rFonts w:ascii="Times New Roman" w:hAnsi="Times New Roman" w:cs="Times New Roman"/>
          <w:sz w:val="24"/>
          <w:szCs w:val="24"/>
        </w:rPr>
        <w:t xml:space="preserve"> к Административному регламенту; </w:t>
      </w:r>
    </w:p>
    <w:p w:rsidR="007019AB" w:rsidRPr="00257373" w:rsidRDefault="007019AB" w:rsidP="00150AD6">
      <w:pPr>
        <w:widowControl w:val="0"/>
        <w:ind w:firstLine="540"/>
        <w:jc w:val="both"/>
        <w:rPr>
          <w:rFonts w:ascii="Times New Roman" w:hAnsi="Times New Roman" w:cs="Times New Roman"/>
          <w:sz w:val="24"/>
          <w:szCs w:val="24"/>
        </w:rPr>
      </w:pPr>
      <w:r w:rsidRPr="00A81B95">
        <w:rPr>
          <w:rFonts w:ascii="Times New Roman" w:hAnsi="Times New Roman" w:cs="Times New Roman"/>
          <w:sz w:val="24"/>
          <w:szCs w:val="24"/>
        </w:rPr>
        <w:t xml:space="preserve">решение об отказе в предоставлении лицензии, уведомление об отказе в предоставлении лицензии по форме согласно приложению </w:t>
      </w:r>
      <w:r w:rsidR="00A26E75" w:rsidRPr="00A81B95">
        <w:rPr>
          <w:rFonts w:ascii="Times New Roman" w:hAnsi="Times New Roman" w:cs="Times New Roman"/>
          <w:sz w:val="24"/>
          <w:szCs w:val="24"/>
        </w:rPr>
        <w:t>№</w:t>
      </w:r>
      <w:r w:rsidRPr="00A81B95">
        <w:rPr>
          <w:rFonts w:ascii="Times New Roman" w:hAnsi="Times New Roman" w:cs="Times New Roman"/>
          <w:sz w:val="24"/>
          <w:szCs w:val="24"/>
        </w:rPr>
        <w:t xml:space="preserve"> </w:t>
      </w:r>
      <w:r w:rsidR="00A81B95" w:rsidRPr="00A81B95">
        <w:rPr>
          <w:rFonts w:ascii="Times New Roman" w:hAnsi="Times New Roman" w:cs="Times New Roman"/>
          <w:sz w:val="24"/>
          <w:szCs w:val="24"/>
        </w:rPr>
        <w:t>11</w:t>
      </w:r>
      <w:r w:rsidRPr="00A81B95">
        <w:rPr>
          <w:rFonts w:ascii="Times New Roman" w:hAnsi="Times New Roman" w:cs="Times New Roman"/>
          <w:sz w:val="24"/>
          <w:szCs w:val="24"/>
        </w:rPr>
        <w:t xml:space="preserve"> к </w:t>
      </w:r>
      <w:r w:rsidR="000E6293" w:rsidRPr="00A81B95">
        <w:rPr>
          <w:rFonts w:ascii="Times New Roman" w:hAnsi="Times New Roman" w:cs="Times New Roman"/>
          <w:sz w:val="24"/>
          <w:szCs w:val="24"/>
        </w:rPr>
        <w:t>А</w:t>
      </w:r>
      <w:r w:rsidR="00B32EE5" w:rsidRPr="00A81B95">
        <w:rPr>
          <w:rFonts w:ascii="Times New Roman" w:hAnsi="Times New Roman" w:cs="Times New Roman"/>
          <w:sz w:val="24"/>
          <w:szCs w:val="24"/>
        </w:rPr>
        <w:t>дминистративному регламенту.</w:t>
      </w:r>
    </w:p>
    <w:p w:rsidR="00AB4805" w:rsidRPr="00A81B95" w:rsidRDefault="00AB4805" w:rsidP="00150AD6">
      <w:pPr>
        <w:pStyle w:val="ConsPlusNormal"/>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2.3.2. Результатом предоставления </w:t>
      </w:r>
      <w:r w:rsidRPr="00A81B95">
        <w:rPr>
          <w:rFonts w:ascii="Times New Roman" w:hAnsi="Times New Roman" w:cs="Times New Roman"/>
          <w:sz w:val="24"/>
          <w:szCs w:val="24"/>
        </w:rPr>
        <w:t>государственной услуги при внесении изменений в реестр лицензий является:</w:t>
      </w:r>
    </w:p>
    <w:p w:rsidR="00B32EE5" w:rsidRPr="00A81B95" w:rsidRDefault="00B32EE5" w:rsidP="00150AD6">
      <w:pPr>
        <w:widowControl w:val="0"/>
        <w:spacing w:after="0"/>
        <w:ind w:firstLine="539"/>
        <w:jc w:val="both"/>
        <w:rPr>
          <w:rFonts w:ascii="Times New Roman" w:hAnsi="Times New Roman" w:cs="Times New Roman"/>
          <w:sz w:val="24"/>
          <w:szCs w:val="24"/>
        </w:rPr>
      </w:pPr>
      <w:r w:rsidRPr="00A81B95">
        <w:rPr>
          <w:rFonts w:ascii="Times New Roman" w:hAnsi="Times New Roman" w:cs="Times New Roman"/>
          <w:sz w:val="24"/>
          <w:szCs w:val="24"/>
        </w:rPr>
        <w:t xml:space="preserve">решение о внесении изменений в реестр лицензий, запись в реестре лицензий (в электронном виде в ГИС ЖКХ), уведомление о внесении изменений в реестр лицензии по форме согласно приложению </w:t>
      </w:r>
      <w:r w:rsidR="00A26E75" w:rsidRPr="00A81B95">
        <w:rPr>
          <w:rFonts w:ascii="Times New Roman" w:hAnsi="Times New Roman" w:cs="Times New Roman"/>
          <w:sz w:val="24"/>
          <w:szCs w:val="24"/>
        </w:rPr>
        <w:t>№</w:t>
      </w:r>
      <w:r w:rsidR="00A81B95" w:rsidRPr="00A81B95">
        <w:rPr>
          <w:rFonts w:ascii="Times New Roman" w:hAnsi="Times New Roman" w:cs="Times New Roman"/>
          <w:sz w:val="24"/>
          <w:szCs w:val="24"/>
        </w:rPr>
        <w:t xml:space="preserve"> 11</w:t>
      </w:r>
      <w:r w:rsidRPr="00A81B95">
        <w:rPr>
          <w:rFonts w:ascii="Times New Roman" w:hAnsi="Times New Roman" w:cs="Times New Roman"/>
          <w:sz w:val="24"/>
          <w:szCs w:val="24"/>
        </w:rPr>
        <w:t xml:space="preserve"> к Административному регламенту, выписка из реестра лицензий по форме согласно приложению </w:t>
      </w:r>
      <w:r w:rsidR="00A26E75" w:rsidRPr="00A81B95">
        <w:rPr>
          <w:rFonts w:ascii="Times New Roman" w:hAnsi="Times New Roman" w:cs="Times New Roman"/>
          <w:sz w:val="24"/>
          <w:szCs w:val="24"/>
        </w:rPr>
        <w:t>№</w:t>
      </w:r>
      <w:r w:rsidRPr="00A81B95">
        <w:rPr>
          <w:rFonts w:ascii="Times New Roman" w:hAnsi="Times New Roman" w:cs="Times New Roman"/>
          <w:sz w:val="24"/>
          <w:szCs w:val="24"/>
        </w:rPr>
        <w:t xml:space="preserve"> </w:t>
      </w:r>
      <w:r w:rsidR="00A81B95" w:rsidRPr="00A81B95">
        <w:rPr>
          <w:rFonts w:ascii="Times New Roman" w:hAnsi="Times New Roman" w:cs="Times New Roman"/>
          <w:sz w:val="24"/>
          <w:szCs w:val="24"/>
        </w:rPr>
        <w:t>14</w:t>
      </w:r>
      <w:r w:rsidRPr="00A81B95">
        <w:rPr>
          <w:rFonts w:ascii="Times New Roman" w:hAnsi="Times New Roman" w:cs="Times New Roman"/>
          <w:sz w:val="24"/>
          <w:szCs w:val="24"/>
        </w:rPr>
        <w:t xml:space="preserve"> к Административному регламенту;</w:t>
      </w:r>
    </w:p>
    <w:p w:rsidR="00B32EE5" w:rsidRPr="00A81B95" w:rsidRDefault="00B32EE5" w:rsidP="00150AD6">
      <w:pPr>
        <w:widowControl w:val="0"/>
        <w:ind w:firstLine="540"/>
        <w:jc w:val="both"/>
        <w:rPr>
          <w:rFonts w:ascii="Times New Roman" w:hAnsi="Times New Roman" w:cs="Times New Roman"/>
          <w:sz w:val="24"/>
          <w:szCs w:val="24"/>
        </w:rPr>
      </w:pPr>
      <w:r w:rsidRPr="00A81B95">
        <w:rPr>
          <w:rFonts w:ascii="Times New Roman" w:hAnsi="Times New Roman" w:cs="Times New Roman"/>
          <w:sz w:val="24"/>
          <w:szCs w:val="24"/>
        </w:rPr>
        <w:t xml:space="preserve">решение об отказе во внесении изменений в реестр лицензий, уведомление об отказе во внесении изменений в реестр лицензии по форме согласно приложению </w:t>
      </w:r>
      <w:r w:rsidR="00A26E75" w:rsidRPr="00A81B95">
        <w:rPr>
          <w:rFonts w:ascii="Times New Roman" w:hAnsi="Times New Roman" w:cs="Times New Roman"/>
          <w:sz w:val="24"/>
          <w:szCs w:val="24"/>
        </w:rPr>
        <w:t>№</w:t>
      </w:r>
      <w:r w:rsidR="00A81B95" w:rsidRPr="00A81B95">
        <w:rPr>
          <w:rFonts w:ascii="Times New Roman" w:hAnsi="Times New Roman" w:cs="Times New Roman"/>
          <w:sz w:val="24"/>
          <w:szCs w:val="24"/>
        </w:rPr>
        <w:t xml:space="preserve"> 11</w:t>
      </w:r>
      <w:r w:rsidRPr="00A81B95">
        <w:rPr>
          <w:rFonts w:ascii="Times New Roman" w:hAnsi="Times New Roman" w:cs="Times New Roman"/>
          <w:sz w:val="24"/>
          <w:szCs w:val="24"/>
        </w:rPr>
        <w:t xml:space="preserve"> к Административному регламенту.</w:t>
      </w:r>
    </w:p>
    <w:p w:rsidR="00AB4805" w:rsidRPr="00A81B95" w:rsidRDefault="00AB4805" w:rsidP="00150AD6">
      <w:pPr>
        <w:pStyle w:val="ConsPlusNormal"/>
        <w:ind w:firstLine="540"/>
        <w:jc w:val="both"/>
        <w:rPr>
          <w:rFonts w:ascii="Times New Roman" w:hAnsi="Times New Roman" w:cs="Times New Roman"/>
          <w:sz w:val="24"/>
          <w:szCs w:val="24"/>
        </w:rPr>
      </w:pPr>
      <w:r w:rsidRPr="00A81B95">
        <w:rPr>
          <w:rFonts w:ascii="Times New Roman" w:hAnsi="Times New Roman" w:cs="Times New Roman"/>
          <w:sz w:val="24"/>
          <w:szCs w:val="24"/>
        </w:rPr>
        <w:t>2.3.3. Результатом предоставления государственной услуги при прекращении действия лицензии является:</w:t>
      </w:r>
    </w:p>
    <w:p w:rsidR="00B32EE5" w:rsidRPr="00A81B95" w:rsidRDefault="00B32EE5" w:rsidP="00150AD6">
      <w:pPr>
        <w:widowControl w:val="0"/>
        <w:ind w:firstLine="540"/>
        <w:jc w:val="both"/>
        <w:rPr>
          <w:rFonts w:ascii="Times New Roman" w:hAnsi="Times New Roman" w:cs="Times New Roman"/>
          <w:sz w:val="24"/>
          <w:szCs w:val="24"/>
        </w:rPr>
      </w:pPr>
      <w:r w:rsidRPr="00A81B95">
        <w:rPr>
          <w:rFonts w:ascii="Times New Roman" w:hAnsi="Times New Roman" w:cs="Times New Roman"/>
          <w:sz w:val="24"/>
          <w:szCs w:val="24"/>
        </w:rPr>
        <w:t xml:space="preserve">решение о прекращении действия лицензии, запись в реестр лицензий (в электронном виде в ГИС ЖКХ), уведомление о прекращении действия лицензии по форме согласно приложению </w:t>
      </w:r>
      <w:r w:rsidR="00A26E75" w:rsidRPr="00A81B95">
        <w:rPr>
          <w:rFonts w:ascii="Times New Roman" w:hAnsi="Times New Roman" w:cs="Times New Roman"/>
          <w:sz w:val="24"/>
          <w:szCs w:val="24"/>
        </w:rPr>
        <w:t>№</w:t>
      </w:r>
      <w:r w:rsidR="00A81B95" w:rsidRPr="00A81B95">
        <w:rPr>
          <w:rFonts w:ascii="Times New Roman" w:hAnsi="Times New Roman" w:cs="Times New Roman"/>
          <w:sz w:val="24"/>
          <w:szCs w:val="24"/>
        </w:rPr>
        <w:t xml:space="preserve"> 11</w:t>
      </w:r>
      <w:r w:rsidRPr="00A81B95">
        <w:rPr>
          <w:rFonts w:ascii="Times New Roman" w:hAnsi="Times New Roman" w:cs="Times New Roman"/>
          <w:sz w:val="24"/>
          <w:szCs w:val="24"/>
        </w:rPr>
        <w:t xml:space="preserve"> к Административному регламенту.</w:t>
      </w:r>
    </w:p>
    <w:p w:rsidR="00AB4805" w:rsidRPr="00A81B95" w:rsidRDefault="00AB4805" w:rsidP="00150AD6">
      <w:pPr>
        <w:pStyle w:val="ConsPlusNormal"/>
        <w:ind w:firstLine="540"/>
        <w:jc w:val="both"/>
        <w:rPr>
          <w:rFonts w:ascii="Times New Roman" w:hAnsi="Times New Roman" w:cs="Times New Roman"/>
          <w:sz w:val="24"/>
          <w:szCs w:val="24"/>
        </w:rPr>
      </w:pPr>
      <w:r w:rsidRPr="00A81B95">
        <w:rPr>
          <w:rFonts w:ascii="Times New Roman" w:hAnsi="Times New Roman" w:cs="Times New Roman"/>
          <w:sz w:val="24"/>
          <w:szCs w:val="24"/>
        </w:rPr>
        <w:t>2.3.4. Результатом предоставления государственной услуги при предоставлении сведений о конкретной лицензии является:</w:t>
      </w:r>
    </w:p>
    <w:p w:rsidR="00B32EE5" w:rsidRPr="00A81B95" w:rsidRDefault="00B32EE5" w:rsidP="00150AD6">
      <w:pPr>
        <w:widowControl w:val="0"/>
        <w:spacing w:after="0" w:line="240" w:lineRule="auto"/>
        <w:ind w:firstLine="539"/>
        <w:jc w:val="both"/>
        <w:rPr>
          <w:rFonts w:ascii="Times New Roman" w:hAnsi="Times New Roman" w:cs="Times New Roman"/>
          <w:sz w:val="24"/>
          <w:szCs w:val="24"/>
        </w:rPr>
      </w:pPr>
      <w:r w:rsidRPr="00A81B95">
        <w:rPr>
          <w:rFonts w:ascii="Times New Roman" w:hAnsi="Times New Roman" w:cs="Times New Roman"/>
          <w:sz w:val="24"/>
          <w:szCs w:val="24"/>
        </w:rPr>
        <w:t xml:space="preserve">выписка из реестра лицензий по форме согласно приложению </w:t>
      </w:r>
      <w:r w:rsidR="00A26E75" w:rsidRPr="00A81B95">
        <w:rPr>
          <w:rFonts w:ascii="Times New Roman" w:hAnsi="Times New Roman" w:cs="Times New Roman"/>
          <w:sz w:val="24"/>
          <w:szCs w:val="24"/>
        </w:rPr>
        <w:t>№</w:t>
      </w:r>
      <w:r w:rsidR="00A81B95" w:rsidRPr="00A81B95">
        <w:rPr>
          <w:rFonts w:ascii="Times New Roman" w:hAnsi="Times New Roman" w:cs="Times New Roman"/>
          <w:sz w:val="24"/>
          <w:szCs w:val="24"/>
        </w:rPr>
        <w:t>14</w:t>
      </w:r>
      <w:r w:rsidRPr="00A81B95">
        <w:rPr>
          <w:rFonts w:ascii="Times New Roman" w:hAnsi="Times New Roman" w:cs="Times New Roman"/>
          <w:sz w:val="24"/>
          <w:szCs w:val="24"/>
        </w:rPr>
        <w:t xml:space="preserve"> к Административному регламенту, копия акта о принятом решении, либо справка об отсутствии запрашиваемых сведений</w:t>
      </w:r>
      <w:r w:rsidR="00AB4805" w:rsidRPr="00A81B95">
        <w:rPr>
          <w:rFonts w:ascii="Times New Roman" w:hAnsi="Times New Roman" w:cs="Times New Roman"/>
          <w:sz w:val="24"/>
          <w:szCs w:val="24"/>
        </w:rPr>
        <w:t xml:space="preserve"> (мотивированное уведомление)</w:t>
      </w:r>
      <w:r w:rsidR="00A81B95" w:rsidRPr="00A81B95">
        <w:rPr>
          <w:rFonts w:ascii="Times New Roman" w:hAnsi="Times New Roman" w:cs="Times New Roman"/>
          <w:sz w:val="24"/>
          <w:szCs w:val="24"/>
        </w:rPr>
        <w:t xml:space="preserve"> по форме, согласно приложению № 15 к Административному регламенту.</w:t>
      </w:r>
    </w:p>
    <w:p w:rsidR="00B32EE5" w:rsidRPr="00A81B95" w:rsidRDefault="00B32EE5" w:rsidP="00150AD6">
      <w:pPr>
        <w:pStyle w:val="ConsPlusNormal"/>
        <w:ind w:firstLine="540"/>
        <w:jc w:val="both"/>
        <w:rPr>
          <w:rFonts w:ascii="Times New Roman" w:hAnsi="Times New Roman" w:cs="Times New Roman"/>
          <w:sz w:val="24"/>
          <w:szCs w:val="24"/>
        </w:rPr>
      </w:pPr>
    </w:p>
    <w:p w:rsidR="00AB4805" w:rsidRPr="00A81B95" w:rsidRDefault="00AB4805" w:rsidP="00150AD6">
      <w:pPr>
        <w:pStyle w:val="ConsPlusNormal"/>
        <w:ind w:firstLine="540"/>
        <w:jc w:val="both"/>
        <w:rPr>
          <w:rFonts w:ascii="Times New Roman" w:hAnsi="Times New Roman" w:cs="Times New Roman"/>
          <w:sz w:val="24"/>
          <w:szCs w:val="24"/>
        </w:rPr>
      </w:pPr>
      <w:r w:rsidRPr="00A81B95">
        <w:rPr>
          <w:rFonts w:ascii="Times New Roman" w:hAnsi="Times New Roman" w:cs="Times New Roman"/>
          <w:sz w:val="24"/>
          <w:szCs w:val="24"/>
        </w:rPr>
        <w:t>2.3.5. Результатом предоставления государственной услуги при внесении изменений в реестр лицензий Ленинградской области в соответствии с Порядком № 938/</w:t>
      </w:r>
      <w:proofErr w:type="spellStart"/>
      <w:r w:rsidRPr="00A81B95">
        <w:rPr>
          <w:rFonts w:ascii="Times New Roman" w:hAnsi="Times New Roman" w:cs="Times New Roman"/>
          <w:sz w:val="24"/>
          <w:szCs w:val="24"/>
        </w:rPr>
        <w:t>пр</w:t>
      </w:r>
      <w:proofErr w:type="spellEnd"/>
      <w:r w:rsidRPr="00A81B95">
        <w:rPr>
          <w:rFonts w:ascii="Times New Roman" w:hAnsi="Times New Roman" w:cs="Times New Roman"/>
          <w:sz w:val="24"/>
          <w:szCs w:val="24"/>
        </w:rPr>
        <w:t xml:space="preserve"> является:</w:t>
      </w:r>
    </w:p>
    <w:p w:rsidR="00B32EE5" w:rsidRPr="00A81B95" w:rsidRDefault="00B32EE5" w:rsidP="00150AD6">
      <w:pPr>
        <w:widowControl w:val="0"/>
        <w:spacing w:after="0"/>
        <w:ind w:firstLine="539"/>
        <w:jc w:val="both"/>
        <w:rPr>
          <w:rFonts w:ascii="Times New Roman" w:hAnsi="Times New Roman" w:cs="Times New Roman"/>
          <w:sz w:val="24"/>
          <w:szCs w:val="24"/>
        </w:rPr>
      </w:pPr>
      <w:r w:rsidRPr="00A81B95">
        <w:rPr>
          <w:rFonts w:ascii="Times New Roman" w:hAnsi="Times New Roman" w:cs="Times New Roman"/>
          <w:sz w:val="24"/>
          <w:szCs w:val="24"/>
        </w:rPr>
        <w:t>решение о внесении изменений в реестр лицензий в части изменения перечня многоквартирных домов (в электронном виде в ГИС ЖКХ) ;</w:t>
      </w:r>
    </w:p>
    <w:p w:rsidR="00B32EE5" w:rsidRPr="00A81B95" w:rsidRDefault="00B32EE5" w:rsidP="00150AD6">
      <w:pPr>
        <w:widowControl w:val="0"/>
        <w:spacing w:after="0"/>
        <w:ind w:firstLine="539"/>
        <w:jc w:val="both"/>
        <w:rPr>
          <w:rFonts w:ascii="Times New Roman" w:hAnsi="Times New Roman" w:cs="Times New Roman"/>
          <w:sz w:val="24"/>
          <w:szCs w:val="24"/>
        </w:rPr>
      </w:pPr>
      <w:r w:rsidRPr="00A81B95">
        <w:rPr>
          <w:rFonts w:ascii="Times New Roman" w:hAnsi="Times New Roman" w:cs="Times New Roman"/>
          <w:sz w:val="24"/>
          <w:szCs w:val="24"/>
        </w:rPr>
        <w:t>решение об отказе во внесении изменений в реестр лицензий в части изменения перечня многоквартирных домов (в электронном виде в ГИС ЖКХ).</w:t>
      </w:r>
    </w:p>
    <w:p w:rsidR="00B32EE5" w:rsidRPr="00A81B95" w:rsidRDefault="00B32EE5" w:rsidP="00150AD6">
      <w:pPr>
        <w:pStyle w:val="ConsPlusNormal"/>
        <w:ind w:firstLine="540"/>
        <w:jc w:val="both"/>
        <w:rPr>
          <w:rFonts w:ascii="Times New Roman" w:hAnsi="Times New Roman" w:cs="Times New Roman"/>
          <w:sz w:val="24"/>
          <w:szCs w:val="24"/>
        </w:rPr>
      </w:pPr>
    </w:p>
    <w:p w:rsidR="00B32EE5" w:rsidRPr="00A81B95" w:rsidRDefault="00AB4805" w:rsidP="00150AD6">
      <w:pPr>
        <w:pStyle w:val="ConsPlusNormal"/>
        <w:ind w:firstLine="540"/>
        <w:jc w:val="both"/>
        <w:rPr>
          <w:rFonts w:ascii="Times New Roman" w:hAnsi="Times New Roman" w:cs="Times New Roman"/>
          <w:sz w:val="24"/>
          <w:szCs w:val="24"/>
        </w:rPr>
      </w:pPr>
      <w:r w:rsidRPr="00A81B95">
        <w:rPr>
          <w:rFonts w:ascii="Times New Roman" w:hAnsi="Times New Roman" w:cs="Times New Roman"/>
          <w:sz w:val="24"/>
          <w:szCs w:val="24"/>
        </w:rPr>
        <w:t xml:space="preserve">2.3.6. Результатом предоставления государственной услуги при </w:t>
      </w:r>
      <w:r w:rsidR="00B32EE5" w:rsidRPr="00A81B95">
        <w:rPr>
          <w:rFonts w:ascii="Times New Roman" w:hAnsi="Times New Roman" w:cs="Times New Roman"/>
          <w:sz w:val="24"/>
          <w:szCs w:val="24"/>
        </w:rPr>
        <w:t>продлени</w:t>
      </w:r>
      <w:r w:rsidRPr="00A81B95">
        <w:rPr>
          <w:rFonts w:ascii="Times New Roman" w:hAnsi="Times New Roman" w:cs="Times New Roman"/>
          <w:sz w:val="24"/>
          <w:szCs w:val="24"/>
        </w:rPr>
        <w:t>и</w:t>
      </w:r>
      <w:r w:rsidR="00B32EE5" w:rsidRPr="00A81B95">
        <w:rPr>
          <w:rFonts w:ascii="Times New Roman" w:hAnsi="Times New Roman" w:cs="Times New Roman"/>
          <w:sz w:val="24"/>
          <w:szCs w:val="24"/>
        </w:rPr>
        <w:t xml:space="preserve"> срока действия лицензии:</w:t>
      </w:r>
    </w:p>
    <w:p w:rsidR="00B32EE5" w:rsidRPr="00A81B95" w:rsidRDefault="00B32EE5" w:rsidP="00150AD6">
      <w:pPr>
        <w:pStyle w:val="ConsPlusNormal"/>
        <w:ind w:firstLine="540"/>
        <w:jc w:val="both"/>
        <w:rPr>
          <w:rFonts w:ascii="Times New Roman" w:hAnsi="Times New Roman" w:cs="Times New Roman"/>
          <w:sz w:val="24"/>
          <w:szCs w:val="24"/>
        </w:rPr>
      </w:pPr>
      <w:r w:rsidRPr="00A81B95">
        <w:rPr>
          <w:rFonts w:ascii="Times New Roman" w:hAnsi="Times New Roman" w:cs="Times New Roman"/>
          <w:sz w:val="24"/>
          <w:szCs w:val="24"/>
        </w:rPr>
        <w:t xml:space="preserve">решение о продлении срока действия лицензии, запись в реестр лицензий (в электронном виде в ГИС ЖКХ), уведомление о продлении срока действия лицензии по форме согласно приложению </w:t>
      </w:r>
      <w:r w:rsidR="00A26E75" w:rsidRPr="00A81B95">
        <w:rPr>
          <w:rFonts w:ascii="Times New Roman" w:hAnsi="Times New Roman" w:cs="Times New Roman"/>
          <w:sz w:val="24"/>
          <w:szCs w:val="24"/>
        </w:rPr>
        <w:t>№</w:t>
      </w:r>
      <w:r w:rsidRPr="00A81B95">
        <w:rPr>
          <w:rFonts w:ascii="Times New Roman" w:hAnsi="Times New Roman" w:cs="Times New Roman"/>
          <w:sz w:val="24"/>
          <w:szCs w:val="24"/>
        </w:rPr>
        <w:t xml:space="preserve"> 1</w:t>
      </w:r>
      <w:r w:rsidR="00A81B95" w:rsidRPr="00A81B95">
        <w:rPr>
          <w:rFonts w:ascii="Times New Roman" w:hAnsi="Times New Roman" w:cs="Times New Roman"/>
          <w:sz w:val="24"/>
          <w:szCs w:val="24"/>
        </w:rPr>
        <w:t>1</w:t>
      </w:r>
      <w:r w:rsidRPr="00A81B95">
        <w:rPr>
          <w:rFonts w:ascii="Times New Roman" w:hAnsi="Times New Roman" w:cs="Times New Roman"/>
          <w:sz w:val="24"/>
          <w:szCs w:val="24"/>
        </w:rPr>
        <w:t xml:space="preserve"> к Административному регламенту, выписка из реестра лицензий по форме согласно приложению </w:t>
      </w:r>
      <w:r w:rsidR="00A26E75" w:rsidRPr="00A81B95">
        <w:rPr>
          <w:rFonts w:ascii="Times New Roman" w:hAnsi="Times New Roman" w:cs="Times New Roman"/>
          <w:sz w:val="24"/>
          <w:szCs w:val="24"/>
        </w:rPr>
        <w:t>№</w:t>
      </w:r>
      <w:r w:rsidR="00A81B95" w:rsidRPr="00A81B95">
        <w:rPr>
          <w:rFonts w:ascii="Times New Roman" w:hAnsi="Times New Roman" w:cs="Times New Roman"/>
          <w:sz w:val="24"/>
          <w:szCs w:val="24"/>
        </w:rPr>
        <w:t xml:space="preserve"> 14</w:t>
      </w:r>
      <w:r w:rsidRPr="00A81B95">
        <w:rPr>
          <w:rFonts w:ascii="Times New Roman" w:hAnsi="Times New Roman" w:cs="Times New Roman"/>
          <w:sz w:val="24"/>
          <w:szCs w:val="24"/>
        </w:rPr>
        <w:t xml:space="preserve"> к Административному регламенту; </w:t>
      </w:r>
    </w:p>
    <w:p w:rsidR="00B32EE5" w:rsidRPr="00257373" w:rsidRDefault="00B32EE5" w:rsidP="00150AD6">
      <w:pPr>
        <w:widowControl w:val="0"/>
        <w:ind w:firstLine="540"/>
        <w:jc w:val="both"/>
        <w:rPr>
          <w:rFonts w:ascii="Times New Roman" w:hAnsi="Times New Roman" w:cs="Times New Roman"/>
          <w:sz w:val="24"/>
          <w:szCs w:val="24"/>
        </w:rPr>
      </w:pPr>
      <w:r w:rsidRPr="00A81B95">
        <w:rPr>
          <w:rFonts w:ascii="Times New Roman" w:hAnsi="Times New Roman" w:cs="Times New Roman"/>
          <w:sz w:val="24"/>
          <w:szCs w:val="24"/>
        </w:rPr>
        <w:t xml:space="preserve">решение об отказе в продлении срока действия лицензии, уведомление об отказе в продлении срока действия лицензии по форме согласно приложению </w:t>
      </w:r>
      <w:r w:rsidR="00A26E75" w:rsidRPr="00A81B95">
        <w:rPr>
          <w:rFonts w:ascii="Times New Roman" w:hAnsi="Times New Roman" w:cs="Times New Roman"/>
          <w:sz w:val="24"/>
          <w:szCs w:val="24"/>
        </w:rPr>
        <w:t>№</w:t>
      </w:r>
      <w:r w:rsidRPr="00A81B95">
        <w:rPr>
          <w:rFonts w:ascii="Times New Roman" w:hAnsi="Times New Roman" w:cs="Times New Roman"/>
          <w:sz w:val="24"/>
          <w:szCs w:val="24"/>
        </w:rPr>
        <w:t xml:space="preserve"> </w:t>
      </w:r>
      <w:r w:rsidR="00A81B95" w:rsidRPr="00A81B95">
        <w:rPr>
          <w:rFonts w:ascii="Times New Roman" w:hAnsi="Times New Roman" w:cs="Times New Roman"/>
          <w:sz w:val="24"/>
          <w:szCs w:val="24"/>
        </w:rPr>
        <w:t>11</w:t>
      </w:r>
      <w:r w:rsidRPr="00A81B95">
        <w:rPr>
          <w:rFonts w:ascii="Times New Roman" w:hAnsi="Times New Roman" w:cs="Times New Roman"/>
          <w:sz w:val="24"/>
          <w:szCs w:val="24"/>
        </w:rPr>
        <w:t xml:space="preserve"> к Административному регламенту.</w:t>
      </w:r>
    </w:p>
    <w:p w:rsidR="00F47216" w:rsidRPr="00257373" w:rsidRDefault="00AB4805" w:rsidP="00150A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2.3.7. </w:t>
      </w:r>
      <w:r w:rsidR="00F47216" w:rsidRPr="00257373">
        <w:rPr>
          <w:rFonts w:ascii="Times New Roman" w:hAnsi="Times New Roman" w:cs="Times New Roman"/>
          <w:sz w:val="24"/>
          <w:szCs w:val="24"/>
        </w:rPr>
        <w:t xml:space="preserve">Решение о предоставлении (отказе в предоставлении) государственной услуги </w:t>
      </w:r>
      <w:r w:rsidR="00F47216" w:rsidRPr="00257373">
        <w:rPr>
          <w:rFonts w:ascii="Times New Roman" w:hAnsi="Times New Roman" w:cs="Times New Roman"/>
          <w:sz w:val="24"/>
          <w:szCs w:val="24"/>
        </w:rPr>
        <w:lastRenderedPageBreak/>
        <w:t xml:space="preserve">оформляется распоряжением комитета. </w:t>
      </w:r>
    </w:p>
    <w:p w:rsidR="00F47216" w:rsidRPr="00257373" w:rsidRDefault="00F47216" w:rsidP="00150AD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248AD" w:rsidRPr="00257373" w:rsidRDefault="00F47216" w:rsidP="00150A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2.3.8. </w:t>
      </w:r>
      <w:r w:rsidR="00F248AD" w:rsidRPr="00257373">
        <w:rPr>
          <w:rFonts w:ascii="Times New Roman" w:hAnsi="Times New Roman" w:cs="Times New Roman"/>
          <w:sz w:val="24"/>
          <w:szCs w:val="24"/>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F248AD" w:rsidRPr="00257373" w:rsidRDefault="00F248AD" w:rsidP="00150AD6">
      <w:pPr>
        <w:widowControl w:val="0"/>
        <w:autoSpaceDE w:val="0"/>
        <w:autoSpaceDN w:val="0"/>
        <w:adjustRightInd w:val="0"/>
        <w:spacing w:before="220" w:after="0" w:line="240" w:lineRule="auto"/>
        <w:ind w:firstLine="540"/>
        <w:jc w:val="both"/>
        <w:rPr>
          <w:rFonts w:ascii="Times New Roman" w:hAnsi="Times New Roman" w:cs="Times New Roman"/>
          <w:sz w:val="24"/>
          <w:szCs w:val="24"/>
        </w:rPr>
      </w:pPr>
      <w:r w:rsidRPr="00257373">
        <w:rPr>
          <w:rFonts w:ascii="Times New Roman" w:hAnsi="Times New Roman" w:cs="Times New Roman"/>
          <w:sz w:val="24"/>
          <w:szCs w:val="24"/>
          <w:highlight w:val="cyan"/>
        </w:rPr>
        <w:t>в электронной форме через личный к</w:t>
      </w:r>
      <w:r w:rsidR="00170166" w:rsidRPr="00257373">
        <w:rPr>
          <w:rFonts w:ascii="Times New Roman" w:hAnsi="Times New Roman" w:cs="Times New Roman"/>
          <w:sz w:val="24"/>
          <w:szCs w:val="24"/>
          <w:highlight w:val="cyan"/>
        </w:rPr>
        <w:t>абинет заявителя на ПГУ ЛО/ЕПГУ</w:t>
      </w:r>
      <w:r w:rsidR="00170166" w:rsidRPr="00257373">
        <w:rPr>
          <w:rFonts w:ascii="Times New Roman" w:hAnsi="Times New Roman" w:cs="Times New Roman"/>
          <w:sz w:val="24"/>
          <w:szCs w:val="24"/>
        </w:rPr>
        <w:t>.</w:t>
      </w:r>
    </w:p>
    <w:p w:rsidR="00F248AD" w:rsidRPr="00257373" w:rsidRDefault="00F248AD" w:rsidP="00150AD6">
      <w:pPr>
        <w:widowControl w:val="0"/>
        <w:autoSpaceDE w:val="0"/>
        <w:autoSpaceDN w:val="0"/>
        <w:adjustRightInd w:val="0"/>
        <w:spacing w:before="220" w:after="0" w:line="240" w:lineRule="auto"/>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Если в результате предоставления государственной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w:t>
      </w:r>
      <w:r w:rsidRPr="00257373">
        <w:rPr>
          <w:rFonts w:ascii="Times New Roman" w:hAnsi="Times New Roman" w:cs="Times New Roman"/>
          <w:sz w:val="24"/>
          <w:szCs w:val="24"/>
          <w:highlight w:val="cyan"/>
        </w:rPr>
        <w:t>ПГУ ЛО/ЕПГУ</w:t>
      </w:r>
      <w:r w:rsidRPr="00257373">
        <w:rPr>
          <w:rFonts w:ascii="Times New Roman" w:hAnsi="Times New Roman" w:cs="Times New Roman"/>
          <w:sz w:val="24"/>
          <w:szCs w:val="24"/>
        </w:rPr>
        <w:t xml:space="preserve"> (при наличии технической возможности).</w:t>
      </w:r>
    </w:p>
    <w:p w:rsidR="00CB64CB" w:rsidRPr="00257373" w:rsidRDefault="00CB64CB" w:rsidP="00150AD6">
      <w:pPr>
        <w:pStyle w:val="ConsPlusNormal"/>
        <w:jc w:val="center"/>
        <w:rPr>
          <w:rFonts w:ascii="Times New Roman" w:hAnsi="Times New Roman" w:cs="Times New Roman"/>
          <w:sz w:val="24"/>
          <w:szCs w:val="24"/>
        </w:rPr>
      </w:pPr>
    </w:p>
    <w:p w:rsidR="00CB64CB" w:rsidRPr="00257373" w:rsidRDefault="00CB64CB" w:rsidP="00040B9C">
      <w:pPr>
        <w:pStyle w:val="ConsPlusTitle"/>
        <w:jc w:val="center"/>
        <w:outlineLvl w:val="2"/>
        <w:rPr>
          <w:rFonts w:ascii="Times New Roman" w:hAnsi="Times New Roman" w:cs="Times New Roman"/>
          <w:sz w:val="24"/>
          <w:szCs w:val="24"/>
        </w:rPr>
      </w:pPr>
      <w:r w:rsidRPr="00257373">
        <w:rPr>
          <w:rFonts w:ascii="Times New Roman" w:hAnsi="Times New Roman" w:cs="Times New Roman"/>
          <w:sz w:val="24"/>
          <w:szCs w:val="24"/>
        </w:rPr>
        <w:t>2.4. Срок предоставления государственной услуги</w:t>
      </w:r>
    </w:p>
    <w:p w:rsidR="00CB64CB" w:rsidRPr="00257373" w:rsidRDefault="00CB64CB" w:rsidP="00150AD6">
      <w:pPr>
        <w:pStyle w:val="ConsPlusNormal"/>
        <w:ind w:firstLine="540"/>
        <w:jc w:val="both"/>
        <w:rPr>
          <w:rFonts w:ascii="Times New Roman" w:hAnsi="Times New Roman" w:cs="Times New Roman"/>
          <w:sz w:val="24"/>
          <w:szCs w:val="24"/>
        </w:rPr>
      </w:pPr>
    </w:p>
    <w:p w:rsidR="00CB64CB" w:rsidRPr="00257373" w:rsidRDefault="00CB64CB" w:rsidP="00150AD6">
      <w:pPr>
        <w:pStyle w:val="ConsPlusNormal"/>
        <w:ind w:firstLine="540"/>
        <w:jc w:val="both"/>
        <w:rPr>
          <w:rFonts w:ascii="Times New Roman" w:hAnsi="Times New Roman" w:cs="Times New Roman"/>
          <w:strike/>
          <w:sz w:val="24"/>
          <w:szCs w:val="24"/>
          <w:highlight w:val="yellow"/>
        </w:rPr>
      </w:pPr>
      <w:bookmarkStart w:id="2" w:name="P158"/>
      <w:bookmarkEnd w:id="2"/>
      <w:r w:rsidRPr="00257373">
        <w:rPr>
          <w:rFonts w:ascii="Times New Roman" w:hAnsi="Times New Roman" w:cs="Times New Roman"/>
          <w:sz w:val="24"/>
          <w:szCs w:val="24"/>
        </w:rPr>
        <w:t xml:space="preserve">2.4.1. Решение о предоставлении (отказе в предоставлении) лицензии принимается лицензионной комиссией в срок, не превышающий </w:t>
      </w:r>
      <w:r w:rsidR="008C6367" w:rsidRPr="00257373">
        <w:rPr>
          <w:rFonts w:ascii="Times New Roman" w:hAnsi="Times New Roman" w:cs="Times New Roman"/>
          <w:sz w:val="24"/>
          <w:szCs w:val="24"/>
        </w:rPr>
        <w:t>30</w:t>
      </w:r>
      <w:r w:rsidRPr="00257373">
        <w:rPr>
          <w:rFonts w:ascii="Times New Roman" w:hAnsi="Times New Roman" w:cs="Times New Roman"/>
          <w:sz w:val="24"/>
          <w:szCs w:val="24"/>
        </w:rPr>
        <w:t xml:space="preserve"> (</w:t>
      </w:r>
      <w:r w:rsidR="008C6367" w:rsidRPr="00257373">
        <w:rPr>
          <w:rFonts w:ascii="Times New Roman" w:hAnsi="Times New Roman" w:cs="Times New Roman"/>
          <w:sz w:val="24"/>
          <w:szCs w:val="24"/>
        </w:rPr>
        <w:t>тридцати</w:t>
      </w:r>
      <w:r w:rsidR="006E7E82" w:rsidRPr="00257373">
        <w:rPr>
          <w:rFonts w:ascii="Times New Roman" w:hAnsi="Times New Roman" w:cs="Times New Roman"/>
          <w:sz w:val="24"/>
          <w:szCs w:val="24"/>
        </w:rPr>
        <w:t>) рабочих дней со дня приема к</w:t>
      </w:r>
      <w:r w:rsidRPr="00257373">
        <w:rPr>
          <w:rFonts w:ascii="Times New Roman" w:hAnsi="Times New Roman" w:cs="Times New Roman"/>
          <w:sz w:val="24"/>
          <w:szCs w:val="24"/>
        </w:rPr>
        <w:t xml:space="preserve">омитетом надлежащим образом оформленного заявления о предоставлении лицензии и в полном объеме прилагаемых к нему документов, предусмотренных </w:t>
      </w:r>
      <w:hyperlink w:anchor="P189" w:history="1">
        <w:r w:rsidRPr="00257373">
          <w:rPr>
            <w:rFonts w:ascii="Times New Roman" w:hAnsi="Times New Roman" w:cs="Times New Roman"/>
            <w:sz w:val="24"/>
            <w:szCs w:val="24"/>
          </w:rPr>
          <w:t>2.6.1</w:t>
        </w:r>
      </w:hyperlink>
      <w:r w:rsidR="007B10A4" w:rsidRPr="00257373">
        <w:rPr>
          <w:rFonts w:ascii="Times New Roman" w:hAnsi="Times New Roman" w:cs="Times New Roman"/>
          <w:sz w:val="24"/>
          <w:szCs w:val="24"/>
        </w:rPr>
        <w:t xml:space="preserve"> Административного регламента.</w:t>
      </w:r>
    </w:p>
    <w:p w:rsidR="00CB64CB" w:rsidRPr="00257373" w:rsidRDefault="00CB64CB" w:rsidP="00150AD6">
      <w:pPr>
        <w:pStyle w:val="ConsPlusNormal"/>
        <w:spacing w:before="220"/>
        <w:ind w:firstLine="540"/>
        <w:jc w:val="both"/>
        <w:rPr>
          <w:rFonts w:ascii="Times New Roman" w:hAnsi="Times New Roman" w:cs="Times New Roman"/>
          <w:sz w:val="24"/>
          <w:szCs w:val="24"/>
        </w:rPr>
      </w:pPr>
      <w:bookmarkStart w:id="3" w:name="P162"/>
      <w:bookmarkEnd w:id="3"/>
      <w:r w:rsidRPr="00257373">
        <w:rPr>
          <w:rFonts w:ascii="Times New Roman" w:hAnsi="Times New Roman" w:cs="Times New Roman"/>
          <w:sz w:val="24"/>
          <w:szCs w:val="24"/>
        </w:rPr>
        <w:t xml:space="preserve">2.4.2. Решение о </w:t>
      </w:r>
      <w:r w:rsidR="008C6367" w:rsidRPr="00257373">
        <w:rPr>
          <w:rFonts w:ascii="Times New Roman" w:hAnsi="Times New Roman" w:cs="Times New Roman"/>
          <w:sz w:val="24"/>
          <w:szCs w:val="24"/>
        </w:rPr>
        <w:t xml:space="preserve">внесении </w:t>
      </w:r>
      <w:r w:rsidR="00A619F2" w:rsidRPr="00257373">
        <w:rPr>
          <w:rFonts w:ascii="Times New Roman" w:hAnsi="Times New Roman" w:cs="Times New Roman"/>
          <w:sz w:val="24"/>
          <w:szCs w:val="24"/>
        </w:rPr>
        <w:t xml:space="preserve">(отказе во внесении) </w:t>
      </w:r>
      <w:r w:rsidR="008C6367" w:rsidRPr="00257373">
        <w:rPr>
          <w:rFonts w:ascii="Times New Roman" w:hAnsi="Times New Roman" w:cs="Times New Roman"/>
          <w:sz w:val="24"/>
          <w:szCs w:val="24"/>
        </w:rPr>
        <w:t xml:space="preserve">изменений в реестр лицензий, за исключением решений о внесении изменений в реестр лицензий в </w:t>
      </w:r>
      <w:r w:rsidR="00A619F2" w:rsidRPr="00257373">
        <w:rPr>
          <w:rFonts w:ascii="Times New Roman" w:hAnsi="Times New Roman" w:cs="Times New Roman"/>
          <w:sz w:val="24"/>
          <w:szCs w:val="24"/>
        </w:rPr>
        <w:t>соответствии с Порядком № 938/</w:t>
      </w:r>
      <w:proofErr w:type="spellStart"/>
      <w:r w:rsidR="00A619F2" w:rsidRPr="00257373">
        <w:rPr>
          <w:rFonts w:ascii="Times New Roman" w:hAnsi="Times New Roman" w:cs="Times New Roman"/>
          <w:sz w:val="24"/>
          <w:szCs w:val="24"/>
        </w:rPr>
        <w:t>пр</w:t>
      </w:r>
      <w:proofErr w:type="spellEnd"/>
      <w:r w:rsidR="00A619F2" w:rsidRPr="00257373">
        <w:rPr>
          <w:rFonts w:ascii="Times New Roman" w:hAnsi="Times New Roman" w:cs="Times New Roman"/>
          <w:sz w:val="24"/>
          <w:szCs w:val="24"/>
        </w:rPr>
        <w:t xml:space="preserve">,  </w:t>
      </w:r>
      <w:r w:rsidRPr="00257373">
        <w:rPr>
          <w:rFonts w:ascii="Times New Roman" w:hAnsi="Times New Roman" w:cs="Times New Roman"/>
          <w:sz w:val="24"/>
          <w:szCs w:val="24"/>
        </w:rPr>
        <w:t xml:space="preserve">принимается в срок, не превышающий 10 (десяти) рабочих дней со дня поступления в </w:t>
      </w:r>
      <w:r w:rsidR="006E7E82" w:rsidRPr="00257373">
        <w:rPr>
          <w:rFonts w:ascii="Times New Roman" w:hAnsi="Times New Roman" w:cs="Times New Roman"/>
          <w:sz w:val="24"/>
          <w:szCs w:val="24"/>
        </w:rPr>
        <w:t>к</w:t>
      </w:r>
      <w:r w:rsidRPr="00257373">
        <w:rPr>
          <w:rFonts w:ascii="Times New Roman" w:hAnsi="Times New Roman" w:cs="Times New Roman"/>
          <w:sz w:val="24"/>
          <w:szCs w:val="24"/>
        </w:rPr>
        <w:t xml:space="preserve">омитет надлежащим образом оформленного заявления о </w:t>
      </w:r>
      <w:r w:rsidR="00FC06C5" w:rsidRPr="00257373">
        <w:rPr>
          <w:rFonts w:ascii="Times New Roman" w:hAnsi="Times New Roman" w:cs="Times New Roman"/>
          <w:sz w:val="24"/>
          <w:szCs w:val="24"/>
        </w:rPr>
        <w:t>внесении изменений в реестр лицензий,</w:t>
      </w:r>
      <w:r w:rsidRPr="00257373">
        <w:rPr>
          <w:rFonts w:ascii="Times New Roman" w:hAnsi="Times New Roman" w:cs="Times New Roman"/>
          <w:sz w:val="24"/>
          <w:szCs w:val="24"/>
        </w:rPr>
        <w:t xml:space="preserve"> предусмотренн</w:t>
      </w:r>
      <w:r w:rsidR="00FC06C5" w:rsidRPr="00257373">
        <w:rPr>
          <w:rFonts w:ascii="Times New Roman" w:hAnsi="Times New Roman" w:cs="Times New Roman"/>
          <w:sz w:val="24"/>
          <w:szCs w:val="24"/>
        </w:rPr>
        <w:t>ого</w:t>
      </w:r>
      <w:r w:rsidRPr="00257373">
        <w:rPr>
          <w:rFonts w:ascii="Times New Roman" w:hAnsi="Times New Roman" w:cs="Times New Roman"/>
          <w:sz w:val="24"/>
          <w:szCs w:val="24"/>
        </w:rPr>
        <w:t xml:space="preserve"> </w:t>
      </w:r>
      <w:hyperlink w:anchor="P198" w:history="1">
        <w:r w:rsidRPr="00257373">
          <w:rPr>
            <w:rFonts w:ascii="Times New Roman" w:hAnsi="Times New Roman" w:cs="Times New Roman"/>
            <w:sz w:val="24"/>
            <w:szCs w:val="24"/>
          </w:rPr>
          <w:t>2.6.2</w:t>
        </w:r>
      </w:hyperlink>
      <w:r w:rsidRPr="00257373">
        <w:rPr>
          <w:rFonts w:ascii="Times New Roman" w:hAnsi="Times New Roman" w:cs="Times New Roman"/>
          <w:sz w:val="24"/>
          <w:szCs w:val="24"/>
        </w:rPr>
        <w:t xml:space="preserve"> Административного регламента.</w:t>
      </w:r>
    </w:p>
    <w:p w:rsidR="00A619F2"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2.4.3. </w:t>
      </w:r>
      <w:bookmarkStart w:id="4" w:name="P164"/>
      <w:bookmarkEnd w:id="4"/>
      <w:r w:rsidR="00A619F2" w:rsidRPr="00257373">
        <w:rPr>
          <w:rFonts w:ascii="Times New Roman" w:hAnsi="Times New Roman" w:cs="Times New Roman"/>
          <w:sz w:val="24"/>
          <w:szCs w:val="24"/>
        </w:rPr>
        <w:t>Решение о прекращении действия лицензии принимается в течение 5 (пяти) рабочих дней со дня поступлени</w:t>
      </w:r>
      <w:r w:rsidR="006E7E82" w:rsidRPr="00257373">
        <w:rPr>
          <w:rFonts w:ascii="Times New Roman" w:hAnsi="Times New Roman" w:cs="Times New Roman"/>
          <w:sz w:val="24"/>
          <w:szCs w:val="24"/>
        </w:rPr>
        <w:t>я в к</w:t>
      </w:r>
      <w:r w:rsidR="00A619F2" w:rsidRPr="00257373">
        <w:rPr>
          <w:rFonts w:ascii="Times New Roman" w:hAnsi="Times New Roman" w:cs="Times New Roman"/>
          <w:sz w:val="24"/>
          <w:szCs w:val="24"/>
        </w:rPr>
        <w:t>омитет заявления лицензиата о прекращении предпринимательской деятельности по управлению многоквартирными домами</w:t>
      </w:r>
      <w:r w:rsidR="00122C6A" w:rsidRPr="00257373">
        <w:rPr>
          <w:rFonts w:ascii="Times New Roman" w:hAnsi="Times New Roman" w:cs="Times New Roman"/>
          <w:sz w:val="24"/>
          <w:szCs w:val="24"/>
        </w:rPr>
        <w:t xml:space="preserve">, предусмотренного </w:t>
      </w:r>
      <w:hyperlink w:anchor="P198" w:history="1">
        <w:r w:rsidR="00122C6A" w:rsidRPr="00257373">
          <w:rPr>
            <w:rFonts w:ascii="Times New Roman" w:hAnsi="Times New Roman" w:cs="Times New Roman"/>
            <w:sz w:val="24"/>
            <w:szCs w:val="24"/>
          </w:rPr>
          <w:t>2.6.3</w:t>
        </w:r>
      </w:hyperlink>
      <w:r w:rsidR="00122C6A" w:rsidRPr="00257373">
        <w:rPr>
          <w:rFonts w:ascii="Times New Roman" w:hAnsi="Times New Roman" w:cs="Times New Roman"/>
          <w:sz w:val="24"/>
          <w:szCs w:val="24"/>
        </w:rPr>
        <w:t xml:space="preserve"> Административного регламента.</w:t>
      </w:r>
    </w:p>
    <w:p w:rsidR="0071321A"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2.4.4.</w:t>
      </w:r>
      <w:r w:rsidR="00FC06C5" w:rsidRPr="00257373">
        <w:rPr>
          <w:rFonts w:ascii="Times New Roman" w:hAnsi="Times New Roman" w:cs="Times New Roman"/>
          <w:sz w:val="24"/>
          <w:szCs w:val="24"/>
        </w:rPr>
        <w:t xml:space="preserve"> </w:t>
      </w:r>
      <w:r w:rsidR="0071321A" w:rsidRPr="00257373">
        <w:rPr>
          <w:rFonts w:ascii="Times New Roman" w:hAnsi="Times New Roman" w:cs="Times New Roman"/>
          <w:sz w:val="24"/>
          <w:szCs w:val="24"/>
        </w:rPr>
        <w:t>Решение о продлении срока действия лицензии принимается лицензионной комиссией в срок, не превышающий 15 (пятнадца</w:t>
      </w:r>
      <w:r w:rsidR="006E7E82" w:rsidRPr="00257373">
        <w:rPr>
          <w:rFonts w:ascii="Times New Roman" w:hAnsi="Times New Roman" w:cs="Times New Roman"/>
          <w:sz w:val="24"/>
          <w:szCs w:val="24"/>
        </w:rPr>
        <w:t>ти) рабочих дней со дня приема к</w:t>
      </w:r>
      <w:r w:rsidR="0071321A" w:rsidRPr="00257373">
        <w:rPr>
          <w:rFonts w:ascii="Times New Roman" w:hAnsi="Times New Roman" w:cs="Times New Roman"/>
          <w:sz w:val="24"/>
          <w:szCs w:val="24"/>
        </w:rPr>
        <w:t xml:space="preserve">омитетом надлежащим образом оформленного заявления о продлении срока действия лицензии и в полном объеме прилагаемых к нему документов, предусмотренных </w:t>
      </w:r>
      <w:hyperlink w:anchor="P189" w:history="1">
        <w:r w:rsidR="0071321A" w:rsidRPr="00257373">
          <w:rPr>
            <w:rFonts w:ascii="Times New Roman" w:hAnsi="Times New Roman" w:cs="Times New Roman"/>
            <w:sz w:val="24"/>
            <w:szCs w:val="24"/>
          </w:rPr>
          <w:t>2.6.4</w:t>
        </w:r>
      </w:hyperlink>
      <w:r w:rsidR="0071321A" w:rsidRPr="00257373">
        <w:rPr>
          <w:rFonts w:ascii="Times New Roman" w:hAnsi="Times New Roman" w:cs="Times New Roman"/>
          <w:sz w:val="24"/>
          <w:szCs w:val="24"/>
        </w:rPr>
        <w:t xml:space="preserve"> Административного регламента.</w:t>
      </w:r>
    </w:p>
    <w:p w:rsidR="00122C6A" w:rsidRPr="00257373" w:rsidRDefault="0071321A"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2.4.5. </w:t>
      </w:r>
      <w:r w:rsidR="00FC06C5" w:rsidRPr="00257373">
        <w:rPr>
          <w:rFonts w:ascii="Times New Roman" w:hAnsi="Times New Roman" w:cs="Times New Roman"/>
          <w:sz w:val="24"/>
          <w:szCs w:val="24"/>
        </w:rPr>
        <w:t>Предоставление сведений о конкретной лицензии в виде выписки из ре</w:t>
      </w:r>
      <w:r w:rsidR="006E7E82" w:rsidRPr="00257373">
        <w:rPr>
          <w:rFonts w:ascii="Times New Roman" w:hAnsi="Times New Roman" w:cs="Times New Roman"/>
          <w:sz w:val="24"/>
          <w:szCs w:val="24"/>
        </w:rPr>
        <w:t>естра лицензий либо копии акта к</w:t>
      </w:r>
      <w:r w:rsidR="00FC06C5" w:rsidRPr="00257373">
        <w:rPr>
          <w:rFonts w:ascii="Times New Roman" w:hAnsi="Times New Roman" w:cs="Times New Roman"/>
          <w:sz w:val="24"/>
          <w:szCs w:val="24"/>
        </w:rPr>
        <w:t xml:space="preserve">омитета о принятом решении (справки об отсутствии запрашиваемых сведений) осуществляется в срок, не превышающий 3 </w:t>
      </w:r>
      <w:r w:rsidR="004340AE">
        <w:rPr>
          <w:rFonts w:ascii="Times New Roman" w:hAnsi="Times New Roman" w:cs="Times New Roman"/>
          <w:sz w:val="24"/>
          <w:szCs w:val="24"/>
        </w:rPr>
        <w:t xml:space="preserve">(трех) </w:t>
      </w:r>
      <w:r w:rsidR="00FC06C5" w:rsidRPr="00257373">
        <w:rPr>
          <w:rFonts w:ascii="Times New Roman" w:hAnsi="Times New Roman" w:cs="Times New Roman"/>
          <w:sz w:val="24"/>
          <w:szCs w:val="24"/>
        </w:rPr>
        <w:t xml:space="preserve">рабочих дней с момента получения </w:t>
      </w:r>
      <w:hyperlink w:anchor="P1432" w:history="1">
        <w:r w:rsidR="00FC06C5" w:rsidRPr="00257373">
          <w:rPr>
            <w:rFonts w:ascii="Times New Roman" w:hAnsi="Times New Roman" w:cs="Times New Roman"/>
            <w:sz w:val="24"/>
            <w:szCs w:val="24"/>
          </w:rPr>
          <w:t>заявления</w:t>
        </w:r>
      </w:hyperlink>
      <w:r w:rsidR="00FC06C5" w:rsidRPr="00257373">
        <w:rPr>
          <w:rFonts w:ascii="Times New Roman" w:hAnsi="Times New Roman" w:cs="Times New Roman"/>
          <w:sz w:val="24"/>
          <w:szCs w:val="24"/>
        </w:rPr>
        <w:t xml:space="preserve">, </w:t>
      </w:r>
      <w:bookmarkStart w:id="5" w:name="P165"/>
      <w:bookmarkEnd w:id="5"/>
      <w:r w:rsidR="00122C6A" w:rsidRPr="00257373">
        <w:rPr>
          <w:rFonts w:ascii="Times New Roman" w:hAnsi="Times New Roman" w:cs="Times New Roman"/>
          <w:sz w:val="24"/>
          <w:szCs w:val="24"/>
        </w:rPr>
        <w:t xml:space="preserve">предусмотренного </w:t>
      </w:r>
      <w:hyperlink w:anchor="P198" w:history="1">
        <w:r w:rsidR="00122C6A" w:rsidRPr="00257373">
          <w:rPr>
            <w:rFonts w:ascii="Times New Roman" w:hAnsi="Times New Roman" w:cs="Times New Roman"/>
            <w:sz w:val="24"/>
            <w:szCs w:val="24"/>
          </w:rPr>
          <w:t>2.6.5</w:t>
        </w:r>
      </w:hyperlink>
      <w:r w:rsidR="00122C6A" w:rsidRPr="00257373">
        <w:rPr>
          <w:rFonts w:ascii="Times New Roman" w:hAnsi="Times New Roman" w:cs="Times New Roman"/>
          <w:sz w:val="24"/>
          <w:szCs w:val="24"/>
        </w:rPr>
        <w:t xml:space="preserve"> Административного регламента.</w:t>
      </w:r>
    </w:p>
    <w:p w:rsidR="00FC06C5"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2.4.5. </w:t>
      </w:r>
      <w:r w:rsidR="00FC06C5" w:rsidRPr="00257373">
        <w:rPr>
          <w:rFonts w:ascii="Times New Roman" w:hAnsi="Times New Roman" w:cs="Times New Roman"/>
          <w:sz w:val="24"/>
          <w:szCs w:val="24"/>
        </w:rPr>
        <w:t>Принятие решения о внесении (об отказе во внесении) изменений в реестр лицензий в соответствии с Порядком № 938/</w:t>
      </w:r>
      <w:proofErr w:type="spellStart"/>
      <w:r w:rsidR="00FC06C5" w:rsidRPr="00257373">
        <w:rPr>
          <w:rFonts w:ascii="Times New Roman" w:hAnsi="Times New Roman" w:cs="Times New Roman"/>
          <w:sz w:val="24"/>
          <w:szCs w:val="24"/>
        </w:rPr>
        <w:t>пр</w:t>
      </w:r>
      <w:proofErr w:type="spellEnd"/>
      <w:r w:rsidR="00FC06C5" w:rsidRPr="00257373">
        <w:rPr>
          <w:rFonts w:ascii="Times New Roman" w:hAnsi="Times New Roman" w:cs="Times New Roman"/>
          <w:sz w:val="24"/>
          <w:szCs w:val="24"/>
        </w:rPr>
        <w:t xml:space="preserve">, о приостановлении рассмотрения заявления не может превышать 10 (десяти) рабочих дней с даты поступления заявления и документов, предусмотренных </w:t>
      </w:r>
      <w:hyperlink w:anchor="P217" w:history="1">
        <w:r w:rsidR="00FC06C5" w:rsidRPr="00257373">
          <w:rPr>
            <w:rFonts w:ascii="Times New Roman" w:hAnsi="Times New Roman" w:cs="Times New Roman"/>
            <w:sz w:val="24"/>
            <w:szCs w:val="24"/>
          </w:rPr>
          <w:t>п</w:t>
        </w:r>
        <w:r w:rsidR="00A26E75" w:rsidRPr="00257373">
          <w:rPr>
            <w:rFonts w:ascii="Times New Roman" w:hAnsi="Times New Roman" w:cs="Times New Roman"/>
            <w:sz w:val="24"/>
            <w:szCs w:val="24"/>
          </w:rPr>
          <w:t>.</w:t>
        </w:r>
        <w:r w:rsidR="00FC06C5" w:rsidRPr="00257373">
          <w:rPr>
            <w:rFonts w:ascii="Times New Roman" w:hAnsi="Times New Roman" w:cs="Times New Roman"/>
            <w:sz w:val="24"/>
            <w:szCs w:val="24"/>
          </w:rPr>
          <w:t xml:space="preserve"> 2.6.6</w:t>
        </w:r>
      </w:hyperlink>
      <w:r w:rsidR="00FC06C5" w:rsidRPr="00257373">
        <w:rPr>
          <w:rFonts w:ascii="Times New Roman" w:hAnsi="Times New Roman" w:cs="Times New Roman"/>
          <w:sz w:val="24"/>
          <w:szCs w:val="24"/>
        </w:rPr>
        <w:t xml:space="preserve">, </w:t>
      </w:r>
      <w:hyperlink w:anchor="P232" w:history="1">
        <w:r w:rsidR="00FC06C5" w:rsidRPr="00257373">
          <w:rPr>
            <w:rFonts w:ascii="Times New Roman" w:hAnsi="Times New Roman" w:cs="Times New Roman"/>
            <w:sz w:val="24"/>
            <w:szCs w:val="24"/>
          </w:rPr>
          <w:t>2.6.6.1</w:t>
        </w:r>
      </w:hyperlink>
      <w:r w:rsidR="00FC06C5" w:rsidRPr="00257373">
        <w:rPr>
          <w:rFonts w:ascii="Times New Roman" w:hAnsi="Times New Roman" w:cs="Times New Roman"/>
          <w:sz w:val="24"/>
          <w:szCs w:val="24"/>
        </w:rPr>
        <w:t xml:space="preserve"> Административного регламента.</w:t>
      </w:r>
    </w:p>
    <w:p w:rsidR="003E40C8" w:rsidRPr="00257373" w:rsidRDefault="003E40C8"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В случае принятия решения о приостановлении рассмотрения заявления срок рассмотрения заявления и документов, указанный в </w:t>
      </w:r>
      <w:hyperlink r:id="rId19" w:history="1">
        <w:r w:rsidRPr="00257373">
          <w:rPr>
            <w:rFonts w:ascii="Times New Roman" w:hAnsi="Times New Roman" w:cs="Times New Roman"/>
            <w:sz w:val="24"/>
            <w:szCs w:val="24"/>
          </w:rPr>
          <w:t>п</w:t>
        </w:r>
        <w:r w:rsidR="00A26E75" w:rsidRPr="00257373">
          <w:rPr>
            <w:rFonts w:ascii="Times New Roman" w:hAnsi="Times New Roman" w:cs="Times New Roman"/>
            <w:sz w:val="24"/>
            <w:szCs w:val="24"/>
          </w:rPr>
          <w:t>.</w:t>
        </w:r>
        <w:r w:rsidRPr="00257373">
          <w:rPr>
            <w:rFonts w:ascii="Times New Roman" w:hAnsi="Times New Roman" w:cs="Times New Roman"/>
            <w:sz w:val="24"/>
            <w:szCs w:val="24"/>
          </w:rPr>
          <w:t xml:space="preserve"> 4</w:t>
        </w:r>
      </w:hyperlink>
      <w:r w:rsidRPr="00257373">
        <w:rPr>
          <w:rFonts w:ascii="Times New Roman" w:hAnsi="Times New Roman" w:cs="Times New Roman"/>
          <w:sz w:val="24"/>
          <w:szCs w:val="24"/>
        </w:rPr>
        <w:t xml:space="preserve"> Порядка </w:t>
      </w:r>
      <w:r w:rsidR="00A26E75" w:rsidRPr="00257373">
        <w:rPr>
          <w:rFonts w:ascii="Times New Roman" w:hAnsi="Times New Roman" w:cs="Times New Roman"/>
          <w:sz w:val="24"/>
          <w:szCs w:val="24"/>
        </w:rPr>
        <w:t>№</w:t>
      </w:r>
      <w:r w:rsidRPr="00257373">
        <w:rPr>
          <w:rFonts w:ascii="Times New Roman" w:hAnsi="Times New Roman" w:cs="Times New Roman"/>
          <w:sz w:val="24"/>
          <w:szCs w:val="24"/>
        </w:rPr>
        <w:t xml:space="preserve"> 938/</w:t>
      </w:r>
      <w:proofErr w:type="spellStart"/>
      <w:r w:rsidRPr="00257373">
        <w:rPr>
          <w:rFonts w:ascii="Times New Roman" w:hAnsi="Times New Roman" w:cs="Times New Roman"/>
          <w:sz w:val="24"/>
          <w:szCs w:val="24"/>
        </w:rPr>
        <w:t>пр</w:t>
      </w:r>
      <w:proofErr w:type="spellEnd"/>
      <w:r w:rsidRPr="00257373">
        <w:rPr>
          <w:rFonts w:ascii="Times New Roman" w:hAnsi="Times New Roman" w:cs="Times New Roman"/>
          <w:sz w:val="24"/>
          <w:szCs w:val="24"/>
        </w:rPr>
        <w:t>, продлевается на срок проведения мероприятий, указанных в п</w:t>
      </w:r>
      <w:r w:rsidR="00A26E75" w:rsidRPr="00257373">
        <w:rPr>
          <w:rFonts w:ascii="Times New Roman" w:hAnsi="Times New Roman" w:cs="Times New Roman"/>
          <w:sz w:val="24"/>
          <w:szCs w:val="24"/>
        </w:rPr>
        <w:t>.</w:t>
      </w:r>
      <w:r w:rsidRPr="00257373">
        <w:rPr>
          <w:rFonts w:ascii="Times New Roman" w:hAnsi="Times New Roman" w:cs="Times New Roman"/>
          <w:sz w:val="24"/>
          <w:szCs w:val="24"/>
        </w:rPr>
        <w:t xml:space="preserve"> 15 Порядка</w:t>
      </w:r>
      <w:r w:rsidR="00484F7D" w:rsidRPr="00257373">
        <w:rPr>
          <w:rFonts w:ascii="Times New Roman" w:hAnsi="Times New Roman" w:cs="Times New Roman"/>
          <w:sz w:val="24"/>
          <w:szCs w:val="24"/>
        </w:rPr>
        <w:t xml:space="preserve"> № 938/</w:t>
      </w:r>
      <w:proofErr w:type="spellStart"/>
      <w:r w:rsidR="00484F7D" w:rsidRPr="00257373">
        <w:rPr>
          <w:rFonts w:ascii="Times New Roman" w:hAnsi="Times New Roman" w:cs="Times New Roman"/>
          <w:sz w:val="24"/>
          <w:szCs w:val="24"/>
        </w:rPr>
        <w:t>пр</w:t>
      </w:r>
      <w:proofErr w:type="spellEnd"/>
      <w:r w:rsidRPr="00257373">
        <w:rPr>
          <w:rFonts w:ascii="Times New Roman" w:hAnsi="Times New Roman" w:cs="Times New Roman"/>
          <w:sz w:val="24"/>
          <w:szCs w:val="24"/>
        </w:rPr>
        <w:t>, но не более чем на 30 (тридцать) рабочих дней.</w:t>
      </w:r>
    </w:p>
    <w:p w:rsidR="00CB64CB" w:rsidRPr="00257373" w:rsidRDefault="003E40C8"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2.4.7. </w:t>
      </w:r>
      <w:r w:rsidR="00FC06C5" w:rsidRPr="00257373">
        <w:rPr>
          <w:rFonts w:ascii="Times New Roman" w:hAnsi="Times New Roman" w:cs="Times New Roman"/>
          <w:sz w:val="24"/>
          <w:szCs w:val="24"/>
        </w:rPr>
        <w:t xml:space="preserve">Предоставление выписки из реестра лицензий в связи с рассмотрением заявления о предоставлении лицензии, о продлении срока действия лицензии, о внесении </w:t>
      </w:r>
      <w:r w:rsidR="00FC06C5" w:rsidRPr="00257373">
        <w:rPr>
          <w:rFonts w:ascii="Times New Roman" w:hAnsi="Times New Roman" w:cs="Times New Roman"/>
          <w:sz w:val="24"/>
          <w:szCs w:val="24"/>
        </w:rPr>
        <w:lastRenderedPageBreak/>
        <w:t>изменений в реестр лицензий, о прекращении срока действия лицензии одновременно с направлением соответствующего уведомления является способом фиксации результата выполнения административных процедур по рассмотрению комитетом данных заявлений и не является в указанных случаях самостоятельной административной процедурой.</w:t>
      </w:r>
    </w:p>
    <w:p w:rsidR="00CB64CB" w:rsidRPr="00257373" w:rsidRDefault="00CB64CB" w:rsidP="00150AD6">
      <w:pPr>
        <w:pStyle w:val="ConsPlusNormal"/>
        <w:ind w:firstLine="540"/>
        <w:jc w:val="both"/>
        <w:rPr>
          <w:rFonts w:ascii="Times New Roman" w:hAnsi="Times New Roman" w:cs="Times New Roman"/>
          <w:sz w:val="24"/>
          <w:szCs w:val="24"/>
        </w:rPr>
      </w:pPr>
    </w:p>
    <w:p w:rsidR="00CB64CB" w:rsidRPr="00257373" w:rsidRDefault="00CB64CB" w:rsidP="00040B9C">
      <w:pPr>
        <w:pStyle w:val="ConsPlusTitle"/>
        <w:jc w:val="center"/>
        <w:outlineLvl w:val="2"/>
        <w:rPr>
          <w:rFonts w:ascii="Times New Roman" w:hAnsi="Times New Roman" w:cs="Times New Roman"/>
          <w:sz w:val="24"/>
          <w:szCs w:val="24"/>
        </w:rPr>
      </w:pPr>
      <w:r w:rsidRPr="00257373">
        <w:rPr>
          <w:rFonts w:ascii="Times New Roman" w:hAnsi="Times New Roman" w:cs="Times New Roman"/>
          <w:sz w:val="24"/>
          <w:szCs w:val="24"/>
        </w:rPr>
        <w:t>2.5. Правовые основания для предоставления</w:t>
      </w:r>
      <w:r w:rsidR="00040B9C" w:rsidRPr="00040B9C">
        <w:rPr>
          <w:rFonts w:ascii="Times New Roman" w:hAnsi="Times New Roman" w:cs="Times New Roman"/>
          <w:sz w:val="24"/>
          <w:szCs w:val="24"/>
        </w:rPr>
        <w:t xml:space="preserve"> </w:t>
      </w:r>
      <w:r w:rsidRPr="00257373">
        <w:rPr>
          <w:rFonts w:ascii="Times New Roman" w:hAnsi="Times New Roman" w:cs="Times New Roman"/>
          <w:sz w:val="24"/>
          <w:szCs w:val="24"/>
        </w:rPr>
        <w:t>государственной услуги</w:t>
      </w:r>
    </w:p>
    <w:p w:rsidR="00CB64CB" w:rsidRPr="00257373" w:rsidRDefault="00CB64CB" w:rsidP="00150AD6">
      <w:pPr>
        <w:pStyle w:val="ConsPlusNormal"/>
        <w:jc w:val="center"/>
        <w:rPr>
          <w:rFonts w:ascii="Times New Roman" w:hAnsi="Times New Roman" w:cs="Times New Roman"/>
          <w:sz w:val="24"/>
          <w:szCs w:val="24"/>
        </w:rPr>
      </w:pPr>
    </w:p>
    <w:p w:rsidR="00CB64CB" w:rsidRPr="00257373" w:rsidRDefault="00CB64CB" w:rsidP="00150AD6">
      <w:pPr>
        <w:pStyle w:val="ConsPlusNormal"/>
        <w:ind w:firstLine="540"/>
        <w:jc w:val="both"/>
        <w:rPr>
          <w:rFonts w:ascii="Times New Roman" w:hAnsi="Times New Roman" w:cs="Times New Roman"/>
          <w:sz w:val="24"/>
          <w:szCs w:val="24"/>
        </w:rPr>
      </w:pPr>
      <w:r w:rsidRPr="00257373">
        <w:rPr>
          <w:rFonts w:ascii="Times New Roman" w:hAnsi="Times New Roman" w:cs="Times New Roman"/>
          <w:sz w:val="24"/>
          <w:szCs w:val="24"/>
        </w:rPr>
        <w:t>Перечень нормативных правовых актов, непосредственно регулирующих предоставление государственной услуги,</w:t>
      </w:r>
      <w:r w:rsidR="006E7E82" w:rsidRPr="00257373">
        <w:rPr>
          <w:rFonts w:ascii="Times New Roman" w:hAnsi="Times New Roman" w:cs="Times New Roman"/>
          <w:sz w:val="24"/>
          <w:szCs w:val="24"/>
        </w:rPr>
        <w:t xml:space="preserve"> размещен на официальном сайте к</w:t>
      </w:r>
      <w:r w:rsidRPr="00257373">
        <w:rPr>
          <w:rFonts w:ascii="Times New Roman" w:hAnsi="Times New Roman" w:cs="Times New Roman"/>
          <w:sz w:val="24"/>
          <w:szCs w:val="24"/>
        </w:rPr>
        <w:t>омитета в сети "Интернет": http://ghi.le</w:t>
      </w:r>
      <w:r w:rsidR="00F14503">
        <w:rPr>
          <w:rFonts w:ascii="Times New Roman" w:hAnsi="Times New Roman" w:cs="Times New Roman"/>
          <w:sz w:val="24"/>
          <w:szCs w:val="24"/>
          <w:lang w:val="en-US"/>
        </w:rPr>
        <w:t>no</w:t>
      </w:r>
      <w:r w:rsidRPr="00257373">
        <w:rPr>
          <w:rFonts w:ascii="Times New Roman" w:hAnsi="Times New Roman" w:cs="Times New Roman"/>
          <w:sz w:val="24"/>
          <w:szCs w:val="24"/>
        </w:rPr>
        <w:t>obl.ru/</w:t>
      </w:r>
      <w:proofErr w:type="spellStart"/>
      <w:r w:rsidRPr="00257373">
        <w:rPr>
          <w:rFonts w:ascii="Times New Roman" w:hAnsi="Times New Roman" w:cs="Times New Roman"/>
          <w:sz w:val="24"/>
          <w:szCs w:val="24"/>
        </w:rPr>
        <w:t>law</w:t>
      </w:r>
      <w:proofErr w:type="spellEnd"/>
      <w:r w:rsidRPr="00257373">
        <w:rPr>
          <w:rFonts w:ascii="Times New Roman" w:hAnsi="Times New Roman" w:cs="Times New Roman"/>
          <w:sz w:val="24"/>
          <w:szCs w:val="24"/>
        </w:rPr>
        <w:t>/</w:t>
      </w:r>
      <w:proofErr w:type="spellStart"/>
      <w:r w:rsidRPr="00257373">
        <w:rPr>
          <w:rFonts w:ascii="Times New Roman" w:hAnsi="Times New Roman" w:cs="Times New Roman"/>
          <w:sz w:val="24"/>
          <w:szCs w:val="24"/>
        </w:rPr>
        <w:t>pereche</w:t>
      </w:r>
      <w:proofErr w:type="spellEnd"/>
      <w:r w:rsidR="00F14503">
        <w:rPr>
          <w:rFonts w:ascii="Times New Roman" w:hAnsi="Times New Roman" w:cs="Times New Roman"/>
          <w:sz w:val="24"/>
          <w:szCs w:val="24"/>
          <w:lang w:val="en-US"/>
        </w:rPr>
        <w:t>n</w:t>
      </w:r>
      <w:r w:rsidRPr="00257373">
        <w:rPr>
          <w:rFonts w:ascii="Times New Roman" w:hAnsi="Times New Roman" w:cs="Times New Roman"/>
          <w:sz w:val="24"/>
          <w:szCs w:val="24"/>
        </w:rPr>
        <w:t>/</w:t>
      </w:r>
      <w:proofErr w:type="spellStart"/>
      <w:r w:rsidRPr="00257373">
        <w:rPr>
          <w:rFonts w:ascii="Times New Roman" w:hAnsi="Times New Roman" w:cs="Times New Roman"/>
          <w:sz w:val="24"/>
          <w:szCs w:val="24"/>
        </w:rPr>
        <w:t>lk</w:t>
      </w:r>
      <w:proofErr w:type="spellEnd"/>
      <w:r w:rsidRPr="00257373">
        <w:rPr>
          <w:rFonts w:ascii="Times New Roman" w:hAnsi="Times New Roman" w:cs="Times New Roman"/>
          <w:sz w:val="24"/>
          <w:szCs w:val="24"/>
        </w:rPr>
        <w:t>/, а также на сайте федеральной государственной информационной системы "Федеральный реестр государственных услуг (функций)" https://frgu.gosuslugi.ru/.</w:t>
      </w:r>
    </w:p>
    <w:p w:rsidR="00CB64CB" w:rsidRPr="00257373" w:rsidRDefault="00CB64CB" w:rsidP="00150AD6">
      <w:pPr>
        <w:pStyle w:val="ConsPlusNormal"/>
        <w:ind w:firstLine="540"/>
        <w:jc w:val="both"/>
        <w:rPr>
          <w:rFonts w:ascii="Times New Roman" w:hAnsi="Times New Roman" w:cs="Times New Roman"/>
          <w:sz w:val="24"/>
          <w:szCs w:val="24"/>
        </w:rPr>
      </w:pPr>
    </w:p>
    <w:p w:rsidR="00CB64CB" w:rsidRPr="00257373" w:rsidRDefault="00CB64CB" w:rsidP="00040B9C">
      <w:pPr>
        <w:pStyle w:val="ConsPlusTitle"/>
        <w:jc w:val="center"/>
        <w:outlineLvl w:val="2"/>
        <w:rPr>
          <w:rFonts w:ascii="Times New Roman" w:hAnsi="Times New Roman" w:cs="Times New Roman"/>
          <w:sz w:val="24"/>
          <w:szCs w:val="24"/>
        </w:rPr>
      </w:pPr>
      <w:bookmarkStart w:id="6" w:name="P183"/>
      <w:bookmarkEnd w:id="6"/>
      <w:r w:rsidRPr="00257373">
        <w:rPr>
          <w:rFonts w:ascii="Times New Roman" w:hAnsi="Times New Roman" w:cs="Times New Roman"/>
          <w:sz w:val="24"/>
          <w:szCs w:val="24"/>
        </w:rPr>
        <w:t>2.6. Исчерпывающий перечень документов, необходимых</w:t>
      </w:r>
      <w:r w:rsidR="00040B9C" w:rsidRPr="00040B9C">
        <w:rPr>
          <w:rFonts w:ascii="Times New Roman" w:hAnsi="Times New Roman" w:cs="Times New Roman"/>
          <w:sz w:val="24"/>
          <w:szCs w:val="24"/>
        </w:rPr>
        <w:t xml:space="preserve"> </w:t>
      </w:r>
      <w:r w:rsidRPr="00257373">
        <w:rPr>
          <w:rFonts w:ascii="Times New Roman" w:hAnsi="Times New Roman" w:cs="Times New Roman"/>
          <w:sz w:val="24"/>
          <w:szCs w:val="24"/>
        </w:rPr>
        <w:t xml:space="preserve">в соответствии с </w:t>
      </w:r>
      <w:r w:rsidR="00040B9C">
        <w:rPr>
          <w:rFonts w:ascii="Times New Roman" w:hAnsi="Times New Roman" w:cs="Times New Roman"/>
          <w:sz w:val="24"/>
          <w:szCs w:val="24"/>
        </w:rPr>
        <w:t>з</w:t>
      </w:r>
      <w:r w:rsidRPr="00257373">
        <w:rPr>
          <w:rFonts w:ascii="Times New Roman" w:hAnsi="Times New Roman" w:cs="Times New Roman"/>
          <w:sz w:val="24"/>
          <w:szCs w:val="24"/>
        </w:rPr>
        <w:t>аконодательными или иными нормативными</w:t>
      </w:r>
      <w:r w:rsidR="00040B9C">
        <w:rPr>
          <w:rFonts w:ascii="Times New Roman" w:hAnsi="Times New Roman" w:cs="Times New Roman"/>
          <w:sz w:val="24"/>
          <w:szCs w:val="24"/>
        </w:rPr>
        <w:t xml:space="preserve"> </w:t>
      </w:r>
      <w:r w:rsidRPr="00257373">
        <w:rPr>
          <w:rFonts w:ascii="Times New Roman" w:hAnsi="Times New Roman" w:cs="Times New Roman"/>
          <w:sz w:val="24"/>
          <w:szCs w:val="24"/>
        </w:rPr>
        <w:t>правовыми актами для предоставления государственной услуги,</w:t>
      </w:r>
      <w:r w:rsidR="00040B9C">
        <w:rPr>
          <w:rFonts w:ascii="Times New Roman" w:hAnsi="Times New Roman" w:cs="Times New Roman"/>
          <w:sz w:val="24"/>
          <w:szCs w:val="24"/>
        </w:rPr>
        <w:t xml:space="preserve"> </w:t>
      </w:r>
      <w:r w:rsidRPr="00257373">
        <w:rPr>
          <w:rFonts w:ascii="Times New Roman" w:hAnsi="Times New Roman" w:cs="Times New Roman"/>
          <w:sz w:val="24"/>
          <w:szCs w:val="24"/>
        </w:rPr>
        <w:t>подлежащих представлению заявителем</w:t>
      </w:r>
    </w:p>
    <w:p w:rsidR="00CB64CB" w:rsidRPr="00257373" w:rsidRDefault="00CB64CB" w:rsidP="00150AD6">
      <w:pPr>
        <w:pStyle w:val="ConsPlusNormal"/>
        <w:ind w:firstLine="540"/>
        <w:jc w:val="both"/>
        <w:rPr>
          <w:rFonts w:ascii="Times New Roman" w:hAnsi="Times New Roman" w:cs="Times New Roman"/>
          <w:sz w:val="24"/>
          <w:szCs w:val="24"/>
        </w:rPr>
      </w:pPr>
    </w:p>
    <w:p w:rsidR="00CB64CB" w:rsidRPr="00257373" w:rsidRDefault="00CB64CB" w:rsidP="00150AD6">
      <w:pPr>
        <w:pStyle w:val="ConsPlusNormal"/>
        <w:ind w:firstLine="540"/>
        <w:jc w:val="both"/>
        <w:rPr>
          <w:rFonts w:ascii="Times New Roman" w:hAnsi="Times New Roman" w:cs="Times New Roman"/>
          <w:sz w:val="24"/>
          <w:szCs w:val="24"/>
        </w:rPr>
      </w:pPr>
      <w:r w:rsidRPr="00257373">
        <w:rPr>
          <w:rFonts w:ascii="Times New Roman" w:hAnsi="Times New Roman" w:cs="Times New Roman"/>
          <w:sz w:val="24"/>
          <w:szCs w:val="24"/>
        </w:rPr>
        <w:t>В целях получения государственной услуги заявителем представляются следующие документы:</w:t>
      </w:r>
    </w:p>
    <w:p w:rsidR="00CB64CB" w:rsidRPr="00257373" w:rsidRDefault="00CB64CB" w:rsidP="00150AD6">
      <w:pPr>
        <w:pStyle w:val="ConsPlusNormal"/>
        <w:spacing w:before="220"/>
        <w:ind w:firstLine="540"/>
        <w:jc w:val="both"/>
        <w:rPr>
          <w:rFonts w:ascii="Times New Roman" w:hAnsi="Times New Roman" w:cs="Times New Roman"/>
          <w:sz w:val="24"/>
          <w:szCs w:val="24"/>
        </w:rPr>
      </w:pPr>
      <w:bookmarkStart w:id="7" w:name="P189"/>
      <w:bookmarkEnd w:id="7"/>
      <w:r w:rsidRPr="00B708A5">
        <w:rPr>
          <w:rFonts w:ascii="Times New Roman" w:hAnsi="Times New Roman" w:cs="Times New Roman"/>
          <w:sz w:val="24"/>
          <w:szCs w:val="24"/>
        </w:rPr>
        <w:t>2.6.1. При предоставлении лицензии на осуществление предпринимательской деятельности по управлению многоквартирными домами:</w:t>
      </w:r>
      <w:bookmarkStart w:id="8" w:name="P190"/>
      <w:bookmarkEnd w:id="8"/>
      <w:r w:rsidR="00F46FBB" w:rsidRPr="00B708A5">
        <w:rPr>
          <w:rFonts w:ascii="Times New Roman" w:hAnsi="Times New Roman" w:cs="Times New Roman"/>
          <w:sz w:val="24"/>
          <w:szCs w:val="24"/>
        </w:rPr>
        <w:t xml:space="preserve"> </w:t>
      </w:r>
      <w:r w:rsidRPr="00B708A5">
        <w:rPr>
          <w:rFonts w:ascii="Times New Roman" w:hAnsi="Times New Roman" w:cs="Times New Roman"/>
          <w:sz w:val="24"/>
          <w:szCs w:val="24"/>
        </w:rPr>
        <w:t xml:space="preserve">заявление по форме согласно приложению </w:t>
      </w:r>
      <w:r w:rsidR="00B708A5" w:rsidRPr="00B708A5">
        <w:rPr>
          <w:rFonts w:ascii="Times New Roman" w:hAnsi="Times New Roman" w:cs="Times New Roman"/>
          <w:sz w:val="24"/>
          <w:szCs w:val="24"/>
        </w:rPr>
        <w:t xml:space="preserve">№ </w:t>
      </w:r>
      <w:r w:rsidRPr="00B708A5">
        <w:rPr>
          <w:rFonts w:ascii="Times New Roman" w:hAnsi="Times New Roman" w:cs="Times New Roman"/>
          <w:sz w:val="24"/>
          <w:szCs w:val="24"/>
        </w:rPr>
        <w:t>1 к Административному регламенту</w:t>
      </w:r>
      <w:r w:rsidR="00872C0B" w:rsidRPr="00B708A5">
        <w:rPr>
          <w:rFonts w:ascii="Times New Roman" w:hAnsi="Times New Roman" w:cs="Times New Roman"/>
          <w:sz w:val="24"/>
          <w:szCs w:val="24"/>
        </w:rPr>
        <w:t>.</w:t>
      </w:r>
    </w:p>
    <w:p w:rsidR="00CB64CB" w:rsidRPr="00257373" w:rsidRDefault="00CB64CB" w:rsidP="00150AD6">
      <w:pPr>
        <w:pStyle w:val="ConsPlusNormal"/>
        <w:spacing w:before="220"/>
        <w:ind w:firstLine="540"/>
        <w:jc w:val="both"/>
        <w:rPr>
          <w:rFonts w:ascii="Times New Roman" w:hAnsi="Times New Roman" w:cs="Times New Roman"/>
          <w:sz w:val="24"/>
          <w:szCs w:val="24"/>
        </w:rPr>
      </w:pPr>
      <w:bookmarkStart w:id="9" w:name="P192"/>
      <w:bookmarkStart w:id="10" w:name="P198"/>
      <w:bookmarkEnd w:id="9"/>
      <w:bookmarkEnd w:id="10"/>
      <w:r w:rsidRPr="00257373">
        <w:rPr>
          <w:rFonts w:ascii="Times New Roman" w:hAnsi="Times New Roman" w:cs="Times New Roman"/>
          <w:sz w:val="24"/>
          <w:szCs w:val="24"/>
        </w:rPr>
        <w:t xml:space="preserve">2.6.2. При </w:t>
      </w:r>
      <w:r w:rsidR="00872C0B" w:rsidRPr="00B708A5">
        <w:rPr>
          <w:rFonts w:ascii="Times New Roman" w:hAnsi="Times New Roman" w:cs="Times New Roman"/>
          <w:sz w:val="24"/>
          <w:szCs w:val="24"/>
        </w:rPr>
        <w:t xml:space="preserve">внесении изменений в реестр лицензий, за исключением </w:t>
      </w:r>
      <w:r w:rsidR="008F220C" w:rsidRPr="00B708A5">
        <w:rPr>
          <w:rFonts w:ascii="Times New Roman" w:hAnsi="Times New Roman" w:cs="Times New Roman"/>
          <w:sz w:val="24"/>
          <w:szCs w:val="24"/>
        </w:rPr>
        <w:t xml:space="preserve">случаев </w:t>
      </w:r>
      <w:r w:rsidR="00872C0B" w:rsidRPr="00B708A5">
        <w:rPr>
          <w:rFonts w:ascii="Times New Roman" w:hAnsi="Times New Roman" w:cs="Times New Roman"/>
          <w:sz w:val="24"/>
          <w:szCs w:val="24"/>
        </w:rPr>
        <w:t>внесения изменений в реестр лицензий в соответствии с Порядком № 938/</w:t>
      </w:r>
      <w:proofErr w:type="spellStart"/>
      <w:r w:rsidR="00872C0B" w:rsidRPr="00B708A5">
        <w:rPr>
          <w:rFonts w:ascii="Times New Roman" w:hAnsi="Times New Roman" w:cs="Times New Roman"/>
          <w:sz w:val="24"/>
          <w:szCs w:val="24"/>
        </w:rPr>
        <w:t>пр</w:t>
      </w:r>
      <w:proofErr w:type="spellEnd"/>
      <w:r w:rsidR="00872C0B" w:rsidRPr="00B708A5">
        <w:rPr>
          <w:rFonts w:ascii="Times New Roman" w:hAnsi="Times New Roman" w:cs="Times New Roman"/>
          <w:sz w:val="24"/>
          <w:szCs w:val="24"/>
        </w:rPr>
        <w:t>,</w:t>
      </w:r>
      <w:r w:rsidR="00536CE9" w:rsidRPr="00B708A5">
        <w:rPr>
          <w:rFonts w:ascii="Times New Roman" w:hAnsi="Times New Roman" w:cs="Times New Roman"/>
          <w:sz w:val="24"/>
          <w:szCs w:val="24"/>
        </w:rPr>
        <w:t xml:space="preserve"> </w:t>
      </w:r>
      <w:r w:rsidR="00FD2848" w:rsidRPr="00B708A5">
        <w:rPr>
          <w:rFonts w:ascii="Times New Roman" w:hAnsi="Times New Roman" w:cs="Times New Roman"/>
          <w:sz w:val="24"/>
          <w:szCs w:val="24"/>
        </w:rPr>
        <w:t>не позднее 15 рабочих дней со дня наступления</w:t>
      </w:r>
      <w:r w:rsidR="00F46FBB" w:rsidRPr="00B708A5">
        <w:rPr>
          <w:rFonts w:ascii="Times New Roman" w:hAnsi="Times New Roman" w:cs="Times New Roman"/>
          <w:sz w:val="24"/>
          <w:szCs w:val="24"/>
        </w:rPr>
        <w:t xml:space="preserve"> случая, являющегося основанием для внесения изменений в реестр лицензий в соответствии с </w:t>
      </w:r>
      <w:hyperlink r:id="rId20" w:history="1">
        <w:r w:rsidR="00F46FBB" w:rsidRPr="00B708A5">
          <w:rPr>
            <w:rFonts w:ascii="Times New Roman" w:hAnsi="Times New Roman" w:cs="Times New Roman"/>
            <w:sz w:val="24"/>
            <w:szCs w:val="24"/>
          </w:rPr>
          <w:t>ч</w:t>
        </w:r>
        <w:r w:rsidR="007A4E42" w:rsidRPr="00B708A5">
          <w:rPr>
            <w:rFonts w:ascii="Times New Roman" w:hAnsi="Times New Roman" w:cs="Times New Roman"/>
            <w:sz w:val="24"/>
            <w:szCs w:val="24"/>
          </w:rPr>
          <w:t>.</w:t>
        </w:r>
        <w:r w:rsidR="00F46FBB" w:rsidRPr="00B708A5">
          <w:rPr>
            <w:rFonts w:ascii="Times New Roman" w:hAnsi="Times New Roman" w:cs="Times New Roman"/>
            <w:sz w:val="24"/>
            <w:szCs w:val="24"/>
          </w:rPr>
          <w:t xml:space="preserve"> 1 ст</w:t>
        </w:r>
        <w:r w:rsidR="007A4E42" w:rsidRPr="00B708A5">
          <w:rPr>
            <w:rFonts w:ascii="Times New Roman" w:hAnsi="Times New Roman" w:cs="Times New Roman"/>
            <w:sz w:val="24"/>
            <w:szCs w:val="24"/>
          </w:rPr>
          <w:t>.</w:t>
        </w:r>
        <w:r w:rsidR="00F46FBB" w:rsidRPr="00B708A5">
          <w:rPr>
            <w:rFonts w:ascii="Times New Roman" w:hAnsi="Times New Roman" w:cs="Times New Roman"/>
            <w:sz w:val="24"/>
            <w:szCs w:val="24"/>
          </w:rPr>
          <w:t xml:space="preserve"> 18</w:t>
        </w:r>
      </w:hyperlink>
      <w:r w:rsidR="00F46FBB" w:rsidRPr="00B708A5">
        <w:rPr>
          <w:rFonts w:ascii="Times New Roman" w:hAnsi="Times New Roman" w:cs="Times New Roman"/>
          <w:sz w:val="24"/>
          <w:szCs w:val="24"/>
        </w:rPr>
        <w:t xml:space="preserve"> Федерального закона № 99-ФЗ:</w:t>
      </w:r>
      <w:bookmarkStart w:id="11" w:name="P199"/>
      <w:bookmarkEnd w:id="11"/>
      <w:r w:rsidR="00FD2848" w:rsidRPr="00B708A5">
        <w:rPr>
          <w:rFonts w:ascii="Times New Roman" w:hAnsi="Times New Roman" w:cs="Times New Roman"/>
          <w:sz w:val="24"/>
          <w:szCs w:val="24"/>
        </w:rPr>
        <w:t xml:space="preserve"> </w:t>
      </w:r>
      <w:hyperlink w:anchor="P897" w:history="1">
        <w:r w:rsidRPr="00B708A5">
          <w:rPr>
            <w:rFonts w:ascii="Times New Roman" w:hAnsi="Times New Roman" w:cs="Times New Roman"/>
            <w:sz w:val="24"/>
            <w:szCs w:val="24"/>
          </w:rPr>
          <w:t>заявление</w:t>
        </w:r>
      </w:hyperlink>
      <w:r w:rsidRPr="00B708A5">
        <w:rPr>
          <w:rFonts w:ascii="Times New Roman" w:hAnsi="Times New Roman" w:cs="Times New Roman"/>
          <w:sz w:val="24"/>
          <w:szCs w:val="24"/>
        </w:rPr>
        <w:t xml:space="preserve"> о </w:t>
      </w:r>
      <w:r w:rsidR="00F46FBB" w:rsidRPr="00B708A5">
        <w:rPr>
          <w:rFonts w:ascii="Times New Roman" w:hAnsi="Times New Roman" w:cs="Times New Roman"/>
          <w:sz w:val="24"/>
          <w:szCs w:val="24"/>
        </w:rPr>
        <w:t xml:space="preserve">внесении изменений в реестр лицензий </w:t>
      </w:r>
      <w:r w:rsidRPr="00B708A5">
        <w:rPr>
          <w:rFonts w:ascii="Times New Roman" w:hAnsi="Times New Roman" w:cs="Times New Roman"/>
          <w:sz w:val="24"/>
          <w:szCs w:val="24"/>
        </w:rPr>
        <w:t xml:space="preserve">по форме согласно </w:t>
      </w:r>
      <w:r w:rsidR="008F220C" w:rsidRPr="00B708A5">
        <w:rPr>
          <w:rFonts w:ascii="Times New Roman" w:hAnsi="Times New Roman" w:cs="Times New Roman"/>
          <w:sz w:val="24"/>
          <w:szCs w:val="24"/>
        </w:rPr>
        <w:t>п</w:t>
      </w:r>
      <w:r w:rsidRPr="00B708A5">
        <w:rPr>
          <w:rFonts w:ascii="Times New Roman" w:hAnsi="Times New Roman" w:cs="Times New Roman"/>
          <w:sz w:val="24"/>
          <w:szCs w:val="24"/>
        </w:rPr>
        <w:t xml:space="preserve">риложению </w:t>
      </w:r>
      <w:r w:rsidR="00B708A5" w:rsidRPr="00B708A5">
        <w:rPr>
          <w:rFonts w:ascii="Times New Roman" w:hAnsi="Times New Roman" w:cs="Times New Roman"/>
          <w:sz w:val="24"/>
          <w:szCs w:val="24"/>
        </w:rPr>
        <w:t>№ 3</w:t>
      </w:r>
      <w:r w:rsidRPr="00B708A5">
        <w:rPr>
          <w:rFonts w:ascii="Times New Roman" w:hAnsi="Times New Roman" w:cs="Times New Roman"/>
          <w:sz w:val="24"/>
          <w:szCs w:val="24"/>
        </w:rPr>
        <w:t xml:space="preserve"> к </w:t>
      </w:r>
      <w:r w:rsidR="00F46FBB" w:rsidRPr="00B708A5">
        <w:rPr>
          <w:rFonts w:ascii="Times New Roman" w:hAnsi="Times New Roman" w:cs="Times New Roman"/>
          <w:sz w:val="24"/>
          <w:szCs w:val="24"/>
        </w:rPr>
        <w:t>Административному регламенту.</w:t>
      </w:r>
    </w:p>
    <w:p w:rsidR="00FD2848" w:rsidRPr="00257373" w:rsidRDefault="00CB64CB" w:rsidP="00150AD6">
      <w:pPr>
        <w:pStyle w:val="ConsPlusNormal"/>
        <w:spacing w:before="220"/>
        <w:ind w:firstLine="540"/>
        <w:jc w:val="both"/>
        <w:rPr>
          <w:rFonts w:ascii="Times New Roman" w:hAnsi="Times New Roman" w:cs="Times New Roman"/>
          <w:sz w:val="24"/>
          <w:szCs w:val="24"/>
        </w:rPr>
      </w:pPr>
      <w:bookmarkStart w:id="12" w:name="P201"/>
      <w:bookmarkEnd w:id="12"/>
      <w:r w:rsidRPr="00257373">
        <w:rPr>
          <w:rFonts w:ascii="Times New Roman" w:hAnsi="Times New Roman" w:cs="Times New Roman"/>
          <w:sz w:val="24"/>
          <w:szCs w:val="24"/>
        </w:rPr>
        <w:t xml:space="preserve">2.6.3. </w:t>
      </w:r>
      <w:r w:rsidR="00FD2848" w:rsidRPr="00257373">
        <w:rPr>
          <w:rFonts w:ascii="Times New Roman" w:hAnsi="Times New Roman" w:cs="Times New Roman"/>
          <w:sz w:val="24"/>
          <w:szCs w:val="24"/>
        </w:rPr>
        <w:t xml:space="preserve">При прекращении действия лицензии по заявлению лицензиата не позднее чем за 15 </w:t>
      </w:r>
      <w:r w:rsidR="00FD2848" w:rsidRPr="00B708A5">
        <w:rPr>
          <w:rFonts w:ascii="Times New Roman" w:hAnsi="Times New Roman" w:cs="Times New Roman"/>
          <w:sz w:val="24"/>
          <w:szCs w:val="24"/>
        </w:rPr>
        <w:t xml:space="preserve">календарных дней до дня фактического прекращения лицензируемого вида деятельности: </w:t>
      </w:r>
      <w:hyperlink w:anchor="P1024" w:history="1">
        <w:r w:rsidR="00FD2848" w:rsidRPr="00B708A5">
          <w:rPr>
            <w:rFonts w:ascii="Times New Roman" w:hAnsi="Times New Roman" w:cs="Times New Roman"/>
            <w:sz w:val="24"/>
            <w:szCs w:val="24"/>
          </w:rPr>
          <w:t>заявление</w:t>
        </w:r>
      </w:hyperlink>
      <w:r w:rsidR="00FD2848" w:rsidRPr="00B708A5">
        <w:rPr>
          <w:rFonts w:ascii="Times New Roman" w:hAnsi="Times New Roman" w:cs="Times New Roman"/>
          <w:sz w:val="24"/>
          <w:szCs w:val="24"/>
        </w:rPr>
        <w:t xml:space="preserve"> о прекращении предпринимательской деятельности по управлению многоквартирными домами согласно приложению </w:t>
      </w:r>
      <w:r w:rsidR="00B708A5" w:rsidRPr="00B708A5">
        <w:rPr>
          <w:rFonts w:ascii="Times New Roman" w:hAnsi="Times New Roman" w:cs="Times New Roman"/>
          <w:sz w:val="24"/>
          <w:szCs w:val="24"/>
        </w:rPr>
        <w:t>№ 4</w:t>
      </w:r>
      <w:r w:rsidR="00FD2848" w:rsidRPr="00B708A5">
        <w:rPr>
          <w:rFonts w:ascii="Times New Roman" w:hAnsi="Times New Roman" w:cs="Times New Roman"/>
          <w:sz w:val="24"/>
          <w:szCs w:val="24"/>
        </w:rPr>
        <w:t xml:space="preserve"> к Административному регламенту.</w:t>
      </w:r>
    </w:p>
    <w:p w:rsidR="00FD2848" w:rsidRPr="00257373" w:rsidRDefault="00CB64CB" w:rsidP="00150AD6">
      <w:pPr>
        <w:pStyle w:val="ConsPlusNormal"/>
        <w:spacing w:before="220"/>
        <w:ind w:firstLine="540"/>
        <w:jc w:val="both"/>
        <w:rPr>
          <w:rFonts w:ascii="Times New Roman" w:hAnsi="Times New Roman" w:cs="Times New Roman"/>
          <w:sz w:val="24"/>
          <w:szCs w:val="24"/>
        </w:rPr>
      </w:pPr>
      <w:bookmarkStart w:id="13" w:name="P209"/>
      <w:bookmarkEnd w:id="13"/>
      <w:r w:rsidRPr="00B708A5">
        <w:rPr>
          <w:rFonts w:ascii="Times New Roman" w:hAnsi="Times New Roman" w:cs="Times New Roman"/>
          <w:sz w:val="24"/>
          <w:szCs w:val="24"/>
        </w:rPr>
        <w:t xml:space="preserve">2.6.4. </w:t>
      </w:r>
      <w:r w:rsidR="00FD2848" w:rsidRPr="00B708A5">
        <w:rPr>
          <w:rFonts w:ascii="Times New Roman" w:hAnsi="Times New Roman" w:cs="Times New Roman"/>
          <w:sz w:val="24"/>
          <w:szCs w:val="24"/>
        </w:rPr>
        <w:t xml:space="preserve">При продлении срока действия лицензии на осуществление предпринимательской деятельности по управлению многоквартирными домами не ранее 60 рабочих дней и не позднее 45 рабочих дней до дня истечения срока действия лицензии: </w:t>
      </w:r>
      <w:hyperlink w:anchor="P785" w:history="1">
        <w:r w:rsidR="00FD2848" w:rsidRPr="00B708A5">
          <w:rPr>
            <w:rFonts w:ascii="Times New Roman" w:hAnsi="Times New Roman" w:cs="Times New Roman"/>
            <w:sz w:val="24"/>
            <w:szCs w:val="24"/>
          </w:rPr>
          <w:t>заявление</w:t>
        </w:r>
      </w:hyperlink>
      <w:r w:rsidR="00FD2848" w:rsidRPr="00B708A5">
        <w:rPr>
          <w:rFonts w:ascii="Times New Roman" w:hAnsi="Times New Roman" w:cs="Times New Roman"/>
          <w:sz w:val="24"/>
          <w:szCs w:val="24"/>
        </w:rPr>
        <w:t xml:space="preserve"> по форме согласно </w:t>
      </w:r>
      <w:r w:rsidR="009E2475" w:rsidRPr="00B708A5">
        <w:rPr>
          <w:rFonts w:ascii="Times New Roman" w:hAnsi="Times New Roman" w:cs="Times New Roman"/>
          <w:sz w:val="24"/>
          <w:szCs w:val="24"/>
        </w:rPr>
        <w:t>П</w:t>
      </w:r>
      <w:r w:rsidR="00FD2848" w:rsidRPr="00B708A5">
        <w:rPr>
          <w:rFonts w:ascii="Times New Roman" w:hAnsi="Times New Roman" w:cs="Times New Roman"/>
          <w:sz w:val="24"/>
          <w:szCs w:val="24"/>
        </w:rPr>
        <w:t xml:space="preserve">риложению </w:t>
      </w:r>
      <w:r w:rsidR="00B708A5" w:rsidRPr="00B708A5">
        <w:rPr>
          <w:rFonts w:ascii="Times New Roman" w:hAnsi="Times New Roman" w:cs="Times New Roman"/>
          <w:sz w:val="24"/>
          <w:szCs w:val="24"/>
        </w:rPr>
        <w:t>№ 2</w:t>
      </w:r>
      <w:r w:rsidR="00FD2848" w:rsidRPr="00B708A5">
        <w:rPr>
          <w:rFonts w:ascii="Times New Roman" w:hAnsi="Times New Roman" w:cs="Times New Roman"/>
          <w:sz w:val="24"/>
          <w:szCs w:val="24"/>
        </w:rPr>
        <w:t xml:space="preserve"> к Административному регламенту.</w:t>
      </w:r>
    </w:p>
    <w:p w:rsidR="00CB64CB" w:rsidRPr="00B708A5" w:rsidRDefault="00CB64CB" w:rsidP="00150AD6">
      <w:pPr>
        <w:pStyle w:val="ConsPlusNormal"/>
        <w:spacing w:before="220"/>
        <w:ind w:firstLine="540"/>
        <w:jc w:val="both"/>
        <w:rPr>
          <w:rFonts w:ascii="Times New Roman" w:hAnsi="Times New Roman" w:cs="Times New Roman"/>
          <w:sz w:val="24"/>
          <w:szCs w:val="24"/>
        </w:rPr>
      </w:pPr>
      <w:bookmarkStart w:id="14" w:name="P214"/>
      <w:bookmarkEnd w:id="14"/>
      <w:r w:rsidRPr="00257373">
        <w:rPr>
          <w:rFonts w:ascii="Times New Roman" w:hAnsi="Times New Roman" w:cs="Times New Roman"/>
          <w:sz w:val="24"/>
          <w:szCs w:val="24"/>
        </w:rPr>
        <w:t xml:space="preserve">2.6.5. </w:t>
      </w:r>
      <w:r w:rsidRPr="00B708A5">
        <w:rPr>
          <w:rFonts w:ascii="Times New Roman" w:hAnsi="Times New Roman" w:cs="Times New Roman"/>
          <w:sz w:val="24"/>
          <w:szCs w:val="24"/>
        </w:rPr>
        <w:t>Для получения сведений о конкретной лицензии:</w:t>
      </w:r>
      <w:r w:rsidR="00310BAE" w:rsidRPr="00B708A5">
        <w:rPr>
          <w:rFonts w:ascii="Times New Roman" w:hAnsi="Times New Roman" w:cs="Times New Roman"/>
          <w:sz w:val="24"/>
          <w:szCs w:val="24"/>
        </w:rPr>
        <w:t xml:space="preserve"> </w:t>
      </w:r>
      <w:r w:rsidRPr="00B708A5">
        <w:rPr>
          <w:rFonts w:ascii="Times New Roman" w:hAnsi="Times New Roman" w:cs="Times New Roman"/>
          <w:sz w:val="24"/>
          <w:szCs w:val="24"/>
        </w:rPr>
        <w:t>заявление о предоставлении сведений о конкретной лицензии в виде выписки из ре</w:t>
      </w:r>
      <w:r w:rsidR="006E7E82" w:rsidRPr="00B708A5">
        <w:rPr>
          <w:rFonts w:ascii="Times New Roman" w:hAnsi="Times New Roman" w:cs="Times New Roman"/>
          <w:sz w:val="24"/>
          <w:szCs w:val="24"/>
        </w:rPr>
        <w:t>естра лицензий либо копии акта к</w:t>
      </w:r>
      <w:r w:rsidRPr="00B708A5">
        <w:rPr>
          <w:rFonts w:ascii="Times New Roman" w:hAnsi="Times New Roman" w:cs="Times New Roman"/>
          <w:sz w:val="24"/>
          <w:szCs w:val="24"/>
        </w:rPr>
        <w:t>омитета о принятом решении</w:t>
      </w:r>
      <w:r w:rsidR="008F220C" w:rsidRPr="00B708A5">
        <w:rPr>
          <w:rFonts w:ascii="Times New Roman" w:hAnsi="Times New Roman" w:cs="Times New Roman"/>
          <w:sz w:val="24"/>
          <w:szCs w:val="24"/>
        </w:rPr>
        <w:t xml:space="preserve"> по форме согласно приложению </w:t>
      </w:r>
      <w:r w:rsidR="00B708A5" w:rsidRPr="00B708A5">
        <w:rPr>
          <w:rFonts w:ascii="Times New Roman" w:hAnsi="Times New Roman" w:cs="Times New Roman"/>
          <w:sz w:val="24"/>
          <w:szCs w:val="24"/>
        </w:rPr>
        <w:t xml:space="preserve">№ 5 </w:t>
      </w:r>
      <w:r w:rsidR="008F220C" w:rsidRPr="00B708A5">
        <w:rPr>
          <w:rFonts w:ascii="Times New Roman" w:hAnsi="Times New Roman" w:cs="Times New Roman"/>
          <w:sz w:val="24"/>
          <w:szCs w:val="24"/>
        </w:rPr>
        <w:t>к Административному регламенту</w:t>
      </w:r>
      <w:r w:rsidRPr="00B708A5">
        <w:rPr>
          <w:rFonts w:ascii="Times New Roman" w:hAnsi="Times New Roman" w:cs="Times New Roman"/>
          <w:sz w:val="24"/>
          <w:szCs w:val="24"/>
        </w:rPr>
        <w:t>.</w:t>
      </w:r>
    </w:p>
    <w:p w:rsidR="009F0306" w:rsidRPr="00B708A5" w:rsidRDefault="00BD7B1A" w:rsidP="00150AD6">
      <w:pPr>
        <w:pStyle w:val="ConsPlusNormal"/>
        <w:spacing w:before="220"/>
        <w:ind w:firstLine="540"/>
        <w:jc w:val="both"/>
        <w:rPr>
          <w:rFonts w:ascii="Times New Roman" w:hAnsi="Times New Roman" w:cs="Times New Roman"/>
          <w:sz w:val="24"/>
          <w:szCs w:val="24"/>
        </w:rPr>
      </w:pPr>
      <w:bookmarkStart w:id="15" w:name="P217"/>
      <w:bookmarkStart w:id="16" w:name="P232"/>
      <w:bookmarkEnd w:id="15"/>
      <w:bookmarkEnd w:id="16"/>
      <w:r w:rsidRPr="00B708A5">
        <w:rPr>
          <w:rFonts w:ascii="Times New Roman" w:hAnsi="Times New Roman" w:cs="Times New Roman"/>
          <w:sz w:val="24"/>
          <w:szCs w:val="24"/>
        </w:rPr>
        <w:t>2.6.6. При внесении изменений в реестр лицензий в со</w:t>
      </w:r>
      <w:r w:rsidR="009F0306" w:rsidRPr="00B708A5">
        <w:rPr>
          <w:rFonts w:ascii="Times New Roman" w:hAnsi="Times New Roman" w:cs="Times New Roman"/>
          <w:sz w:val="24"/>
          <w:szCs w:val="24"/>
        </w:rPr>
        <w:t>ответствии с Порядком № 938/</w:t>
      </w:r>
      <w:proofErr w:type="spellStart"/>
      <w:r w:rsidR="009F0306" w:rsidRPr="00B708A5">
        <w:rPr>
          <w:rFonts w:ascii="Times New Roman" w:hAnsi="Times New Roman" w:cs="Times New Roman"/>
          <w:sz w:val="24"/>
          <w:szCs w:val="24"/>
        </w:rPr>
        <w:t>пр</w:t>
      </w:r>
      <w:proofErr w:type="spellEnd"/>
      <w:r w:rsidR="009F0306" w:rsidRPr="00B708A5">
        <w:rPr>
          <w:rFonts w:ascii="Times New Roman" w:hAnsi="Times New Roman" w:cs="Times New Roman"/>
          <w:sz w:val="24"/>
          <w:szCs w:val="24"/>
        </w:rPr>
        <w:t xml:space="preserve">: </w:t>
      </w:r>
      <w:r w:rsidRPr="00B708A5">
        <w:rPr>
          <w:rFonts w:ascii="Times New Roman" w:hAnsi="Times New Roman" w:cs="Times New Roman"/>
          <w:sz w:val="24"/>
          <w:szCs w:val="24"/>
        </w:rPr>
        <w:t>заявление о внесении изменений в реестр</w:t>
      </w:r>
      <w:r w:rsidR="009F0306" w:rsidRPr="00B708A5">
        <w:rPr>
          <w:rFonts w:ascii="Times New Roman" w:hAnsi="Times New Roman" w:cs="Times New Roman"/>
          <w:sz w:val="24"/>
          <w:szCs w:val="24"/>
        </w:rPr>
        <w:t xml:space="preserve"> в части изменения перечня многоквартирных домов по форме согласно приложению </w:t>
      </w:r>
      <w:r w:rsidR="00B708A5" w:rsidRPr="00B708A5">
        <w:rPr>
          <w:rFonts w:ascii="Times New Roman" w:hAnsi="Times New Roman" w:cs="Times New Roman"/>
          <w:sz w:val="24"/>
          <w:szCs w:val="24"/>
        </w:rPr>
        <w:t>№ 6</w:t>
      </w:r>
      <w:r w:rsidR="009F0306" w:rsidRPr="00B708A5">
        <w:rPr>
          <w:rFonts w:ascii="Times New Roman" w:hAnsi="Times New Roman" w:cs="Times New Roman"/>
          <w:sz w:val="24"/>
          <w:szCs w:val="24"/>
        </w:rPr>
        <w:t xml:space="preserve"> к Административному регламенту.</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B708A5">
        <w:rPr>
          <w:rFonts w:ascii="Times New Roman" w:hAnsi="Times New Roman" w:cs="Times New Roman"/>
          <w:sz w:val="24"/>
          <w:szCs w:val="24"/>
        </w:rPr>
        <w:t>2.6.6.1. К</w:t>
      </w:r>
      <w:r w:rsidRPr="00257373">
        <w:rPr>
          <w:rFonts w:ascii="Times New Roman" w:hAnsi="Times New Roman" w:cs="Times New Roman"/>
          <w:sz w:val="24"/>
          <w:szCs w:val="24"/>
        </w:rPr>
        <w:t xml:space="preserve"> заявлению о внесении изменений в реестр прилагаются следующие прошитые и заверенные надлежащим образом уполномоченным лицом заявителя </w:t>
      </w:r>
      <w:r w:rsidRPr="00257373">
        <w:rPr>
          <w:rFonts w:ascii="Times New Roman" w:hAnsi="Times New Roman" w:cs="Times New Roman"/>
          <w:sz w:val="24"/>
          <w:szCs w:val="24"/>
        </w:rPr>
        <w:lastRenderedPageBreak/>
        <w:t>документы, за исключением направления таких документов в форме элек</w:t>
      </w:r>
      <w:r w:rsidR="00801FEC" w:rsidRPr="00257373">
        <w:rPr>
          <w:rFonts w:ascii="Times New Roman" w:hAnsi="Times New Roman" w:cs="Times New Roman"/>
          <w:sz w:val="24"/>
          <w:szCs w:val="24"/>
        </w:rPr>
        <w:t>тронных документов через ПГУ ЛО/</w:t>
      </w:r>
      <w:r w:rsidRPr="00257373">
        <w:rPr>
          <w:rFonts w:ascii="Times New Roman" w:hAnsi="Times New Roman" w:cs="Times New Roman"/>
          <w:sz w:val="24"/>
          <w:szCs w:val="24"/>
        </w:rPr>
        <w:t>ЕПГУ:</w:t>
      </w:r>
    </w:p>
    <w:p w:rsidR="00CB64CB" w:rsidRPr="00257373" w:rsidRDefault="00E72DB0" w:rsidP="00150AD6">
      <w:pPr>
        <w:pStyle w:val="ConsPlusNormal"/>
        <w:spacing w:before="220"/>
        <w:ind w:firstLine="540"/>
        <w:jc w:val="both"/>
        <w:rPr>
          <w:rFonts w:ascii="Times New Roman" w:hAnsi="Times New Roman" w:cs="Times New Roman"/>
          <w:sz w:val="24"/>
          <w:szCs w:val="24"/>
        </w:rPr>
      </w:pPr>
      <w:bookmarkStart w:id="17" w:name="P233"/>
      <w:bookmarkStart w:id="18" w:name="P235"/>
      <w:bookmarkEnd w:id="17"/>
      <w:bookmarkEnd w:id="18"/>
      <w:r w:rsidRPr="00257373">
        <w:rPr>
          <w:rFonts w:ascii="Times New Roman" w:hAnsi="Times New Roman" w:cs="Times New Roman"/>
          <w:sz w:val="24"/>
          <w:szCs w:val="24"/>
        </w:rPr>
        <w:t>а</w:t>
      </w:r>
      <w:r w:rsidR="00CB64CB" w:rsidRPr="00257373">
        <w:rPr>
          <w:rFonts w:ascii="Times New Roman" w:hAnsi="Times New Roman" w:cs="Times New Roman"/>
          <w:sz w:val="24"/>
          <w:szCs w:val="24"/>
        </w:rPr>
        <w:t>) в случае внесения изменений в реестр лицензий субъекта Российской Федерации в связи с заключением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договора управления многоквартирным домом:</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сведения о размещении копии протокола(-</w:t>
      </w:r>
      <w:proofErr w:type="spellStart"/>
      <w:r w:rsidRPr="00257373">
        <w:rPr>
          <w:rFonts w:ascii="Times New Roman" w:hAnsi="Times New Roman" w:cs="Times New Roman"/>
          <w:sz w:val="24"/>
          <w:szCs w:val="24"/>
        </w:rPr>
        <w:t>ов</w:t>
      </w:r>
      <w:proofErr w:type="spellEnd"/>
      <w:r w:rsidRPr="00257373">
        <w:rPr>
          <w:rFonts w:ascii="Times New Roman" w:hAnsi="Times New Roman" w:cs="Times New Roman"/>
          <w:sz w:val="24"/>
          <w:szCs w:val="24"/>
        </w:rPr>
        <w:t xml:space="preserve">) общего собрания собственников помещений в многоквартирном доме о выборе или изменении способа управления многоквартирным домом, об утверждении устава товарищества собственников жилья, об утверждении устава жилищным кооперативом или иным специализированным потребительским кооперативом в </w:t>
      </w:r>
      <w:r w:rsidR="002273CC" w:rsidRPr="00257373">
        <w:rPr>
          <w:rFonts w:ascii="Times New Roman" w:hAnsi="Times New Roman" w:cs="Times New Roman"/>
          <w:sz w:val="24"/>
          <w:szCs w:val="24"/>
        </w:rPr>
        <w:t>ГИС ЖКХ</w:t>
      </w:r>
      <w:r w:rsidRPr="00257373">
        <w:rPr>
          <w:rFonts w:ascii="Times New Roman" w:hAnsi="Times New Roman" w:cs="Times New Roman"/>
          <w:sz w:val="24"/>
          <w:szCs w:val="24"/>
        </w:rPr>
        <w:t xml:space="preserve"> или сведения о дате и способе передачи подлинников решений и протокола(</w:t>
      </w:r>
      <w:proofErr w:type="spellStart"/>
      <w:r w:rsidRPr="00257373">
        <w:rPr>
          <w:rFonts w:ascii="Times New Roman" w:hAnsi="Times New Roman" w:cs="Times New Roman"/>
          <w:sz w:val="24"/>
          <w:szCs w:val="24"/>
        </w:rPr>
        <w:t>ов</w:t>
      </w:r>
      <w:proofErr w:type="spellEnd"/>
      <w:r w:rsidRPr="00257373">
        <w:rPr>
          <w:rFonts w:ascii="Times New Roman" w:hAnsi="Times New Roman" w:cs="Times New Roman"/>
          <w:sz w:val="24"/>
          <w:szCs w:val="24"/>
        </w:rPr>
        <w:t xml:space="preserve">) общего собрания собственников помещений в многоквартирном доме по указанным вопросам </w:t>
      </w:r>
      <w:r w:rsidR="006E7E82" w:rsidRPr="00257373">
        <w:rPr>
          <w:rFonts w:ascii="Times New Roman" w:hAnsi="Times New Roman" w:cs="Times New Roman"/>
          <w:sz w:val="24"/>
          <w:szCs w:val="24"/>
        </w:rPr>
        <w:t>в к</w:t>
      </w:r>
      <w:r w:rsidRPr="00257373">
        <w:rPr>
          <w:rFonts w:ascii="Times New Roman" w:hAnsi="Times New Roman" w:cs="Times New Roman"/>
          <w:sz w:val="24"/>
          <w:szCs w:val="24"/>
        </w:rPr>
        <w:t>омитет;</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копия устава товарищества собственников жилья либо жилищного кооператива или иного специализированного потребительского кооператива;</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сведения о размещении копии протокола общего собрания собственников помещений или членов товарищества собственников жилья либо жилищного кооператива, или иного специализированного потребительского кооператива, или правления товарищества собственников жилья либо жилищного кооператива, или иного специализированного потребительского кооператива о заключении договора управления многоквартирным домом в </w:t>
      </w:r>
      <w:r w:rsidR="002273CC" w:rsidRPr="00257373">
        <w:rPr>
          <w:rFonts w:ascii="Times New Roman" w:hAnsi="Times New Roman" w:cs="Times New Roman"/>
          <w:sz w:val="24"/>
          <w:szCs w:val="24"/>
        </w:rPr>
        <w:t>ГИС ЖКХ</w:t>
      </w:r>
      <w:r w:rsidRPr="00257373">
        <w:rPr>
          <w:rFonts w:ascii="Times New Roman" w:hAnsi="Times New Roman" w:cs="Times New Roman"/>
          <w:sz w:val="24"/>
          <w:szCs w:val="24"/>
        </w:rPr>
        <w:t xml:space="preserve"> или сведения о дате и способе передачи подлинников решений и протокола общего собрания собственников помещений в многоквартирном доме по указанному вопросу </w:t>
      </w:r>
      <w:r w:rsidR="006E7E82" w:rsidRPr="00257373">
        <w:rPr>
          <w:rFonts w:ascii="Times New Roman" w:hAnsi="Times New Roman" w:cs="Times New Roman"/>
          <w:sz w:val="24"/>
          <w:szCs w:val="24"/>
        </w:rPr>
        <w:t>в к</w:t>
      </w:r>
      <w:r w:rsidRPr="00257373">
        <w:rPr>
          <w:rFonts w:ascii="Times New Roman" w:hAnsi="Times New Roman" w:cs="Times New Roman"/>
          <w:sz w:val="24"/>
          <w:szCs w:val="24"/>
        </w:rPr>
        <w:t>омитет;</w:t>
      </w:r>
    </w:p>
    <w:p w:rsidR="00CB64CB" w:rsidRPr="00257373" w:rsidRDefault="00E72DB0"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б</w:t>
      </w:r>
      <w:r w:rsidR="00CB64CB" w:rsidRPr="00257373">
        <w:rPr>
          <w:rFonts w:ascii="Times New Roman" w:hAnsi="Times New Roman" w:cs="Times New Roman"/>
          <w:sz w:val="24"/>
          <w:szCs w:val="24"/>
        </w:rPr>
        <w:t>) в случае внесения изменений в реестр лицензий субъекта Российской Федерации в связи с выбором способа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сведения о размещении копии протокола(-</w:t>
      </w:r>
      <w:proofErr w:type="spellStart"/>
      <w:r w:rsidRPr="00257373">
        <w:rPr>
          <w:rFonts w:ascii="Times New Roman" w:hAnsi="Times New Roman" w:cs="Times New Roman"/>
          <w:sz w:val="24"/>
          <w:szCs w:val="24"/>
        </w:rPr>
        <w:t>ов</w:t>
      </w:r>
      <w:proofErr w:type="spellEnd"/>
      <w:r w:rsidRPr="00257373">
        <w:rPr>
          <w:rFonts w:ascii="Times New Roman" w:hAnsi="Times New Roman" w:cs="Times New Roman"/>
          <w:sz w:val="24"/>
          <w:szCs w:val="24"/>
        </w:rPr>
        <w:t xml:space="preserve">) общего собрания собственников помещений в многоквартирном доме о выборе или изменении способа управления многоквартирным домом, об утверждении устава товарищества собственников жилья, об утверждении устава жилищным кооперативом или иным специализированным потребительским кооперативом в </w:t>
      </w:r>
      <w:r w:rsidR="002273CC" w:rsidRPr="00257373">
        <w:rPr>
          <w:rFonts w:ascii="Times New Roman" w:hAnsi="Times New Roman" w:cs="Times New Roman"/>
          <w:sz w:val="24"/>
          <w:szCs w:val="24"/>
        </w:rPr>
        <w:t>ГИС ЖКХ</w:t>
      </w:r>
      <w:r w:rsidRPr="00257373">
        <w:rPr>
          <w:rFonts w:ascii="Times New Roman" w:hAnsi="Times New Roman" w:cs="Times New Roman"/>
          <w:sz w:val="24"/>
          <w:szCs w:val="24"/>
        </w:rPr>
        <w:t xml:space="preserve"> или сведения о дате и способе передачи подлинников решений и протокола(</w:t>
      </w:r>
      <w:proofErr w:type="spellStart"/>
      <w:r w:rsidRPr="00257373">
        <w:rPr>
          <w:rFonts w:ascii="Times New Roman" w:hAnsi="Times New Roman" w:cs="Times New Roman"/>
          <w:sz w:val="24"/>
          <w:szCs w:val="24"/>
        </w:rPr>
        <w:t>ов</w:t>
      </w:r>
      <w:proofErr w:type="spellEnd"/>
      <w:r w:rsidRPr="00257373">
        <w:rPr>
          <w:rFonts w:ascii="Times New Roman" w:hAnsi="Times New Roman" w:cs="Times New Roman"/>
          <w:sz w:val="24"/>
          <w:szCs w:val="24"/>
        </w:rPr>
        <w:t xml:space="preserve">) общего собрания собственников помещений в многоквартирном доме по указанным вопросам </w:t>
      </w:r>
      <w:r w:rsidR="006E7E82" w:rsidRPr="00257373">
        <w:rPr>
          <w:rFonts w:ascii="Times New Roman" w:hAnsi="Times New Roman" w:cs="Times New Roman"/>
          <w:sz w:val="24"/>
          <w:szCs w:val="24"/>
        </w:rPr>
        <w:t>в к</w:t>
      </w:r>
      <w:r w:rsidRPr="00257373">
        <w:rPr>
          <w:rFonts w:ascii="Times New Roman" w:hAnsi="Times New Roman" w:cs="Times New Roman"/>
          <w:sz w:val="24"/>
          <w:szCs w:val="24"/>
        </w:rPr>
        <w:t>омитет;</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сведения о размещении копии протокола общего собрания членов товарищества собственников жилья либо жилищного кооператива, или иного специализированного потребительского кооператива, или правления товарищества собственников жилья либо жилищного кооператива, или иного специализированного потребительского кооператива о дате начала управления многоквартирным домом в </w:t>
      </w:r>
      <w:r w:rsidR="002273CC" w:rsidRPr="00257373">
        <w:rPr>
          <w:rFonts w:ascii="Times New Roman" w:hAnsi="Times New Roman" w:cs="Times New Roman"/>
          <w:sz w:val="24"/>
          <w:szCs w:val="24"/>
        </w:rPr>
        <w:t>ГИС ЖКХ</w:t>
      </w:r>
      <w:r w:rsidRPr="00257373">
        <w:rPr>
          <w:rFonts w:ascii="Times New Roman" w:hAnsi="Times New Roman" w:cs="Times New Roman"/>
          <w:sz w:val="24"/>
          <w:szCs w:val="24"/>
        </w:rPr>
        <w:t>;</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копия устава товарищества собственников жилья либо жилищного кооператива или иного специализированного потребительского кооператива;</w:t>
      </w:r>
    </w:p>
    <w:p w:rsidR="00CB64CB" w:rsidRPr="00257373" w:rsidRDefault="00E72DB0"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в</w:t>
      </w:r>
      <w:r w:rsidR="00CB64CB" w:rsidRPr="00257373">
        <w:rPr>
          <w:rFonts w:ascii="Times New Roman" w:hAnsi="Times New Roman" w:cs="Times New Roman"/>
          <w:sz w:val="24"/>
          <w:szCs w:val="24"/>
        </w:rPr>
        <w:t>) в случае внесения изменений в реестр лицензий субъекта Российской Федерации в связи с расторжением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с управляющей организацией:</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lastRenderedPageBreak/>
        <w:t xml:space="preserve">сведения о размещении копии протокола общего собрания собственников помещений или членов товарищества собственников жилья либо жилищного кооператива, или иного специализированного потребительского кооператива, или правления товарищества собственников жилья либо жилищного кооператива, или иного специализированного потребительского кооператива о расторжении договора управления многоквартирным домом в </w:t>
      </w:r>
      <w:r w:rsidR="002273CC" w:rsidRPr="00257373">
        <w:rPr>
          <w:rFonts w:ascii="Times New Roman" w:hAnsi="Times New Roman" w:cs="Times New Roman"/>
          <w:sz w:val="24"/>
          <w:szCs w:val="24"/>
        </w:rPr>
        <w:t>ГИС ЖКХ</w:t>
      </w:r>
      <w:r w:rsidRPr="00257373">
        <w:rPr>
          <w:rFonts w:ascii="Times New Roman" w:hAnsi="Times New Roman" w:cs="Times New Roman"/>
          <w:sz w:val="24"/>
          <w:szCs w:val="24"/>
        </w:rPr>
        <w:t>;</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копия направленного уведомления о расторжении договора управления многоквартирным домом, или копия вступившего в законную силу соответствующего решения суда, или копия заключенного соглашения о расторжении договора управления многоквартирным домом;</w:t>
      </w:r>
    </w:p>
    <w:p w:rsidR="00CB64CB" w:rsidRPr="00257373" w:rsidRDefault="00E72DB0"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г</w:t>
      </w:r>
      <w:r w:rsidR="00CB64CB" w:rsidRPr="00257373">
        <w:rPr>
          <w:rFonts w:ascii="Times New Roman" w:hAnsi="Times New Roman" w:cs="Times New Roman"/>
          <w:sz w:val="24"/>
          <w:szCs w:val="24"/>
        </w:rPr>
        <w:t>) в случае внесения изменений в реестр лицензий субъекта Российской Федерации в связи с расторжением по инициативе управляющей организации в одностороннем порядке договора управления многоквартирным домом с собственниками помещений в многоквартирном доме:</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копия заявления о прекращении договора управления многоквартирным домом и сведения о способе и сроке его передачи собственникам помещений в многоквартирном доме;</w:t>
      </w:r>
    </w:p>
    <w:p w:rsidR="00CB64CB" w:rsidRPr="00257373" w:rsidRDefault="00E72DB0"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д</w:t>
      </w:r>
      <w:r w:rsidR="00CB64CB" w:rsidRPr="00257373">
        <w:rPr>
          <w:rFonts w:ascii="Times New Roman" w:hAnsi="Times New Roman" w:cs="Times New Roman"/>
          <w:sz w:val="24"/>
          <w:szCs w:val="24"/>
        </w:rPr>
        <w:t>) в случае реорганизации в форме присоединения к управляющей организации юридического лица или юридических лиц, управляющего или управляющих многоквартирным домом или домами (далее - присоединяемые лица):</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копии решений общих собраний участников (акционеров) управляющей организации и присоединяемых лиц о реорганизации в форме присоединения, оформленных протоколами общих собраний участников (акционеров) или решениями единственных участников (акционеров), или решений собственников имущества унитарных предприятий, или решений учредителей (учредителя) некоммерческих организаций о реорганизации в форме присоединения;</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копия передаточного акта между присоединяемыми лицами и управляющей организацией;</w:t>
      </w:r>
    </w:p>
    <w:p w:rsidR="00CB64CB" w:rsidRPr="00257373" w:rsidRDefault="00E72DB0"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е</w:t>
      </w:r>
      <w:r w:rsidR="00CB64CB" w:rsidRPr="00257373">
        <w:rPr>
          <w:rFonts w:ascii="Times New Roman" w:hAnsi="Times New Roman" w:cs="Times New Roman"/>
          <w:sz w:val="24"/>
          <w:szCs w:val="24"/>
        </w:rPr>
        <w:t>) в случае реорганизации в форме преобразования управляющей организации:</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копии решений общих собраний участников (акционеров) лицензиата о реорганизации в форме преобразования, оформленных протоколами общих собраний участников (акционеров) или решениями единственных участников (акционеров), или решений собственников имущества унитарных предприятий, или решений учредителей (учредителя) некоммерческих организаций о реорганизации в форме преобразования;</w:t>
      </w:r>
    </w:p>
    <w:p w:rsidR="00CB64CB" w:rsidRPr="00257373" w:rsidRDefault="00E72DB0"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ж</w:t>
      </w:r>
      <w:r w:rsidR="00CB64CB" w:rsidRPr="00257373">
        <w:rPr>
          <w:rFonts w:ascii="Times New Roman" w:hAnsi="Times New Roman" w:cs="Times New Roman"/>
          <w:sz w:val="24"/>
          <w:szCs w:val="24"/>
        </w:rPr>
        <w:t>) в случае реорганизации в форме слияния управляющих организаций (далее - реорганизованные юридические лица):</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копии решений общих собраний участников (акционеров) реорганизованных юридических лиц о реорганизации в форме слияния, оформленных протоколами общих собраний участников (акционеров) или решениями единственных участников (акционеров), или решений собственников имущества унитарных предприятий, или решений учредителей (учредителя) некоммерческих организаций о реорганизации в форме слияния;</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копия передаточного акта между реорганизованными юридическими лицами и юридическим лицом, создаваемым в результате слияния;</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lastRenderedPageBreak/>
        <w:t>справка с данными о реорганизованных юридических лицах (наименование, идентификационный номер налогоплательщика, номер лицензии на право осуществления предпринимательской деятельности по управлению многоквартирными домами) на дату государственной регистрации правопреемника реорганизованных юридических лиц, заверенная правопреемником.</w:t>
      </w:r>
    </w:p>
    <w:p w:rsidR="00BD7B1A" w:rsidRPr="00257373" w:rsidRDefault="00BD7B1A"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з) в случае внесения изменений в реестр лицензий субъекта Российской Федерации в связи с вступившим в законную силу решения суда о признании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w:t>
      </w:r>
      <w:r w:rsidR="00801FEC" w:rsidRPr="00257373">
        <w:rPr>
          <w:rFonts w:ascii="Times New Roman" w:hAnsi="Times New Roman" w:cs="Times New Roman"/>
          <w:sz w:val="24"/>
          <w:szCs w:val="24"/>
        </w:rPr>
        <w:t>тирным домом в соответствии с ч.</w:t>
      </w:r>
      <w:r w:rsidRPr="00257373">
        <w:rPr>
          <w:rFonts w:ascii="Times New Roman" w:hAnsi="Times New Roman" w:cs="Times New Roman"/>
          <w:sz w:val="24"/>
          <w:szCs w:val="24"/>
        </w:rPr>
        <w:t xml:space="preserve"> 3.1 ст</w:t>
      </w:r>
      <w:r w:rsidR="00801FEC" w:rsidRPr="00257373">
        <w:rPr>
          <w:rFonts w:ascii="Times New Roman" w:hAnsi="Times New Roman" w:cs="Times New Roman"/>
          <w:sz w:val="24"/>
          <w:szCs w:val="24"/>
        </w:rPr>
        <w:t>.</w:t>
      </w:r>
      <w:r w:rsidRPr="00257373">
        <w:rPr>
          <w:rFonts w:ascii="Times New Roman" w:hAnsi="Times New Roman" w:cs="Times New Roman"/>
          <w:sz w:val="24"/>
          <w:szCs w:val="24"/>
        </w:rPr>
        <w:t xml:space="preserve"> 198 </w:t>
      </w:r>
      <w:r w:rsidR="00801FEC" w:rsidRPr="00257373">
        <w:rPr>
          <w:rFonts w:ascii="Times New Roman" w:hAnsi="Times New Roman" w:cs="Times New Roman"/>
          <w:sz w:val="24"/>
          <w:szCs w:val="24"/>
        </w:rPr>
        <w:t>ЖК РФ</w:t>
      </w:r>
      <w:r w:rsidRPr="00257373">
        <w:rPr>
          <w:rFonts w:ascii="Times New Roman" w:hAnsi="Times New Roman" w:cs="Times New Roman"/>
          <w:sz w:val="24"/>
          <w:szCs w:val="24"/>
        </w:rPr>
        <w:t>:</w:t>
      </w:r>
    </w:p>
    <w:p w:rsidR="00BD7B1A" w:rsidRPr="00257373" w:rsidRDefault="00BD7B1A"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копия вступившего в законную силу решения суда о признании недействительным решения общего собрания собственников помещений в многоквартирном доме о выборе иной управляющей организации или об изменении способа управления многоквартирным домом и (или) решения общего собрания собственников помещений в многоквартирном доме о расторжении договора управления многоквартирным домом.</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2.6.7. Заявление, предусмотренное </w:t>
      </w:r>
      <w:hyperlink w:anchor="P189" w:history="1">
        <w:r w:rsidRPr="00257373">
          <w:rPr>
            <w:rFonts w:ascii="Times New Roman" w:hAnsi="Times New Roman" w:cs="Times New Roman"/>
            <w:sz w:val="24"/>
            <w:szCs w:val="24"/>
          </w:rPr>
          <w:t>п. 2.6.1</w:t>
        </w:r>
      </w:hyperlink>
      <w:r w:rsidRPr="00257373">
        <w:rPr>
          <w:rFonts w:ascii="Times New Roman" w:hAnsi="Times New Roman" w:cs="Times New Roman"/>
          <w:sz w:val="24"/>
          <w:szCs w:val="24"/>
        </w:rPr>
        <w:t xml:space="preserve"> - </w:t>
      </w:r>
      <w:hyperlink w:anchor="P217" w:history="1">
        <w:r w:rsidRPr="00257373">
          <w:rPr>
            <w:rFonts w:ascii="Times New Roman" w:hAnsi="Times New Roman" w:cs="Times New Roman"/>
            <w:sz w:val="24"/>
            <w:szCs w:val="24"/>
          </w:rPr>
          <w:t>2.6.6</w:t>
        </w:r>
      </w:hyperlink>
      <w:r w:rsidRPr="00257373">
        <w:rPr>
          <w:rFonts w:ascii="Times New Roman" w:hAnsi="Times New Roman" w:cs="Times New Roman"/>
          <w:sz w:val="24"/>
          <w:szCs w:val="24"/>
        </w:rPr>
        <w:t xml:space="preserve"> Административного регламента,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индивидуальным предпринимателем, его представителем.</w:t>
      </w:r>
    </w:p>
    <w:p w:rsidR="00CB64CB" w:rsidRPr="00257373" w:rsidRDefault="007D0270"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При</w:t>
      </w:r>
      <w:r w:rsidR="00CB64CB" w:rsidRPr="00257373">
        <w:rPr>
          <w:rFonts w:ascii="Times New Roman" w:hAnsi="Times New Roman" w:cs="Times New Roman"/>
          <w:sz w:val="24"/>
          <w:szCs w:val="24"/>
        </w:rPr>
        <w:t xml:space="preserve"> обращени</w:t>
      </w:r>
      <w:r w:rsidRPr="00257373">
        <w:rPr>
          <w:rFonts w:ascii="Times New Roman" w:hAnsi="Times New Roman" w:cs="Times New Roman"/>
          <w:sz w:val="24"/>
          <w:szCs w:val="24"/>
        </w:rPr>
        <w:t>и</w:t>
      </w:r>
      <w:r w:rsidR="00CB64CB" w:rsidRPr="00257373">
        <w:rPr>
          <w:rFonts w:ascii="Times New Roman" w:hAnsi="Times New Roman" w:cs="Times New Roman"/>
          <w:sz w:val="24"/>
          <w:szCs w:val="24"/>
        </w:rPr>
        <w:t xml:space="preserve"> </w:t>
      </w:r>
      <w:r w:rsidR="00284484" w:rsidRPr="00257373">
        <w:rPr>
          <w:rFonts w:ascii="Times New Roman" w:hAnsi="Times New Roman" w:cs="Times New Roman"/>
          <w:sz w:val="24"/>
          <w:szCs w:val="24"/>
        </w:rPr>
        <w:t xml:space="preserve">на ЕПГУ/ПГУ ЛО </w:t>
      </w:r>
      <w:r w:rsidR="00CB64CB" w:rsidRPr="00257373">
        <w:rPr>
          <w:rFonts w:ascii="Times New Roman" w:hAnsi="Times New Roman" w:cs="Times New Roman"/>
          <w:sz w:val="24"/>
          <w:szCs w:val="24"/>
        </w:rPr>
        <w:t>представителя заявителя дополнительно прикладываются документы, подтверждающие полномочия на подписание заявления.</w:t>
      </w:r>
    </w:p>
    <w:p w:rsidR="00720131" w:rsidRPr="00257373" w:rsidRDefault="00720131" w:rsidP="00150AD6">
      <w:pPr>
        <w:pStyle w:val="ConsPlusNormal"/>
        <w:jc w:val="both"/>
        <w:rPr>
          <w:rFonts w:ascii="Times New Roman" w:hAnsi="Times New Roman" w:cs="Times New Roman"/>
          <w:sz w:val="24"/>
          <w:szCs w:val="24"/>
        </w:rPr>
      </w:pPr>
    </w:p>
    <w:p w:rsidR="00872C0B" w:rsidRPr="00257373" w:rsidRDefault="00872C0B" w:rsidP="00150AD6">
      <w:pPr>
        <w:pStyle w:val="ConsPlusNormal"/>
        <w:jc w:val="both"/>
        <w:rPr>
          <w:rFonts w:ascii="Times New Roman" w:hAnsi="Times New Roman" w:cs="Times New Roman"/>
          <w:sz w:val="24"/>
          <w:szCs w:val="24"/>
        </w:rPr>
      </w:pPr>
    </w:p>
    <w:p w:rsidR="00CB64CB" w:rsidRPr="00257373" w:rsidRDefault="00CB64CB" w:rsidP="00040B9C">
      <w:pPr>
        <w:pStyle w:val="ConsPlusTitle"/>
        <w:jc w:val="center"/>
        <w:outlineLvl w:val="2"/>
        <w:rPr>
          <w:rFonts w:ascii="Times New Roman" w:hAnsi="Times New Roman" w:cs="Times New Roman"/>
          <w:sz w:val="24"/>
          <w:szCs w:val="24"/>
        </w:rPr>
      </w:pPr>
      <w:bookmarkStart w:id="19" w:name="P267"/>
      <w:bookmarkEnd w:id="19"/>
      <w:r w:rsidRPr="00257373">
        <w:rPr>
          <w:rFonts w:ascii="Times New Roman" w:hAnsi="Times New Roman" w:cs="Times New Roman"/>
          <w:sz w:val="24"/>
          <w:szCs w:val="24"/>
        </w:rPr>
        <w:t>2.7. Исчерпывающий перечень документов, необходимых</w:t>
      </w:r>
      <w:r w:rsidR="00040B9C">
        <w:rPr>
          <w:rFonts w:ascii="Times New Roman" w:hAnsi="Times New Roman" w:cs="Times New Roman"/>
          <w:sz w:val="24"/>
          <w:szCs w:val="24"/>
        </w:rPr>
        <w:t xml:space="preserve"> </w:t>
      </w:r>
      <w:r w:rsidRPr="00257373">
        <w:rPr>
          <w:rFonts w:ascii="Times New Roman" w:hAnsi="Times New Roman" w:cs="Times New Roman"/>
          <w:sz w:val="24"/>
          <w:szCs w:val="24"/>
        </w:rPr>
        <w:t>в соответствии с законодательными или иными нормативными</w:t>
      </w:r>
      <w:r w:rsidR="00040B9C">
        <w:rPr>
          <w:rFonts w:ascii="Times New Roman" w:hAnsi="Times New Roman" w:cs="Times New Roman"/>
          <w:sz w:val="24"/>
          <w:szCs w:val="24"/>
        </w:rPr>
        <w:t xml:space="preserve"> </w:t>
      </w:r>
      <w:r w:rsidRPr="00257373">
        <w:rPr>
          <w:rFonts w:ascii="Times New Roman" w:hAnsi="Times New Roman" w:cs="Times New Roman"/>
          <w:sz w:val="24"/>
          <w:szCs w:val="24"/>
        </w:rPr>
        <w:t>правовыми актами для предоставления государственной услуги,</w:t>
      </w:r>
      <w:r w:rsidR="00040B9C">
        <w:rPr>
          <w:rFonts w:ascii="Times New Roman" w:hAnsi="Times New Roman" w:cs="Times New Roman"/>
          <w:sz w:val="24"/>
          <w:szCs w:val="24"/>
        </w:rPr>
        <w:t xml:space="preserve"> </w:t>
      </w:r>
      <w:r w:rsidRPr="00257373">
        <w:rPr>
          <w:rFonts w:ascii="Times New Roman" w:hAnsi="Times New Roman" w:cs="Times New Roman"/>
          <w:sz w:val="24"/>
          <w:szCs w:val="24"/>
        </w:rPr>
        <w:t>находящихся в распоряжении федеральных органов</w:t>
      </w:r>
      <w:r w:rsidR="00040B9C">
        <w:rPr>
          <w:rFonts w:ascii="Times New Roman" w:hAnsi="Times New Roman" w:cs="Times New Roman"/>
          <w:sz w:val="24"/>
          <w:szCs w:val="24"/>
        </w:rPr>
        <w:t xml:space="preserve"> </w:t>
      </w:r>
      <w:r w:rsidRPr="00257373">
        <w:rPr>
          <w:rFonts w:ascii="Times New Roman" w:hAnsi="Times New Roman" w:cs="Times New Roman"/>
          <w:sz w:val="24"/>
          <w:szCs w:val="24"/>
        </w:rPr>
        <w:t>исполнительной власти и подлежащих представлению в рамках</w:t>
      </w:r>
      <w:r w:rsidR="00040B9C">
        <w:rPr>
          <w:rFonts w:ascii="Times New Roman" w:hAnsi="Times New Roman" w:cs="Times New Roman"/>
          <w:sz w:val="24"/>
          <w:szCs w:val="24"/>
        </w:rPr>
        <w:t xml:space="preserve"> </w:t>
      </w:r>
      <w:r w:rsidRPr="00257373">
        <w:rPr>
          <w:rFonts w:ascii="Times New Roman" w:hAnsi="Times New Roman" w:cs="Times New Roman"/>
          <w:sz w:val="24"/>
          <w:szCs w:val="24"/>
        </w:rPr>
        <w:t>межведомственного информационного взаимодействия</w:t>
      </w:r>
    </w:p>
    <w:p w:rsidR="00CB64CB" w:rsidRPr="00257373" w:rsidRDefault="00CB64CB" w:rsidP="00150AD6">
      <w:pPr>
        <w:pStyle w:val="ConsPlusNormal"/>
        <w:ind w:firstLine="540"/>
        <w:jc w:val="both"/>
        <w:rPr>
          <w:rFonts w:ascii="Times New Roman" w:hAnsi="Times New Roman" w:cs="Times New Roman"/>
          <w:sz w:val="24"/>
          <w:szCs w:val="24"/>
        </w:rPr>
      </w:pPr>
    </w:p>
    <w:p w:rsidR="00CB64CB" w:rsidRPr="00257373" w:rsidRDefault="006E7E82" w:rsidP="00150AD6">
      <w:pPr>
        <w:pStyle w:val="ConsPlusNormal"/>
        <w:ind w:firstLine="540"/>
        <w:jc w:val="both"/>
        <w:rPr>
          <w:rFonts w:ascii="Times New Roman" w:hAnsi="Times New Roman" w:cs="Times New Roman"/>
          <w:sz w:val="24"/>
          <w:szCs w:val="24"/>
        </w:rPr>
      </w:pPr>
      <w:r w:rsidRPr="00257373">
        <w:rPr>
          <w:rFonts w:ascii="Times New Roman" w:hAnsi="Times New Roman" w:cs="Times New Roman"/>
          <w:sz w:val="24"/>
          <w:szCs w:val="24"/>
        </w:rPr>
        <w:t>2.7.1. к</w:t>
      </w:r>
      <w:r w:rsidR="00CB64CB" w:rsidRPr="00257373">
        <w:rPr>
          <w:rFonts w:ascii="Times New Roman" w:hAnsi="Times New Roman" w:cs="Times New Roman"/>
          <w:sz w:val="24"/>
          <w:szCs w:val="24"/>
        </w:rPr>
        <w:t>омитет в рамках межведомственного информационного взаимодействия запрашивает и получает сведения, которые находятся в распоряжении:</w:t>
      </w:r>
    </w:p>
    <w:p w:rsidR="009C59FC"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Федерального казначейства - </w:t>
      </w:r>
      <w:r w:rsidR="009C59FC" w:rsidRPr="00257373">
        <w:rPr>
          <w:rFonts w:ascii="Times New Roman" w:hAnsi="Times New Roman" w:cs="Times New Roman"/>
          <w:sz w:val="24"/>
          <w:szCs w:val="24"/>
        </w:rPr>
        <w:t>факт уплаты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Управления ФНС по Ленинградской области - сведения о соискателе лицензии (лицензиате), содержащиеся в Едином государственном реестре юридических лиц (Едином государственном реестре индивидуальных предпринимателей);</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ГУ МВД России по г. Санкт-Петербургу и Ленинградской области (Министерства внутренних дел Российской Федерации) - сведения о наличии (об отсутствии) у должностного лица соискателя лицензии неснятой или </w:t>
      </w:r>
      <w:r w:rsidRPr="009D3535">
        <w:rPr>
          <w:rFonts w:ascii="Times New Roman" w:hAnsi="Times New Roman" w:cs="Times New Roman"/>
          <w:sz w:val="24"/>
          <w:szCs w:val="24"/>
        </w:rPr>
        <w:t>непогашенной судимости за преступления в сфере экономики, преступления средней тяжести, тяжкие и особо тяжкие преступления</w:t>
      </w:r>
      <w:r w:rsidR="00D4664A" w:rsidRPr="009D3535">
        <w:rPr>
          <w:rFonts w:ascii="Times New Roman" w:hAnsi="Times New Roman" w:cs="Times New Roman"/>
          <w:sz w:val="24"/>
          <w:szCs w:val="24"/>
        </w:rPr>
        <w:t>; сведения о действительности (недействительности);</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Минстрой России - сведения о наличии (об отсутствии) информации о должностном лице соискателя лицензии в реестре лиц, осуществлявших функции единоличного исполнительного органа лицензиата, лицензия которого аннулирована, а также лиц, на </w:t>
      </w:r>
      <w:r w:rsidRPr="00257373">
        <w:rPr>
          <w:rFonts w:ascii="Times New Roman" w:hAnsi="Times New Roman" w:cs="Times New Roman"/>
          <w:sz w:val="24"/>
          <w:szCs w:val="24"/>
        </w:rPr>
        <w:lastRenderedPageBreak/>
        <w:t>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и(или) в отношении которых применено административное наказание в виде дисквалификации, а также об отсутствии в сводном федеральном реестре лицензий информации об аннулировании лицензии, ранее выданной соискателю лицензии.</w:t>
      </w:r>
    </w:p>
    <w:p w:rsidR="006872B0" w:rsidRPr="00257373" w:rsidRDefault="006872B0"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Комитет </w:t>
      </w:r>
      <w:hyperlink r:id="rId21" w:history="1">
        <w:r w:rsidRPr="00257373">
          <w:rPr>
            <w:rFonts w:ascii="Times New Roman" w:hAnsi="Times New Roman" w:cs="Times New Roman"/>
            <w:sz w:val="24"/>
            <w:szCs w:val="24"/>
          </w:rPr>
          <w:t>государственного строительного надзора и государственной экспертизы ленинградской области</w:t>
        </w:r>
      </w:hyperlink>
      <w:r w:rsidRPr="00257373">
        <w:rPr>
          <w:rFonts w:ascii="Times New Roman" w:hAnsi="Times New Roman" w:cs="Times New Roman"/>
          <w:sz w:val="24"/>
          <w:szCs w:val="24"/>
        </w:rPr>
        <w:t xml:space="preserve"> – в части предоставления копии разрешения на ввод в эксплуатацию объектов капитального строительства.</w:t>
      </w:r>
    </w:p>
    <w:p w:rsidR="006872B0" w:rsidRPr="00257373" w:rsidRDefault="006872B0"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Органы местного самоуправления Ленинградской области – в части предоставления копии разрешения на ввод в эксплуатацию объектов капитального строительства, копии решения об определении управляющей организации для управления многоквартирным домом.</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2.7.2. Заявитель вправе представить документы, указанные в </w:t>
      </w:r>
      <w:hyperlink w:anchor="P267" w:history="1">
        <w:r w:rsidRPr="00257373">
          <w:rPr>
            <w:rFonts w:ascii="Times New Roman" w:hAnsi="Times New Roman" w:cs="Times New Roman"/>
            <w:color w:val="0000FF"/>
            <w:sz w:val="24"/>
            <w:szCs w:val="24"/>
          </w:rPr>
          <w:t>подразделе 2.7</w:t>
        </w:r>
      </w:hyperlink>
      <w:r w:rsidRPr="00257373">
        <w:rPr>
          <w:rFonts w:ascii="Times New Roman" w:hAnsi="Times New Roman" w:cs="Times New Roman"/>
          <w:sz w:val="24"/>
          <w:szCs w:val="24"/>
        </w:rPr>
        <w:t xml:space="preserve"> Административного регламента, по собственной инициативе.</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2.7.3. Комитету, предоставляющему государственную услугу, и его должностным лицам запрещено требовать от заявителя при осуществлении административных процедур:</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представления документов и информации, которые находятся в распоряжении органа, предоставляющего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2" w:history="1">
        <w:r w:rsidRPr="00257373">
          <w:rPr>
            <w:rFonts w:ascii="Times New Roman" w:hAnsi="Times New Roman" w:cs="Times New Roman"/>
            <w:color w:val="0000FF"/>
            <w:sz w:val="24"/>
            <w:szCs w:val="24"/>
          </w:rPr>
          <w:t>ч</w:t>
        </w:r>
        <w:r w:rsidR="007A4E42" w:rsidRPr="00257373">
          <w:rPr>
            <w:rFonts w:ascii="Times New Roman" w:hAnsi="Times New Roman" w:cs="Times New Roman"/>
            <w:color w:val="0000FF"/>
            <w:sz w:val="24"/>
            <w:szCs w:val="24"/>
          </w:rPr>
          <w:t>.</w:t>
        </w:r>
        <w:r w:rsidRPr="00257373">
          <w:rPr>
            <w:rFonts w:ascii="Times New Roman" w:hAnsi="Times New Roman" w:cs="Times New Roman"/>
            <w:color w:val="0000FF"/>
            <w:sz w:val="24"/>
            <w:szCs w:val="24"/>
          </w:rPr>
          <w:t xml:space="preserve"> 6 ст</w:t>
        </w:r>
        <w:r w:rsidR="007A4E42" w:rsidRPr="00257373">
          <w:rPr>
            <w:rFonts w:ascii="Times New Roman" w:hAnsi="Times New Roman" w:cs="Times New Roman"/>
            <w:color w:val="0000FF"/>
            <w:sz w:val="24"/>
            <w:szCs w:val="24"/>
          </w:rPr>
          <w:t>.</w:t>
        </w:r>
        <w:r w:rsidRPr="00257373">
          <w:rPr>
            <w:rFonts w:ascii="Times New Roman" w:hAnsi="Times New Roman" w:cs="Times New Roman"/>
            <w:color w:val="0000FF"/>
            <w:sz w:val="24"/>
            <w:szCs w:val="24"/>
          </w:rPr>
          <w:t xml:space="preserve"> 7</w:t>
        </w:r>
      </w:hyperlink>
      <w:r w:rsidRPr="00257373">
        <w:rPr>
          <w:rFonts w:ascii="Times New Roman" w:hAnsi="Times New Roman" w:cs="Times New Roman"/>
          <w:sz w:val="24"/>
          <w:szCs w:val="24"/>
        </w:rPr>
        <w:t xml:space="preserve"> Федерального закона от 27.07.2010 </w:t>
      </w:r>
      <w:r w:rsidR="00A26E75" w:rsidRPr="00257373">
        <w:rPr>
          <w:rFonts w:ascii="Times New Roman" w:hAnsi="Times New Roman" w:cs="Times New Roman"/>
          <w:sz w:val="24"/>
          <w:szCs w:val="24"/>
        </w:rPr>
        <w:t>№</w:t>
      </w:r>
      <w:r w:rsidRPr="00257373">
        <w:rPr>
          <w:rFonts w:ascii="Times New Roman" w:hAnsi="Times New Roman" w:cs="Times New Roman"/>
          <w:sz w:val="24"/>
          <w:szCs w:val="24"/>
        </w:rPr>
        <w:t xml:space="preserve"> 210-ФЗ "Об организации предоставления государственных и муниципальных услуг" (далее - Федеральный закон </w:t>
      </w:r>
      <w:r w:rsidR="00A26E75" w:rsidRPr="00257373">
        <w:rPr>
          <w:rFonts w:ascii="Times New Roman" w:hAnsi="Times New Roman" w:cs="Times New Roman"/>
          <w:sz w:val="24"/>
          <w:szCs w:val="24"/>
        </w:rPr>
        <w:t>№</w:t>
      </w:r>
      <w:r w:rsidRPr="00257373">
        <w:rPr>
          <w:rFonts w:ascii="Times New Roman" w:hAnsi="Times New Roman" w:cs="Times New Roman"/>
          <w:sz w:val="24"/>
          <w:szCs w:val="24"/>
        </w:rPr>
        <w:t xml:space="preserve"> 210-ФЗ) перечень документов, которые заявитель вправе представить в орган, предоставляющий государственную услугу, по собственной инициативе;</w:t>
      </w:r>
    </w:p>
    <w:p w:rsidR="005F35EA" w:rsidRPr="00257373" w:rsidRDefault="005F35EA"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3" w:history="1">
        <w:r w:rsidRPr="00257373">
          <w:rPr>
            <w:rFonts w:ascii="Times New Roman" w:hAnsi="Times New Roman" w:cs="Times New Roman"/>
            <w:color w:val="0000FF"/>
            <w:sz w:val="24"/>
            <w:szCs w:val="24"/>
          </w:rPr>
          <w:t>ч</w:t>
        </w:r>
        <w:r w:rsidR="00A26E75" w:rsidRPr="00257373">
          <w:rPr>
            <w:rFonts w:ascii="Times New Roman" w:hAnsi="Times New Roman" w:cs="Times New Roman"/>
            <w:color w:val="0000FF"/>
            <w:sz w:val="24"/>
            <w:szCs w:val="24"/>
          </w:rPr>
          <w:t>.</w:t>
        </w:r>
        <w:r w:rsidRPr="00257373">
          <w:rPr>
            <w:rFonts w:ascii="Times New Roman" w:hAnsi="Times New Roman" w:cs="Times New Roman"/>
            <w:color w:val="0000FF"/>
            <w:sz w:val="24"/>
            <w:szCs w:val="24"/>
          </w:rPr>
          <w:t xml:space="preserve"> 1 ст</w:t>
        </w:r>
        <w:r w:rsidR="00A26E75" w:rsidRPr="00257373">
          <w:rPr>
            <w:rFonts w:ascii="Times New Roman" w:hAnsi="Times New Roman" w:cs="Times New Roman"/>
            <w:color w:val="0000FF"/>
            <w:sz w:val="24"/>
            <w:szCs w:val="24"/>
          </w:rPr>
          <w:t>.</w:t>
        </w:r>
        <w:r w:rsidRPr="00257373">
          <w:rPr>
            <w:rFonts w:ascii="Times New Roman" w:hAnsi="Times New Roman" w:cs="Times New Roman"/>
            <w:color w:val="0000FF"/>
            <w:sz w:val="24"/>
            <w:szCs w:val="24"/>
          </w:rPr>
          <w:t xml:space="preserve"> 9</w:t>
        </w:r>
      </w:hyperlink>
      <w:r w:rsidRPr="00257373">
        <w:rPr>
          <w:rFonts w:ascii="Times New Roman" w:hAnsi="Times New Roman" w:cs="Times New Roman"/>
          <w:sz w:val="24"/>
          <w:szCs w:val="24"/>
        </w:rPr>
        <w:t xml:space="preserve"> Федерального закона </w:t>
      </w:r>
      <w:r w:rsidR="00B44610" w:rsidRPr="00257373">
        <w:rPr>
          <w:rFonts w:ascii="Times New Roman" w:hAnsi="Times New Roman" w:cs="Times New Roman"/>
          <w:sz w:val="24"/>
          <w:szCs w:val="24"/>
        </w:rPr>
        <w:t>№</w:t>
      </w:r>
      <w:r w:rsidRPr="00257373">
        <w:rPr>
          <w:rFonts w:ascii="Times New Roman" w:hAnsi="Times New Roman" w:cs="Times New Roman"/>
          <w:sz w:val="24"/>
          <w:szCs w:val="24"/>
        </w:rPr>
        <w:t xml:space="preserve"> 210-ФЗ;</w:t>
      </w:r>
    </w:p>
    <w:p w:rsidR="005F35EA" w:rsidRPr="00257373" w:rsidRDefault="005F35EA" w:rsidP="00150AD6">
      <w:pPr>
        <w:pStyle w:val="ConsPlusNormal"/>
        <w:spacing w:before="220"/>
        <w:ind w:firstLine="540"/>
        <w:jc w:val="both"/>
        <w:rPr>
          <w:rFonts w:ascii="Times New Roman" w:hAnsi="Times New Roman" w:cs="Times New Roman"/>
          <w:strike/>
          <w:sz w:val="24"/>
          <w:szCs w:val="24"/>
        </w:rPr>
      </w:pPr>
      <w:r w:rsidRPr="00257373">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4" w:history="1">
        <w:r w:rsidRPr="00257373">
          <w:rPr>
            <w:rFonts w:ascii="Times New Roman" w:hAnsi="Times New Roman" w:cs="Times New Roman"/>
            <w:color w:val="0000FF"/>
            <w:sz w:val="24"/>
            <w:szCs w:val="24"/>
          </w:rPr>
          <w:t>п</w:t>
        </w:r>
        <w:r w:rsidR="00A26E75" w:rsidRPr="00257373">
          <w:rPr>
            <w:rFonts w:ascii="Times New Roman" w:hAnsi="Times New Roman" w:cs="Times New Roman"/>
            <w:color w:val="0000FF"/>
            <w:sz w:val="24"/>
            <w:szCs w:val="24"/>
          </w:rPr>
          <w:t>.</w:t>
        </w:r>
        <w:r w:rsidRPr="00257373">
          <w:rPr>
            <w:rFonts w:ascii="Times New Roman" w:hAnsi="Times New Roman" w:cs="Times New Roman"/>
            <w:color w:val="0000FF"/>
            <w:sz w:val="24"/>
            <w:szCs w:val="24"/>
          </w:rPr>
          <w:t xml:space="preserve"> 4 ч</w:t>
        </w:r>
        <w:r w:rsidR="00A26E75" w:rsidRPr="00257373">
          <w:rPr>
            <w:rFonts w:ascii="Times New Roman" w:hAnsi="Times New Roman" w:cs="Times New Roman"/>
            <w:color w:val="0000FF"/>
            <w:sz w:val="24"/>
            <w:szCs w:val="24"/>
          </w:rPr>
          <w:t>.</w:t>
        </w:r>
        <w:r w:rsidRPr="00257373">
          <w:rPr>
            <w:rFonts w:ascii="Times New Roman" w:hAnsi="Times New Roman" w:cs="Times New Roman"/>
            <w:color w:val="0000FF"/>
            <w:sz w:val="24"/>
            <w:szCs w:val="24"/>
          </w:rPr>
          <w:t xml:space="preserve"> 1 ст</w:t>
        </w:r>
        <w:r w:rsidR="00A26E75" w:rsidRPr="00257373">
          <w:rPr>
            <w:rFonts w:ascii="Times New Roman" w:hAnsi="Times New Roman" w:cs="Times New Roman"/>
            <w:color w:val="0000FF"/>
            <w:sz w:val="24"/>
            <w:szCs w:val="24"/>
          </w:rPr>
          <w:t>.</w:t>
        </w:r>
        <w:r w:rsidRPr="00257373">
          <w:rPr>
            <w:rFonts w:ascii="Times New Roman" w:hAnsi="Times New Roman" w:cs="Times New Roman"/>
            <w:color w:val="0000FF"/>
            <w:sz w:val="24"/>
            <w:szCs w:val="24"/>
          </w:rPr>
          <w:t xml:space="preserve"> 7</w:t>
        </w:r>
      </w:hyperlink>
      <w:r w:rsidRPr="00257373">
        <w:rPr>
          <w:rFonts w:ascii="Times New Roman" w:hAnsi="Times New Roman" w:cs="Times New Roman"/>
          <w:sz w:val="24"/>
          <w:szCs w:val="24"/>
        </w:rPr>
        <w:t xml:space="preserve"> Федерального закона </w:t>
      </w:r>
      <w:r w:rsidR="00B44610" w:rsidRPr="00257373">
        <w:rPr>
          <w:rFonts w:ascii="Times New Roman" w:hAnsi="Times New Roman" w:cs="Times New Roman"/>
          <w:sz w:val="24"/>
          <w:szCs w:val="24"/>
        </w:rPr>
        <w:t>№</w:t>
      </w:r>
      <w:r w:rsidRPr="00257373">
        <w:rPr>
          <w:rFonts w:ascii="Times New Roman" w:hAnsi="Times New Roman" w:cs="Times New Roman"/>
          <w:sz w:val="24"/>
          <w:szCs w:val="24"/>
        </w:rPr>
        <w:t xml:space="preserve"> 210-ФЗ;</w:t>
      </w:r>
    </w:p>
    <w:p w:rsidR="005F35EA" w:rsidRPr="00257373" w:rsidRDefault="005F35EA" w:rsidP="00150AD6">
      <w:pPr>
        <w:widowControl w:val="0"/>
        <w:autoSpaceDE w:val="0"/>
        <w:autoSpaceDN w:val="0"/>
        <w:adjustRightInd w:val="0"/>
        <w:spacing w:before="220" w:after="0" w:line="240" w:lineRule="auto"/>
        <w:ind w:firstLine="540"/>
        <w:jc w:val="both"/>
        <w:rPr>
          <w:rFonts w:ascii="Times New Roman" w:hAnsi="Times New Roman" w:cs="Times New Roman"/>
          <w:sz w:val="24"/>
          <w:szCs w:val="24"/>
        </w:rPr>
      </w:pPr>
      <w:r w:rsidRPr="00257373">
        <w:rPr>
          <w:rFonts w:ascii="Times New Roman" w:hAnsi="Times New Roman" w:cs="Times New Roman"/>
          <w:sz w:val="24"/>
          <w:szCs w:val="24"/>
        </w:rPr>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hyperlink r:id="rId25" w:history="1">
        <w:r w:rsidRPr="00257373">
          <w:rPr>
            <w:rFonts w:ascii="Times New Roman" w:hAnsi="Times New Roman" w:cs="Times New Roman"/>
            <w:color w:val="0000FF"/>
            <w:sz w:val="24"/>
            <w:szCs w:val="24"/>
          </w:rPr>
          <w:t>п</w:t>
        </w:r>
        <w:r w:rsidR="00A26E75" w:rsidRPr="00257373">
          <w:rPr>
            <w:rFonts w:ascii="Times New Roman" w:hAnsi="Times New Roman" w:cs="Times New Roman"/>
            <w:color w:val="0000FF"/>
            <w:sz w:val="24"/>
            <w:szCs w:val="24"/>
          </w:rPr>
          <w:t>.</w:t>
        </w:r>
        <w:r w:rsidRPr="00257373">
          <w:rPr>
            <w:rFonts w:ascii="Times New Roman" w:hAnsi="Times New Roman" w:cs="Times New Roman"/>
            <w:color w:val="0000FF"/>
            <w:sz w:val="24"/>
            <w:szCs w:val="24"/>
          </w:rPr>
          <w:t xml:space="preserve"> 7.2 ч</w:t>
        </w:r>
        <w:r w:rsidR="00A26E75" w:rsidRPr="00257373">
          <w:rPr>
            <w:rFonts w:ascii="Times New Roman" w:hAnsi="Times New Roman" w:cs="Times New Roman"/>
            <w:color w:val="0000FF"/>
            <w:sz w:val="24"/>
            <w:szCs w:val="24"/>
          </w:rPr>
          <w:t>.</w:t>
        </w:r>
        <w:r w:rsidRPr="00257373">
          <w:rPr>
            <w:rFonts w:ascii="Times New Roman" w:hAnsi="Times New Roman" w:cs="Times New Roman"/>
            <w:color w:val="0000FF"/>
            <w:sz w:val="24"/>
            <w:szCs w:val="24"/>
          </w:rPr>
          <w:t xml:space="preserve"> 1 ст</w:t>
        </w:r>
        <w:r w:rsidR="00A26E75" w:rsidRPr="00257373">
          <w:rPr>
            <w:rFonts w:ascii="Times New Roman" w:hAnsi="Times New Roman" w:cs="Times New Roman"/>
            <w:color w:val="0000FF"/>
            <w:sz w:val="24"/>
            <w:szCs w:val="24"/>
          </w:rPr>
          <w:t>.</w:t>
        </w:r>
        <w:r w:rsidRPr="00257373">
          <w:rPr>
            <w:rFonts w:ascii="Times New Roman" w:hAnsi="Times New Roman" w:cs="Times New Roman"/>
            <w:color w:val="0000FF"/>
            <w:sz w:val="24"/>
            <w:szCs w:val="24"/>
          </w:rPr>
          <w:t xml:space="preserve"> 16</w:t>
        </w:r>
      </w:hyperlink>
      <w:r w:rsidRPr="00257373">
        <w:rPr>
          <w:rFonts w:ascii="Times New Roman" w:hAnsi="Times New Roman" w:cs="Times New Roman"/>
          <w:sz w:val="24"/>
          <w:szCs w:val="24"/>
        </w:rPr>
        <w:t xml:space="preserve"> Федерального закона </w:t>
      </w:r>
      <w:r w:rsidR="00B44610" w:rsidRPr="00257373">
        <w:rPr>
          <w:rFonts w:ascii="Times New Roman" w:hAnsi="Times New Roman" w:cs="Times New Roman"/>
          <w:sz w:val="24"/>
          <w:szCs w:val="24"/>
        </w:rPr>
        <w:t>№</w:t>
      </w:r>
      <w:r w:rsidRPr="00257373">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F35EA" w:rsidRPr="00257373" w:rsidRDefault="005F35EA" w:rsidP="00150AD6">
      <w:pPr>
        <w:widowControl w:val="0"/>
        <w:autoSpaceDE w:val="0"/>
        <w:autoSpaceDN w:val="0"/>
        <w:adjustRightInd w:val="0"/>
        <w:spacing w:before="220" w:after="0" w:line="240" w:lineRule="auto"/>
        <w:ind w:firstLine="540"/>
        <w:jc w:val="both"/>
        <w:rPr>
          <w:rFonts w:ascii="Times New Roman" w:hAnsi="Times New Roman" w:cs="Times New Roman"/>
          <w:sz w:val="24"/>
          <w:szCs w:val="24"/>
        </w:rPr>
      </w:pPr>
      <w:r w:rsidRPr="00257373">
        <w:rPr>
          <w:rFonts w:ascii="Times New Roman" w:hAnsi="Times New Roman" w:cs="Times New Roman"/>
          <w:sz w:val="24"/>
          <w:szCs w:val="24"/>
        </w:rPr>
        <w:t>2.7.4. При наступлении событий, являющихся основанием для предоставления государственной услуги, комитет</w:t>
      </w:r>
      <w:r w:rsidR="00092055" w:rsidRPr="00257373">
        <w:rPr>
          <w:rFonts w:ascii="Times New Roman" w:hAnsi="Times New Roman" w:cs="Times New Roman"/>
          <w:sz w:val="24"/>
          <w:szCs w:val="24"/>
        </w:rPr>
        <w:t xml:space="preserve"> вправе</w:t>
      </w:r>
      <w:r w:rsidRPr="00257373">
        <w:rPr>
          <w:rFonts w:ascii="Times New Roman" w:hAnsi="Times New Roman" w:cs="Times New Roman"/>
          <w:sz w:val="24"/>
          <w:szCs w:val="24"/>
        </w:rPr>
        <w:t>:</w:t>
      </w:r>
    </w:p>
    <w:p w:rsidR="005F35EA" w:rsidRPr="00257373" w:rsidRDefault="005F35EA" w:rsidP="00150AD6">
      <w:pPr>
        <w:widowControl w:val="0"/>
        <w:autoSpaceDE w:val="0"/>
        <w:autoSpaceDN w:val="0"/>
        <w:adjustRightInd w:val="0"/>
        <w:spacing w:before="220" w:after="0" w:line="240" w:lineRule="auto"/>
        <w:ind w:firstLine="540"/>
        <w:jc w:val="both"/>
        <w:rPr>
          <w:rFonts w:ascii="Times New Roman" w:hAnsi="Times New Roman" w:cs="Times New Roman"/>
          <w:sz w:val="24"/>
          <w:szCs w:val="24"/>
        </w:rPr>
      </w:pPr>
      <w:r w:rsidRPr="00257373">
        <w:rPr>
          <w:rFonts w:ascii="Times New Roman" w:hAnsi="Times New Roman" w:cs="Times New Roman"/>
          <w:sz w:val="24"/>
          <w:szCs w:val="24"/>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F35EA" w:rsidRPr="00257373" w:rsidRDefault="005F35EA" w:rsidP="00150AD6">
      <w:pPr>
        <w:widowControl w:val="0"/>
        <w:autoSpaceDE w:val="0"/>
        <w:autoSpaceDN w:val="0"/>
        <w:adjustRightInd w:val="0"/>
        <w:spacing w:before="220" w:after="0" w:line="240" w:lineRule="auto"/>
        <w:ind w:firstLine="540"/>
        <w:jc w:val="both"/>
        <w:rPr>
          <w:rFonts w:ascii="Times New Roman" w:hAnsi="Times New Roman" w:cs="Times New Roman"/>
          <w:sz w:val="24"/>
          <w:szCs w:val="24"/>
        </w:rPr>
      </w:pPr>
      <w:r w:rsidRPr="00257373">
        <w:rPr>
          <w:rFonts w:ascii="Times New Roman" w:hAnsi="Times New Roman" w:cs="Times New Roman"/>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B64CB" w:rsidRPr="00257373" w:rsidRDefault="00CB64CB" w:rsidP="00150AD6">
      <w:pPr>
        <w:pStyle w:val="ConsPlusNormal"/>
        <w:jc w:val="center"/>
        <w:rPr>
          <w:rFonts w:ascii="Times New Roman" w:hAnsi="Times New Roman" w:cs="Times New Roman"/>
          <w:sz w:val="24"/>
          <w:szCs w:val="24"/>
        </w:rPr>
      </w:pPr>
    </w:p>
    <w:p w:rsidR="00CB64CB" w:rsidRPr="00257373" w:rsidRDefault="00CB64CB" w:rsidP="00040B9C">
      <w:pPr>
        <w:pStyle w:val="ConsPlusTitle"/>
        <w:jc w:val="center"/>
        <w:outlineLvl w:val="2"/>
        <w:rPr>
          <w:rFonts w:ascii="Times New Roman" w:hAnsi="Times New Roman" w:cs="Times New Roman"/>
          <w:sz w:val="24"/>
          <w:szCs w:val="24"/>
        </w:rPr>
      </w:pPr>
      <w:bookmarkStart w:id="20" w:name="P290"/>
      <w:bookmarkEnd w:id="20"/>
      <w:r w:rsidRPr="00257373">
        <w:rPr>
          <w:rFonts w:ascii="Times New Roman" w:hAnsi="Times New Roman" w:cs="Times New Roman"/>
          <w:sz w:val="24"/>
          <w:szCs w:val="24"/>
        </w:rPr>
        <w:t>2.8. Основания для приостановления предоставления</w:t>
      </w:r>
      <w:r w:rsidR="00040B9C">
        <w:rPr>
          <w:rFonts w:ascii="Times New Roman" w:hAnsi="Times New Roman" w:cs="Times New Roman"/>
          <w:sz w:val="24"/>
          <w:szCs w:val="24"/>
        </w:rPr>
        <w:t xml:space="preserve"> </w:t>
      </w:r>
      <w:r w:rsidRPr="00257373">
        <w:rPr>
          <w:rFonts w:ascii="Times New Roman" w:hAnsi="Times New Roman" w:cs="Times New Roman"/>
          <w:sz w:val="24"/>
          <w:szCs w:val="24"/>
        </w:rPr>
        <w:t>государственной услуги</w:t>
      </w:r>
    </w:p>
    <w:p w:rsidR="00CB64CB" w:rsidRPr="00257373" w:rsidRDefault="00CB64CB" w:rsidP="00150AD6">
      <w:pPr>
        <w:pStyle w:val="ConsPlusNormal"/>
        <w:ind w:firstLine="540"/>
        <w:jc w:val="both"/>
        <w:rPr>
          <w:rFonts w:ascii="Times New Roman" w:hAnsi="Times New Roman" w:cs="Times New Roman"/>
          <w:sz w:val="24"/>
          <w:szCs w:val="24"/>
        </w:rPr>
      </w:pPr>
    </w:p>
    <w:p w:rsidR="00CB64CB" w:rsidRPr="00257373" w:rsidRDefault="00CB64CB" w:rsidP="00150AD6">
      <w:pPr>
        <w:pStyle w:val="ConsPlusNormal"/>
        <w:ind w:firstLine="540"/>
        <w:jc w:val="both"/>
        <w:rPr>
          <w:rFonts w:ascii="Times New Roman" w:hAnsi="Times New Roman" w:cs="Times New Roman"/>
          <w:sz w:val="24"/>
          <w:szCs w:val="24"/>
        </w:rPr>
      </w:pPr>
      <w:r w:rsidRPr="00257373">
        <w:rPr>
          <w:rFonts w:ascii="Times New Roman" w:hAnsi="Times New Roman" w:cs="Times New Roman"/>
          <w:sz w:val="24"/>
          <w:szCs w:val="24"/>
        </w:rPr>
        <w:t>Основаниями для приостановления предост</w:t>
      </w:r>
      <w:r w:rsidR="00224BC9" w:rsidRPr="00257373">
        <w:rPr>
          <w:rFonts w:ascii="Times New Roman" w:hAnsi="Times New Roman" w:cs="Times New Roman"/>
          <w:sz w:val="24"/>
          <w:szCs w:val="24"/>
        </w:rPr>
        <w:t xml:space="preserve">авления государственной услуги </w:t>
      </w:r>
      <w:r w:rsidRPr="00257373">
        <w:rPr>
          <w:rFonts w:ascii="Times New Roman" w:hAnsi="Times New Roman" w:cs="Times New Roman"/>
          <w:sz w:val="24"/>
          <w:szCs w:val="24"/>
        </w:rPr>
        <w:t>в части рассмотрения заявления о внесен</w:t>
      </w:r>
      <w:r w:rsidR="00224BC9" w:rsidRPr="00257373">
        <w:rPr>
          <w:rFonts w:ascii="Times New Roman" w:hAnsi="Times New Roman" w:cs="Times New Roman"/>
          <w:sz w:val="24"/>
          <w:szCs w:val="24"/>
        </w:rPr>
        <w:t>ии изменений в реестр лицензий в соответствии с Порядком № 938/</w:t>
      </w:r>
      <w:proofErr w:type="spellStart"/>
      <w:r w:rsidR="00224BC9" w:rsidRPr="00257373">
        <w:rPr>
          <w:rFonts w:ascii="Times New Roman" w:hAnsi="Times New Roman" w:cs="Times New Roman"/>
          <w:sz w:val="24"/>
          <w:szCs w:val="24"/>
        </w:rPr>
        <w:t>пр</w:t>
      </w:r>
      <w:proofErr w:type="spellEnd"/>
      <w:r w:rsidR="00224BC9" w:rsidRPr="00257373">
        <w:rPr>
          <w:rFonts w:ascii="Times New Roman" w:hAnsi="Times New Roman" w:cs="Times New Roman"/>
          <w:sz w:val="24"/>
          <w:szCs w:val="24"/>
        </w:rPr>
        <w:t xml:space="preserve"> </w:t>
      </w:r>
      <w:r w:rsidRPr="00257373">
        <w:rPr>
          <w:rFonts w:ascii="Times New Roman" w:hAnsi="Times New Roman" w:cs="Times New Roman"/>
          <w:sz w:val="24"/>
          <w:szCs w:val="24"/>
        </w:rPr>
        <w:t>являются:</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а) несоответствие заявления и документов условиям, установленным </w:t>
      </w:r>
      <w:proofErr w:type="spellStart"/>
      <w:r w:rsidR="00A26E75" w:rsidRPr="00257373">
        <w:rPr>
          <w:rFonts w:ascii="Times New Roman" w:hAnsi="Times New Roman" w:cs="Times New Roman"/>
          <w:sz w:val="24"/>
          <w:szCs w:val="24"/>
        </w:rPr>
        <w:t>пп</w:t>
      </w:r>
      <w:proofErr w:type="spellEnd"/>
      <w:r w:rsidR="00A26E75" w:rsidRPr="00257373">
        <w:rPr>
          <w:rFonts w:ascii="Times New Roman" w:hAnsi="Times New Roman" w:cs="Times New Roman"/>
          <w:sz w:val="24"/>
          <w:szCs w:val="24"/>
        </w:rPr>
        <w:t>.</w:t>
      </w:r>
      <w:hyperlink r:id="rId26" w:history="1">
        <w:r w:rsidRPr="00257373">
          <w:rPr>
            <w:rFonts w:ascii="Times New Roman" w:hAnsi="Times New Roman" w:cs="Times New Roman"/>
            <w:color w:val="0000FF"/>
            <w:sz w:val="24"/>
            <w:szCs w:val="24"/>
          </w:rPr>
          <w:t xml:space="preserve"> "б"</w:t>
        </w:r>
      </w:hyperlink>
      <w:r w:rsidRPr="00257373">
        <w:rPr>
          <w:rFonts w:ascii="Times New Roman" w:hAnsi="Times New Roman" w:cs="Times New Roman"/>
          <w:sz w:val="24"/>
          <w:szCs w:val="24"/>
        </w:rPr>
        <w:t xml:space="preserve">, </w:t>
      </w:r>
      <w:hyperlink r:id="rId27" w:history="1">
        <w:r w:rsidRPr="00257373">
          <w:rPr>
            <w:rFonts w:ascii="Times New Roman" w:hAnsi="Times New Roman" w:cs="Times New Roman"/>
            <w:color w:val="0000FF"/>
            <w:sz w:val="24"/>
            <w:szCs w:val="24"/>
          </w:rPr>
          <w:t xml:space="preserve">"в" </w:t>
        </w:r>
        <w:r w:rsidR="00A26E75" w:rsidRPr="00257373">
          <w:rPr>
            <w:rFonts w:ascii="Times New Roman" w:hAnsi="Times New Roman" w:cs="Times New Roman"/>
            <w:color w:val="0000FF"/>
            <w:sz w:val="24"/>
            <w:szCs w:val="24"/>
          </w:rPr>
          <w:t>п.</w:t>
        </w:r>
        <w:r w:rsidRPr="00257373">
          <w:rPr>
            <w:rFonts w:ascii="Times New Roman" w:hAnsi="Times New Roman" w:cs="Times New Roman"/>
            <w:color w:val="0000FF"/>
            <w:sz w:val="24"/>
            <w:szCs w:val="24"/>
          </w:rPr>
          <w:t xml:space="preserve"> 5</w:t>
        </w:r>
      </w:hyperlink>
      <w:r w:rsidRPr="00257373">
        <w:rPr>
          <w:rFonts w:ascii="Times New Roman" w:hAnsi="Times New Roman" w:cs="Times New Roman"/>
          <w:sz w:val="24"/>
          <w:szCs w:val="24"/>
        </w:rPr>
        <w:t xml:space="preserve"> Порядка </w:t>
      </w:r>
      <w:r w:rsidR="00A26E75" w:rsidRPr="00257373">
        <w:rPr>
          <w:rFonts w:ascii="Times New Roman" w:hAnsi="Times New Roman" w:cs="Times New Roman"/>
          <w:sz w:val="24"/>
          <w:szCs w:val="24"/>
        </w:rPr>
        <w:t>№</w:t>
      </w:r>
      <w:r w:rsidRPr="00257373">
        <w:rPr>
          <w:rFonts w:ascii="Times New Roman" w:hAnsi="Times New Roman" w:cs="Times New Roman"/>
          <w:sz w:val="24"/>
          <w:szCs w:val="24"/>
        </w:rPr>
        <w:t xml:space="preserve"> 938/</w:t>
      </w:r>
      <w:proofErr w:type="spellStart"/>
      <w:r w:rsidRPr="00257373">
        <w:rPr>
          <w:rFonts w:ascii="Times New Roman" w:hAnsi="Times New Roman" w:cs="Times New Roman"/>
          <w:sz w:val="24"/>
          <w:szCs w:val="24"/>
        </w:rPr>
        <w:t>пр</w:t>
      </w:r>
      <w:proofErr w:type="spellEnd"/>
      <w:r w:rsidRPr="00257373">
        <w:rPr>
          <w:rFonts w:ascii="Times New Roman" w:hAnsi="Times New Roman" w:cs="Times New Roman"/>
          <w:sz w:val="24"/>
          <w:szCs w:val="24"/>
        </w:rPr>
        <w:t>;</w:t>
      </w:r>
    </w:p>
    <w:p w:rsidR="00CB64CB" w:rsidRPr="00257373" w:rsidRDefault="006E7E82"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б) поступление в к</w:t>
      </w:r>
      <w:r w:rsidR="00CB64CB" w:rsidRPr="00257373">
        <w:rPr>
          <w:rFonts w:ascii="Times New Roman" w:hAnsi="Times New Roman" w:cs="Times New Roman"/>
          <w:sz w:val="24"/>
          <w:szCs w:val="24"/>
        </w:rPr>
        <w:t>омитет в течение срока, установленного для рассмотрения заявления о внесении изменений в реестр лицензий, заявления от другого лицензиата, содержащего сведения в отношении того же многоквартирного дома;</w:t>
      </w:r>
    </w:p>
    <w:p w:rsidR="00CB64CB" w:rsidRPr="00257373" w:rsidRDefault="006E7E82"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в) поступление в к</w:t>
      </w:r>
      <w:r w:rsidR="00CB64CB" w:rsidRPr="00257373">
        <w:rPr>
          <w:rFonts w:ascii="Times New Roman" w:hAnsi="Times New Roman" w:cs="Times New Roman"/>
          <w:sz w:val="24"/>
          <w:szCs w:val="24"/>
        </w:rPr>
        <w:t>омитет заявления о внесении изменений в реестр в связи с заключением договора управления многоквартирным домом или изменением способа управления многоквартирным домом при отсутствии заявления о прекращении, расторжении договора управления данным многоквартирным домом от иного заявителя или сведений о прекращении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w:t>
      </w:r>
    </w:p>
    <w:p w:rsidR="00CB64CB" w:rsidRPr="00257373" w:rsidRDefault="00CB64CB" w:rsidP="00150AD6">
      <w:pPr>
        <w:pStyle w:val="ConsPlusNormal"/>
        <w:ind w:firstLine="540"/>
        <w:jc w:val="both"/>
        <w:rPr>
          <w:rFonts w:ascii="Times New Roman" w:hAnsi="Times New Roman" w:cs="Times New Roman"/>
          <w:sz w:val="24"/>
          <w:szCs w:val="24"/>
        </w:rPr>
      </w:pPr>
    </w:p>
    <w:p w:rsidR="00CB64CB" w:rsidRPr="00257373" w:rsidRDefault="00CB64CB" w:rsidP="00F3485B">
      <w:pPr>
        <w:pStyle w:val="ConsPlusTitle"/>
        <w:jc w:val="center"/>
        <w:outlineLvl w:val="2"/>
        <w:rPr>
          <w:rFonts w:ascii="Times New Roman" w:hAnsi="Times New Roman" w:cs="Times New Roman"/>
          <w:sz w:val="24"/>
          <w:szCs w:val="24"/>
        </w:rPr>
      </w:pPr>
      <w:r w:rsidRPr="00257373">
        <w:rPr>
          <w:rFonts w:ascii="Times New Roman" w:hAnsi="Times New Roman" w:cs="Times New Roman"/>
          <w:sz w:val="24"/>
          <w:szCs w:val="24"/>
        </w:rPr>
        <w:t>2.9. Основания для отказа в приеме документов, необходимых</w:t>
      </w:r>
      <w:r w:rsidR="00F3485B">
        <w:rPr>
          <w:rFonts w:ascii="Times New Roman" w:hAnsi="Times New Roman" w:cs="Times New Roman"/>
          <w:sz w:val="24"/>
          <w:szCs w:val="24"/>
        </w:rPr>
        <w:t xml:space="preserve"> </w:t>
      </w:r>
      <w:r w:rsidRPr="00257373">
        <w:rPr>
          <w:rFonts w:ascii="Times New Roman" w:hAnsi="Times New Roman" w:cs="Times New Roman"/>
          <w:sz w:val="24"/>
          <w:szCs w:val="24"/>
        </w:rPr>
        <w:t>для предоставления государственной услуги</w:t>
      </w:r>
    </w:p>
    <w:p w:rsidR="00CB64CB" w:rsidRPr="00257373" w:rsidRDefault="00CB64CB" w:rsidP="00150AD6">
      <w:pPr>
        <w:pStyle w:val="ConsPlusNormal"/>
        <w:ind w:firstLine="540"/>
        <w:jc w:val="both"/>
        <w:rPr>
          <w:rFonts w:ascii="Times New Roman" w:hAnsi="Times New Roman" w:cs="Times New Roman"/>
          <w:sz w:val="24"/>
          <w:szCs w:val="24"/>
        </w:rPr>
      </w:pPr>
    </w:p>
    <w:p w:rsidR="00CB64CB" w:rsidRPr="00257373" w:rsidRDefault="00CB64CB" w:rsidP="00150AD6">
      <w:pPr>
        <w:pStyle w:val="ConsPlusNormal"/>
        <w:ind w:firstLine="540"/>
        <w:jc w:val="both"/>
        <w:rPr>
          <w:rFonts w:ascii="Times New Roman" w:hAnsi="Times New Roman" w:cs="Times New Roman"/>
          <w:sz w:val="24"/>
          <w:szCs w:val="24"/>
        </w:rPr>
      </w:pPr>
      <w:r w:rsidRPr="00257373">
        <w:rPr>
          <w:rFonts w:ascii="Times New Roman" w:hAnsi="Times New Roman" w:cs="Times New Roman"/>
          <w:sz w:val="24"/>
          <w:szCs w:val="24"/>
        </w:rPr>
        <w:t>Основания для отказа в приеме документов, необходимых для предоставления государственной услуги, отсутствуют.</w:t>
      </w:r>
    </w:p>
    <w:p w:rsidR="00CB64CB" w:rsidRPr="00257373" w:rsidRDefault="00CB64CB" w:rsidP="00150AD6">
      <w:pPr>
        <w:pStyle w:val="ConsPlusNormal"/>
        <w:ind w:firstLine="540"/>
        <w:jc w:val="both"/>
        <w:rPr>
          <w:rFonts w:ascii="Times New Roman" w:hAnsi="Times New Roman" w:cs="Times New Roman"/>
          <w:sz w:val="24"/>
          <w:szCs w:val="24"/>
        </w:rPr>
      </w:pPr>
    </w:p>
    <w:p w:rsidR="00CB64CB" w:rsidRPr="00257373" w:rsidRDefault="00CB64CB" w:rsidP="00F3485B">
      <w:pPr>
        <w:pStyle w:val="ConsPlusTitle"/>
        <w:jc w:val="center"/>
        <w:outlineLvl w:val="2"/>
        <w:rPr>
          <w:rFonts w:ascii="Times New Roman" w:hAnsi="Times New Roman" w:cs="Times New Roman"/>
          <w:sz w:val="24"/>
          <w:szCs w:val="24"/>
        </w:rPr>
      </w:pPr>
      <w:bookmarkStart w:id="21" w:name="P304"/>
      <w:bookmarkEnd w:id="21"/>
      <w:r w:rsidRPr="00257373">
        <w:rPr>
          <w:rFonts w:ascii="Times New Roman" w:hAnsi="Times New Roman" w:cs="Times New Roman"/>
          <w:sz w:val="24"/>
          <w:szCs w:val="24"/>
        </w:rPr>
        <w:t>2.10. Исчерпывающий перечень оснований для отказа</w:t>
      </w:r>
      <w:r w:rsidR="00F3485B">
        <w:rPr>
          <w:rFonts w:ascii="Times New Roman" w:hAnsi="Times New Roman" w:cs="Times New Roman"/>
          <w:sz w:val="24"/>
          <w:szCs w:val="24"/>
        </w:rPr>
        <w:t xml:space="preserve"> </w:t>
      </w:r>
      <w:r w:rsidRPr="00257373">
        <w:rPr>
          <w:rFonts w:ascii="Times New Roman" w:hAnsi="Times New Roman" w:cs="Times New Roman"/>
          <w:sz w:val="24"/>
          <w:szCs w:val="24"/>
        </w:rPr>
        <w:t>в предоставлении государственной услуги</w:t>
      </w:r>
    </w:p>
    <w:p w:rsidR="00CB64CB" w:rsidRPr="00257373" w:rsidRDefault="00CB64CB" w:rsidP="00150AD6">
      <w:pPr>
        <w:pStyle w:val="ConsPlusNormal"/>
        <w:ind w:firstLine="540"/>
        <w:jc w:val="both"/>
        <w:rPr>
          <w:rFonts w:ascii="Times New Roman" w:hAnsi="Times New Roman" w:cs="Times New Roman"/>
          <w:sz w:val="24"/>
          <w:szCs w:val="24"/>
        </w:rPr>
      </w:pPr>
    </w:p>
    <w:p w:rsidR="0044150E" w:rsidRPr="00257373" w:rsidRDefault="0044150E" w:rsidP="00150AD6">
      <w:pPr>
        <w:pStyle w:val="ConsPlusNormal"/>
        <w:ind w:firstLine="540"/>
        <w:jc w:val="both"/>
        <w:rPr>
          <w:rFonts w:ascii="Times New Roman" w:hAnsi="Times New Roman" w:cs="Times New Roman"/>
          <w:sz w:val="24"/>
          <w:szCs w:val="24"/>
        </w:rPr>
      </w:pPr>
      <w:r w:rsidRPr="00257373">
        <w:rPr>
          <w:rFonts w:ascii="Times New Roman" w:hAnsi="Times New Roman" w:cs="Times New Roman"/>
          <w:sz w:val="24"/>
          <w:szCs w:val="24"/>
        </w:rPr>
        <w:t>2.10.1.</w:t>
      </w:r>
      <w:r w:rsidR="00CB64CB" w:rsidRPr="00257373">
        <w:rPr>
          <w:rFonts w:ascii="Times New Roman" w:hAnsi="Times New Roman" w:cs="Times New Roman"/>
          <w:sz w:val="24"/>
          <w:szCs w:val="24"/>
        </w:rPr>
        <w:t xml:space="preserve">Основаниями для отказа в предоставлении государственной услуги </w:t>
      </w:r>
      <w:r w:rsidRPr="00257373">
        <w:rPr>
          <w:rFonts w:ascii="Times New Roman" w:hAnsi="Times New Roman" w:cs="Times New Roman"/>
          <w:sz w:val="24"/>
          <w:szCs w:val="24"/>
        </w:rPr>
        <w:t xml:space="preserve">при </w:t>
      </w:r>
      <w:r w:rsidRPr="00257373">
        <w:rPr>
          <w:rFonts w:ascii="Times New Roman" w:hAnsi="Times New Roman" w:cs="Times New Roman"/>
          <w:sz w:val="24"/>
          <w:szCs w:val="24"/>
        </w:rPr>
        <w:lastRenderedPageBreak/>
        <w:t xml:space="preserve">предоставлении лицензии </w:t>
      </w:r>
      <w:r w:rsidR="00CB64CB" w:rsidRPr="00257373">
        <w:rPr>
          <w:rFonts w:ascii="Times New Roman" w:hAnsi="Times New Roman" w:cs="Times New Roman"/>
          <w:sz w:val="24"/>
          <w:szCs w:val="24"/>
        </w:rPr>
        <w:t>являются:</w:t>
      </w:r>
      <w:bookmarkStart w:id="22" w:name="P311"/>
      <w:bookmarkEnd w:id="22"/>
    </w:p>
    <w:p w:rsidR="0044150E" w:rsidRPr="00257373" w:rsidRDefault="0044150E" w:rsidP="00150AD6">
      <w:pPr>
        <w:pStyle w:val="ConsPlusNormal"/>
        <w:ind w:firstLine="540"/>
        <w:jc w:val="both"/>
        <w:rPr>
          <w:rFonts w:ascii="Times New Roman" w:hAnsi="Times New Roman" w:cs="Times New Roman"/>
          <w:sz w:val="24"/>
          <w:szCs w:val="24"/>
        </w:rPr>
      </w:pPr>
      <w:r w:rsidRPr="00257373">
        <w:rPr>
          <w:rFonts w:ascii="Times New Roman" w:hAnsi="Times New Roman" w:cs="Times New Roman"/>
          <w:sz w:val="24"/>
          <w:szCs w:val="24"/>
        </w:rPr>
        <w:t>1)</w:t>
      </w:r>
      <w:r w:rsidR="007E3A77" w:rsidRPr="00257373">
        <w:rPr>
          <w:rFonts w:ascii="Times New Roman" w:hAnsi="Times New Roman" w:cs="Times New Roman"/>
          <w:sz w:val="24"/>
          <w:szCs w:val="24"/>
        </w:rPr>
        <w:t>Представленные заявителем документы недействительны/указанные в заявлении сведения недостоверны</w:t>
      </w:r>
      <w:r w:rsidR="002C4A01" w:rsidRPr="00257373">
        <w:rPr>
          <w:rFonts w:ascii="Times New Roman" w:hAnsi="Times New Roman" w:cs="Times New Roman"/>
          <w:sz w:val="24"/>
          <w:szCs w:val="24"/>
        </w:rPr>
        <w:t>;</w:t>
      </w:r>
    </w:p>
    <w:p w:rsidR="0044150E" w:rsidRPr="00257373" w:rsidRDefault="0044150E" w:rsidP="00150AD6">
      <w:pPr>
        <w:pStyle w:val="ConsPlusNormal"/>
        <w:ind w:firstLine="540"/>
        <w:jc w:val="both"/>
        <w:rPr>
          <w:rFonts w:ascii="Times New Roman" w:hAnsi="Times New Roman" w:cs="Times New Roman"/>
          <w:sz w:val="24"/>
          <w:szCs w:val="24"/>
        </w:rPr>
      </w:pPr>
      <w:r w:rsidRPr="00257373">
        <w:rPr>
          <w:rFonts w:ascii="Times New Roman" w:hAnsi="Times New Roman" w:cs="Times New Roman"/>
          <w:sz w:val="24"/>
          <w:szCs w:val="24"/>
        </w:rPr>
        <w:t>2)</w:t>
      </w:r>
      <w:r w:rsidR="002C4A01" w:rsidRPr="00257373">
        <w:rPr>
          <w:rFonts w:ascii="Times New Roman" w:hAnsi="Times New Roman" w:cs="Times New Roman"/>
          <w:sz w:val="24"/>
          <w:szCs w:val="24"/>
        </w:rPr>
        <w:t>Отсутствие права на предост</w:t>
      </w:r>
      <w:r w:rsidRPr="00257373">
        <w:rPr>
          <w:rFonts w:ascii="Times New Roman" w:hAnsi="Times New Roman" w:cs="Times New Roman"/>
          <w:sz w:val="24"/>
          <w:szCs w:val="24"/>
        </w:rPr>
        <w:t>авление государственной услуги:</w:t>
      </w:r>
    </w:p>
    <w:p w:rsidR="0044150E" w:rsidRPr="00257373" w:rsidRDefault="007E3A77" w:rsidP="00150AD6">
      <w:pPr>
        <w:pStyle w:val="ConsPlusNormal"/>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установленное в ходе проверки несоответствие соискателя лицензии лицензионным требованиям, предусмотренным </w:t>
      </w:r>
      <w:r w:rsidR="000B1E68" w:rsidRPr="00257373">
        <w:rPr>
          <w:rFonts w:ascii="Times New Roman" w:hAnsi="Times New Roman" w:cs="Times New Roman"/>
          <w:sz w:val="24"/>
          <w:szCs w:val="24"/>
        </w:rPr>
        <w:t>ЖК РФ</w:t>
      </w:r>
      <w:r w:rsidRPr="00257373">
        <w:rPr>
          <w:rFonts w:ascii="Times New Roman" w:hAnsi="Times New Roman" w:cs="Times New Roman"/>
          <w:sz w:val="24"/>
          <w:szCs w:val="24"/>
        </w:rPr>
        <w:t>, а та</w:t>
      </w:r>
      <w:r w:rsidR="002C4A01" w:rsidRPr="00257373">
        <w:rPr>
          <w:rFonts w:ascii="Times New Roman" w:hAnsi="Times New Roman" w:cs="Times New Roman"/>
          <w:sz w:val="24"/>
          <w:szCs w:val="24"/>
        </w:rPr>
        <w:t>кже Положением о лицензировании;</w:t>
      </w:r>
    </w:p>
    <w:p w:rsidR="00B67C84" w:rsidRPr="00257373" w:rsidRDefault="00B67C84" w:rsidP="00150AD6">
      <w:pPr>
        <w:pStyle w:val="ConsPlusNormal"/>
        <w:ind w:firstLine="540"/>
        <w:jc w:val="both"/>
        <w:rPr>
          <w:rFonts w:ascii="Times New Roman" w:hAnsi="Times New Roman" w:cs="Times New Roman"/>
          <w:sz w:val="24"/>
          <w:szCs w:val="24"/>
        </w:rPr>
      </w:pPr>
      <w:r w:rsidRPr="00257373">
        <w:rPr>
          <w:rFonts w:ascii="Times New Roman" w:hAnsi="Times New Roman" w:cs="Times New Roman"/>
          <w:sz w:val="24"/>
          <w:szCs w:val="24"/>
        </w:rPr>
        <w:t>наличие у юридического лица или индивидуального предпринимателя, обратившихся в лицензирующий орган с заявлением о предоставлении лицензии на конкретный лицензируемый вид деятельности, действующей лицензии на данный вид деятельности, предоставленной этим лицензирующим органом, если иное не предусмотрено положением о лицензировании конкретного вида деятельности.</w:t>
      </w:r>
    </w:p>
    <w:p w:rsidR="0044150E" w:rsidRPr="00257373" w:rsidRDefault="0044150E" w:rsidP="00150AD6">
      <w:pPr>
        <w:pStyle w:val="ConsPlusNormal"/>
        <w:ind w:firstLine="540"/>
        <w:jc w:val="both"/>
        <w:rPr>
          <w:rFonts w:ascii="Times New Roman" w:hAnsi="Times New Roman" w:cs="Times New Roman"/>
          <w:sz w:val="24"/>
          <w:szCs w:val="24"/>
        </w:rPr>
      </w:pPr>
    </w:p>
    <w:p w:rsidR="0044150E" w:rsidRPr="00257373" w:rsidRDefault="0044150E" w:rsidP="00150AD6">
      <w:pPr>
        <w:pStyle w:val="ConsPlusNormal"/>
        <w:ind w:firstLine="540"/>
        <w:jc w:val="both"/>
        <w:rPr>
          <w:rFonts w:ascii="Times New Roman" w:hAnsi="Times New Roman" w:cs="Times New Roman"/>
          <w:sz w:val="24"/>
          <w:szCs w:val="24"/>
        </w:rPr>
      </w:pPr>
      <w:r w:rsidRPr="00257373">
        <w:rPr>
          <w:rFonts w:ascii="Times New Roman" w:hAnsi="Times New Roman" w:cs="Times New Roman"/>
          <w:sz w:val="24"/>
          <w:szCs w:val="24"/>
        </w:rPr>
        <w:t>2.10.2. Основаниями для отказа в предоставлении государственной услуги при внесении изменений в реестр лицензий, за исключением случаев внесения изменений в реестр лицензий в соответствии с Порядком № 938/</w:t>
      </w:r>
      <w:proofErr w:type="spellStart"/>
      <w:r w:rsidRPr="00257373">
        <w:rPr>
          <w:rFonts w:ascii="Times New Roman" w:hAnsi="Times New Roman" w:cs="Times New Roman"/>
          <w:sz w:val="24"/>
          <w:szCs w:val="24"/>
        </w:rPr>
        <w:t>пр</w:t>
      </w:r>
      <w:proofErr w:type="spellEnd"/>
      <w:r w:rsidRPr="00257373">
        <w:rPr>
          <w:rFonts w:ascii="Times New Roman" w:hAnsi="Times New Roman" w:cs="Times New Roman"/>
          <w:sz w:val="24"/>
          <w:szCs w:val="24"/>
        </w:rPr>
        <w:t>, являются:</w:t>
      </w:r>
    </w:p>
    <w:p w:rsidR="0044150E" w:rsidRPr="00257373" w:rsidRDefault="0044150E" w:rsidP="00150AD6">
      <w:pPr>
        <w:pStyle w:val="ConsPlusNormal"/>
        <w:ind w:firstLine="540"/>
        <w:jc w:val="both"/>
        <w:rPr>
          <w:rFonts w:ascii="Times New Roman" w:hAnsi="Times New Roman" w:cs="Times New Roman"/>
          <w:sz w:val="24"/>
          <w:szCs w:val="24"/>
        </w:rPr>
      </w:pPr>
      <w:r w:rsidRPr="00257373">
        <w:rPr>
          <w:rFonts w:ascii="Times New Roman" w:hAnsi="Times New Roman" w:cs="Times New Roman"/>
          <w:sz w:val="24"/>
          <w:szCs w:val="24"/>
        </w:rPr>
        <w:t>1)Представленные заявителем документы недействительны/указанные в заявлении сведения недостоверны;</w:t>
      </w:r>
    </w:p>
    <w:p w:rsidR="0044150E" w:rsidRPr="00257373" w:rsidRDefault="0044150E" w:rsidP="00150AD6">
      <w:pPr>
        <w:pStyle w:val="ConsPlusNormal"/>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2)Отсутствие права на предоставление государственной услуги: установленное в ходе проверки несоответствие лицензиата лицензионным требованиям, предусмотренным </w:t>
      </w:r>
      <w:r w:rsidR="000B1E68" w:rsidRPr="00257373">
        <w:rPr>
          <w:rFonts w:ascii="Times New Roman" w:hAnsi="Times New Roman" w:cs="Times New Roman"/>
          <w:sz w:val="24"/>
          <w:szCs w:val="24"/>
        </w:rPr>
        <w:t>ЖК РФ</w:t>
      </w:r>
      <w:r w:rsidRPr="00257373">
        <w:rPr>
          <w:rFonts w:ascii="Times New Roman" w:hAnsi="Times New Roman" w:cs="Times New Roman"/>
          <w:sz w:val="24"/>
          <w:szCs w:val="24"/>
        </w:rPr>
        <w:t>, а та</w:t>
      </w:r>
      <w:r w:rsidR="000B1E68" w:rsidRPr="00257373">
        <w:rPr>
          <w:rFonts w:ascii="Times New Roman" w:hAnsi="Times New Roman" w:cs="Times New Roman"/>
          <w:sz w:val="24"/>
          <w:szCs w:val="24"/>
        </w:rPr>
        <w:t>кже Положением о лицензировании.</w:t>
      </w:r>
    </w:p>
    <w:p w:rsidR="0044150E" w:rsidRPr="00257373" w:rsidRDefault="0044150E" w:rsidP="00150AD6">
      <w:pPr>
        <w:pStyle w:val="ConsPlusNormal"/>
        <w:ind w:firstLine="540"/>
        <w:jc w:val="both"/>
        <w:rPr>
          <w:rFonts w:ascii="Times New Roman" w:hAnsi="Times New Roman" w:cs="Times New Roman"/>
          <w:sz w:val="24"/>
          <w:szCs w:val="24"/>
        </w:rPr>
      </w:pPr>
    </w:p>
    <w:p w:rsidR="000B1E68" w:rsidRPr="00257373" w:rsidRDefault="000B1E68" w:rsidP="00150AD6">
      <w:pPr>
        <w:pStyle w:val="ConsPlusNormal"/>
        <w:ind w:firstLine="540"/>
        <w:jc w:val="both"/>
        <w:rPr>
          <w:rFonts w:ascii="Times New Roman" w:hAnsi="Times New Roman" w:cs="Times New Roman"/>
          <w:sz w:val="24"/>
          <w:szCs w:val="24"/>
        </w:rPr>
      </w:pPr>
      <w:r w:rsidRPr="00257373">
        <w:rPr>
          <w:rFonts w:ascii="Times New Roman" w:hAnsi="Times New Roman" w:cs="Times New Roman"/>
          <w:sz w:val="24"/>
          <w:szCs w:val="24"/>
        </w:rPr>
        <w:t>2.10.3. Основаниями для отказа в предоставлении государственной услуги при предоставлении сведений о конкретной лицензии являются:</w:t>
      </w:r>
    </w:p>
    <w:p w:rsidR="000B1E68" w:rsidRPr="00257373" w:rsidRDefault="000B1E68" w:rsidP="00150AD6">
      <w:pPr>
        <w:pStyle w:val="ConsPlusNormal"/>
        <w:ind w:firstLine="540"/>
        <w:jc w:val="both"/>
        <w:rPr>
          <w:rFonts w:ascii="Times New Roman" w:hAnsi="Times New Roman" w:cs="Times New Roman"/>
          <w:sz w:val="24"/>
          <w:szCs w:val="24"/>
        </w:rPr>
      </w:pPr>
      <w:r w:rsidRPr="00257373">
        <w:rPr>
          <w:rFonts w:ascii="Times New Roman" w:hAnsi="Times New Roman" w:cs="Times New Roman"/>
          <w:sz w:val="24"/>
          <w:szCs w:val="24"/>
        </w:rPr>
        <w:t>1) Информация отнесена в соответствии с Федеральным законом к сведениям, составляющим государственную или иную охраняемую законом тайну: отсутствие у заявителя доступа к сведениям, содержащимся в выписке из реестра лицензий, свободный доступ к которым ограничен законодательством Российской Федерации.</w:t>
      </w:r>
    </w:p>
    <w:p w:rsidR="000B1E68" w:rsidRPr="00257373" w:rsidRDefault="000B1E68" w:rsidP="00150AD6">
      <w:pPr>
        <w:pStyle w:val="ConsPlusNormal"/>
        <w:ind w:firstLine="540"/>
        <w:jc w:val="both"/>
        <w:rPr>
          <w:rFonts w:ascii="Times New Roman" w:hAnsi="Times New Roman" w:cs="Times New Roman"/>
          <w:sz w:val="24"/>
          <w:szCs w:val="24"/>
        </w:rPr>
      </w:pPr>
    </w:p>
    <w:p w:rsidR="000B1E68" w:rsidRPr="00257373" w:rsidRDefault="000B1E68" w:rsidP="00150AD6">
      <w:pPr>
        <w:pStyle w:val="ConsPlusNormal"/>
        <w:ind w:firstLine="540"/>
        <w:jc w:val="both"/>
        <w:rPr>
          <w:rFonts w:ascii="Times New Roman" w:hAnsi="Times New Roman" w:cs="Times New Roman"/>
          <w:sz w:val="24"/>
          <w:szCs w:val="24"/>
        </w:rPr>
      </w:pPr>
      <w:r w:rsidRPr="00257373">
        <w:rPr>
          <w:rFonts w:ascii="Times New Roman" w:hAnsi="Times New Roman" w:cs="Times New Roman"/>
          <w:sz w:val="24"/>
          <w:szCs w:val="24"/>
        </w:rPr>
        <w:t>2.10.4. Основаниями для отказа в предоставлении государственной услуги при внесении изменений в реестр лицензий Ленинградской области в соответствии с Порядком № 938/</w:t>
      </w:r>
      <w:proofErr w:type="spellStart"/>
      <w:r w:rsidRPr="00257373">
        <w:rPr>
          <w:rFonts w:ascii="Times New Roman" w:hAnsi="Times New Roman" w:cs="Times New Roman"/>
          <w:sz w:val="24"/>
          <w:szCs w:val="24"/>
        </w:rPr>
        <w:t>пр</w:t>
      </w:r>
      <w:proofErr w:type="spellEnd"/>
      <w:r w:rsidRPr="00257373">
        <w:rPr>
          <w:rFonts w:ascii="Times New Roman" w:hAnsi="Times New Roman" w:cs="Times New Roman"/>
          <w:sz w:val="24"/>
          <w:szCs w:val="24"/>
        </w:rPr>
        <w:t xml:space="preserve"> являются:</w:t>
      </w:r>
      <w:bookmarkStart w:id="23" w:name="P324"/>
      <w:bookmarkEnd w:id="23"/>
    </w:p>
    <w:p w:rsidR="000B1E68" w:rsidRPr="00257373" w:rsidRDefault="000B1E68" w:rsidP="00150AD6">
      <w:pPr>
        <w:pStyle w:val="ConsPlusNormal"/>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 несоответствие заявления и документов требованиям, установленным </w:t>
      </w:r>
      <w:proofErr w:type="spellStart"/>
      <w:r w:rsidR="00A26E75" w:rsidRPr="00257373">
        <w:rPr>
          <w:rFonts w:ascii="Times New Roman" w:hAnsi="Times New Roman" w:cs="Times New Roman"/>
          <w:sz w:val="24"/>
          <w:szCs w:val="24"/>
        </w:rPr>
        <w:t>пп</w:t>
      </w:r>
      <w:proofErr w:type="spellEnd"/>
      <w:r w:rsidR="00A26E75" w:rsidRPr="00257373">
        <w:rPr>
          <w:rFonts w:ascii="Times New Roman" w:hAnsi="Times New Roman" w:cs="Times New Roman"/>
          <w:sz w:val="24"/>
          <w:szCs w:val="24"/>
        </w:rPr>
        <w:t xml:space="preserve">. </w:t>
      </w:r>
      <w:hyperlink r:id="rId28" w:history="1">
        <w:r w:rsidR="00A26E75" w:rsidRPr="00257373">
          <w:rPr>
            <w:rFonts w:ascii="Times New Roman" w:hAnsi="Times New Roman" w:cs="Times New Roman"/>
            <w:sz w:val="24"/>
            <w:szCs w:val="24"/>
          </w:rPr>
          <w:t>«а»</w:t>
        </w:r>
      </w:hyperlink>
      <w:r w:rsidRPr="00257373">
        <w:rPr>
          <w:rFonts w:ascii="Times New Roman" w:hAnsi="Times New Roman" w:cs="Times New Roman"/>
          <w:sz w:val="24"/>
          <w:szCs w:val="24"/>
        </w:rPr>
        <w:t xml:space="preserve"> </w:t>
      </w:r>
      <w:hyperlink r:id="rId29" w:history="1">
        <w:r w:rsidRPr="00257373">
          <w:rPr>
            <w:rFonts w:ascii="Times New Roman" w:hAnsi="Times New Roman" w:cs="Times New Roman"/>
            <w:sz w:val="24"/>
            <w:szCs w:val="24"/>
          </w:rPr>
          <w:t>п</w:t>
        </w:r>
        <w:r w:rsidR="00A26E75" w:rsidRPr="00257373">
          <w:rPr>
            <w:rFonts w:ascii="Times New Roman" w:hAnsi="Times New Roman" w:cs="Times New Roman"/>
            <w:sz w:val="24"/>
            <w:szCs w:val="24"/>
          </w:rPr>
          <w:t>.</w:t>
        </w:r>
        <w:r w:rsidRPr="00257373">
          <w:rPr>
            <w:rFonts w:ascii="Times New Roman" w:hAnsi="Times New Roman" w:cs="Times New Roman"/>
            <w:sz w:val="24"/>
            <w:szCs w:val="24"/>
          </w:rPr>
          <w:t xml:space="preserve"> 5</w:t>
        </w:r>
      </w:hyperlink>
      <w:r w:rsidRPr="00257373">
        <w:rPr>
          <w:rFonts w:ascii="Times New Roman" w:hAnsi="Times New Roman" w:cs="Times New Roman"/>
          <w:sz w:val="24"/>
          <w:szCs w:val="24"/>
        </w:rPr>
        <w:t xml:space="preserve"> Порядка </w:t>
      </w:r>
      <w:r w:rsidR="00A26E75" w:rsidRPr="00257373">
        <w:rPr>
          <w:rFonts w:ascii="Times New Roman" w:hAnsi="Times New Roman" w:cs="Times New Roman"/>
          <w:sz w:val="24"/>
          <w:szCs w:val="24"/>
        </w:rPr>
        <w:t>№</w:t>
      </w:r>
      <w:r w:rsidRPr="00257373">
        <w:rPr>
          <w:rFonts w:ascii="Times New Roman" w:hAnsi="Times New Roman" w:cs="Times New Roman"/>
          <w:sz w:val="24"/>
          <w:szCs w:val="24"/>
        </w:rPr>
        <w:t xml:space="preserve"> 938/</w:t>
      </w:r>
      <w:proofErr w:type="spellStart"/>
      <w:r w:rsidRPr="00257373">
        <w:rPr>
          <w:rFonts w:ascii="Times New Roman" w:hAnsi="Times New Roman" w:cs="Times New Roman"/>
          <w:sz w:val="24"/>
          <w:szCs w:val="24"/>
        </w:rPr>
        <w:t>пр</w:t>
      </w:r>
      <w:proofErr w:type="spellEnd"/>
      <w:r w:rsidRPr="00257373">
        <w:rPr>
          <w:rFonts w:ascii="Times New Roman" w:hAnsi="Times New Roman" w:cs="Times New Roman"/>
          <w:sz w:val="24"/>
          <w:szCs w:val="24"/>
        </w:rPr>
        <w:t xml:space="preserve"> в части несоблюдения п. 3 Порядка № 938/</w:t>
      </w:r>
      <w:proofErr w:type="spellStart"/>
      <w:r w:rsidRPr="00257373">
        <w:rPr>
          <w:rFonts w:ascii="Times New Roman" w:hAnsi="Times New Roman" w:cs="Times New Roman"/>
          <w:sz w:val="24"/>
          <w:szCs w:val="24"/>
        </w:rPr>
        <w:t>пр</w:t>
      </w:r>
      <w:proofErr w:type="spellEnd"/>
      <w:r w:rsidRPr="00257373">
        <w:rPr>
          <w:rFonts w:ascii="Times New Roman" w:hAnsi="Times New Roman" w:cs="Times New Roman"/>
          <w:sz w:val="24"/>
          <w:szCs w:val="24"/>
        </w:rPr>
        <w:t>;</w:t>
      </w:r>
    </w:p>
    <w:p w:rsidR="000B1E68" w:rsidRPr="00257373" w:rsidRDefault="000B1E68" w:rsidP="00150AD6">
      <w:pPr>
        <w:pStyle w:val="ConsPlusNormal"/>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2)Заявление на получение услуги оформлено не в соответствии с административным регламентом: несоответствие заявления и документов требованиям, установленным </w:t>
      </w:r>
      <w:proofErr w:type="spellStart"/>
      <w:r w:rsidR="00A26E75" w:rsidRPr="00257373">
        <w:rPr>
          <w:rFonts w:ascii="Times New Roman" w:hAnsi="Times New Roman" w:cs="Times New Roman"/>
          <w:sz w:val="24"/>
          <w:szCs w:val="24"/>
        </w:rPr>
        <w:t>пп</w:t>
      </w:r>
      <w:proofErr w:type="spellEnd"/>
      <w:r w:rsidR="00A26E75" w:rsidRPr="00257373">
        <w:rPr>
          <w:rFonts w:ascii="Times New Roman" w:hAnsi="Times New Roman" w:cs="Times New Roman"/>
          <w:sz w:val="24"/>
          <w:szCs w:val="24"/>
        </w:rPr>
        <w:t xml:space="preserve">. </w:t>
      </w:r>
      <w:hyperlink r:id="rId30" w:history="1">
        <w:r w:rsidR="00A26E75" w:rsidRPr="00257373">
          <w:rPr>
            <w:rFonts w:ascii="Times New Roman" w:hAnsi="Times New Roman" w:cs="Times New Roman"/>
            <w:sz w:val="24"/>
            <w:szCs w:val="24"/>
          </w:rPr>
          <w:t>«а»</w:t>
        </w:r>
      </w:hyperlink>
      <w:r w:rsidRPr="00257373">
        <w:rPr>
          <w:rFonts w:ascii="Times New Roman" w:hAnsi="Times New Roman" w:cs="Times New Roman"/>
          <w:sz w:val="24"/>
          <w:szCs w:val="24"/>
        </w:rPr>
        <w:t xml:space="preserve"> </w:t>
      </w:r>
      <w:hyperlink r:id="rId31" w:history="1">
        <w:r w:rsidRPr="00257373">
          <w:rPr>
            <w:rFonts w:ascii="Times New Roman" w:hAnsi="Times New Roman" w:cs="Times New Roman"/>
            <w:sz w:val="24"/>
            <w:szCs w:val="24"/>
          </w:rPr>
          <w:t>п</w:t>
        </w:r>
        <w:r w:rsidR="00A26E75" w:rsidRPr="00257373">
          <w:rPr>
            <w:rFonts w:ascii="Times New Roman" w:hAnsi="Times New Roman" w:cs="Times New Roman"/>
            <w:sz w:val="24"/>
            <w:szCs w:val="24"/>
          </w:rPr>
          <w:t>.</w:t>
        </w:r>
        <w:r w:rsidRPr="00257373">
          <w:rPr>
            <w:rFonts w:ascii="Times New Roman" w:hAnsi="Times New Roman" w:cs="Times New Roman"/>
            <w:sz w:val="24"/>
            <w:szCs w:val="24"/>
          </w:rPr>
          <w:t xml:space="preserve"> 5</w:t>
        </w:r>
      </w:hyperlink>
      <w:r w:rsidRPr="00257373">
        <w:rPr>
          <w:rFonts w:ascii="Times New Roman" w:hAnsi="Times New Roman" w:cs="Times New Roman"/>
          <w:sz w:val="24"/>
          <w:szCs w:val="24"/>
        </w:rPr>
        <w:t xml:space="preserve"> Порядка </w:t>
      </w:r>
      <w:r w:rsidR="00A26E75" w:rsidRPr="00257373">
        <w:rPr>
          <w:rFonts w:ascii="Times New Roman" w:hAnsi="Times New Roman" w:cs="Times New Roman"/>
          <w:sz w:val="24"/>
          <w:szCs w:val="24"/>
        </w:rPr>
        <w:t>№</w:t>
      </w:r>
      <w:r w:rsidRPr="00257373">
        <w:rPr>
          <w:rFonts w:ascii="Times New Roman" w:hAnsi="Times New Roman" w:cs="Times New Roman"/>
          <w:sz w:val="24"/>
          <w:szCs w:val="24"/>
        </w:rPr>
        <w:t xml:space="preserve"> 938/</w:t>
      </w:r>
      <w:proofErr w:type="spellStart"/>
      <w:r w:rsidRPr="00257373">
        <w:rPr>
          <w:rFonts w:ascii="Times New Roman" w:hAnsi="Times New Roman" w:cs="Times New Roman"/>
          <w:sz w:val="24"/>
          <w:szCs w:val="24"/>
        </w:rPr>
        <w:t>пр</w:t>
      </w:r>
      <w:proofErr w:type="spellEnd"/>
      <w:r w:rsidRPr="00257373">
        <w:rPr>
          <w:rFonts w:ascii="Times New Roman" w:hAnsi="Times New Roman" w:cs="Times New Roman"/>
          <w:sz w:val="24"/>
          <w:szCs w:val="24"/>
        </w:rPr>
        <w:t xml:space="preserve"> в части несоблюдения п. 2 Порядка № 938/</w:t>
      </w:r>
      <w:proofErr w:type="spellStart"/>
      <w:r w:rsidRPr="00257373">
        <w:rPr>
          <w:rFonts w:ascii="Times New Roman" w:hAnsi="Times New Roman" w:cs="Times New Roman"/>
          <w:sz w:val="24"/>
          <w:szCs w:val="24"/>
        </w:rPr>
        <w:t>пр</w:t>
      </w:r>
      <w:proofErr w:type="spellEnd"/>
      <w:r w:rsidRPr="00257373">
        <w:rPr>
          <w:rFonts w:ascii="Times New Roman" w:hAnsi="Times New Roman" w:cs="Times New Roman"/>
          <w:sz w:val="24"/>
          <w:szCs w:val="24"/>
        </w:rPr>
        <w:t>;</w:t>
      </w:r>
    </w:p>
    <w:p w:rsidR="000B1E68" w:rsidRPr="00257373" w:rsidRDefault="000B1E68" w:rsidP="00150AD6">
      <w:pPr>
        <w:pStyle w:val="ConsPlusNormal"/>
        <w:ind w:firstLine="540"/>
        <w:jc w:val="both"/>
        <w:rPr>
          <w:rFonts w:ascii="Times New Roman" w:hAnsi="Times New Roman" w:cs="Times New Roman"/>
          <w:sz w:val="24"/>
          <w:szCs w:val="24"/>
        </w:rPr>
      </w:pPr>
      <w:r w:rsidRPr="00257373">
        <w:rPr>
          <w:rFonts w:ascii="Times New Roman" w:hAnsi="Times New Roman" w:cs="Times New Roman"/>
          <w:sz w:val="24"/>
          <w:szCs w:val="24"/>
        </w:rPr>
        <w:t>3)Представленные заявителем документы недействительны/указанные в заявлении сведения недостоверны:</w:t>
      </w:r>
    </w:p>
    <w:p w:rsidR="000B1E68" w:rsidRPr="00257373" w:rsidRDefault="000B1E68" w:rsidP="00150AD6">
      <w:pPr>
        <w:pStyle w:val="ConsPlusNormal"/>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несоответствие заявления и документов требованиям, установленным </w:t>
      </w:r>
      <w:proofErr w:type="spellStart"/>
      <w:r w:rsidR="00A26E75" w:rsidRPr="00257373">
        <w:rPr>
          <w:rFonts w:ascii="Times New Roman" w:hAnsi="Times New Roman" w:cs="Times New Roman"/>
          <w:sz w:val="24"/>
          <w:szCs w:val="24"/>
        </w:rPr>
        <w:t>пп</w:t>
      </w:r>
      <w:proofErr w:type="spellEnd"/>
      <w:r w:rsidR="00A26E75" w:rsidRPr="00257373">
        <w:rPr>
          <w:rFonts w:ascii="Times New Roman" w:hAnsi="Times New Roman" w:cs="Times New Roman"/>
          <w:sz w:val="24"/>
          <w:szCs w:val="24"/>
        </w:rPr>
        <w:t>.</w:t>
      </w:r>
      <w:r w:rsidRPr="00257373">
        <w:rPr>
          <w:rFonts w:ascii="Times New Roman" w:hAnsi="Times New Roman" w:cs="Times New Roman"/>
          <w:sz w:val="24"/>
          <w:szCs w:val="24"/>
        </w:rPr>
        <w:t xml:space="preserve"> </w:t>
      </w:r>
      <w:hyperlink r:id="rId32" w:history="1">
        <w:r w:rsidRPr="00257373">
          <w:rPr>
            <w:rFonts w:ascii="Times New Roman" w:hAnsi="Times New Roman" w:cs="Times New Roman"/>
            <w:sz w:val="24"/>
            <w:szCs w:val="24"/>
          </w:rPr>
          <w:t>"г"</w:t>
        </w:r>
      </w:hyperlink>
      <w:r w:rsidRPr="00257373">
        <w:rPr>
          <w:rFonts w:ascii="Times New Roman" w:hAnsi="Times New Roman" w:cs="Times New Roman"/>
          <w:sz w:val="24"/>
          <w:szCs w:val="24"/>
        </w:rPr>
        <w:t>, "е" п</w:t>
      </w:r>
      <w:r w:rsidR="00A26E75" w:rsidRPr="00257373">
        <w:rPr>
          <w:rFonts w:ascii="Times New Roman" w:hAnsi="Times New Roman" w:cs="Times New Roman"/>
          <w:sz w:val="24"/>
          <w:szCs w:val="24"/>
        </w:rPr>
        <w:t>.</w:t>
      </w:r>
      <w:r w:rsidRPr="00257373">
        <w:rPr>
          <w:rFonts w:ascii="Times New Roman" w:hAnsi="Times New Roman" w:cs="Times New Roman"/>
          <w:sz w:val="24"/>
          <w:szCs w:val="24"/>
        </w:rPr>
        <w:t xml:space="preserve"> 5 Порядка </w:t>
      </w:r>
      <w:r w:rsidR="00A26E75" w:rsidRPr="00257373">
        <w:rPr>
          <w:rFonts w:ascii="Times New Roman" w:hAnsi="Times New Roman" w:cs="Times New Roman"/>
          <w:sz w:val="24"/>
          <w:szCs w:val="24"/>
        </w:rPr>
        <w:t>№</w:t>
      </w:r>
      <w:r w:rsidRPr="00257373">
        <w:rPr>
          <w:rFonts w:ascii="Times New Roman" w:hAnsi="Times New Roman" w:cs="Times New Roman"/>
          <w:sz w:val="24"/>
          <w:szCs w:val="24"/>
        </w:rPr>
        <w:t xml:space="preserve"> 938/</w:t>
      </w:r>
      <w:proofErr w:type="spellStart"/>
      <w:r w:rsidRPr="00257373">
        <w:rPr>
          <w:rFonts w:ascii="Times New Roman" w:hAnsi="Times New Roman" w:cs="Times New Roman"/>
          <w:sz w:val="24"/>
          <w:szCs w:val="24"/>
        </w:rPr>
        <w:t>пр</w:t>
      </w:r>
      <w:proofErr w:type="spellEnd"/>
      <w:r w:rsidRPr="00257373">
        <w:rPr>
          <w:rFonts w:ascii="Times New Roman" w:hAnsi="Times New Roman" w:cs="Times New Roman"/>
          <w:sz w:val="24"/>
          <w:szCs w:val="24"/>
        </w:rPr>
        <w:t>;</w:t>
      </w:r>
    </w:p>
    <w:p w:rsidR="00AD1DC7" w:rsidRPr="00257373" w:rsidRDefault="000B1E68" w:rsidP="00150AD6">
      <w:pPr>
        <w:pStyle w:val="ConsPlusNormal"/>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несоответствие заявления и документов требованиям, установленным </w:t>
      </w:r>
      <w:proofErr w:type="spellStart"/>
      <w:r w:rsidR="00A26E75" w:rsidRPr="00257373">
        <w:rPr>
          <w:rFonts w:ascii="Times New Roman" w:hAnsi="Times New Roman" w:cs="Times New Roman"/>
          <w:sz w:val="24"/>
          <w:szCs w:val="24"/>
        </w:rPr>
        <w:t>пп</w:t>
      </w:r>
      <w:proofErr w:type="spellEnd"/>
      <w:r w:rsidR="00A26E75" w:rsidRPr="00257373">
        <w:rPr>
          <w:rFonts w:ascii="Times New Roman" w:hAnsi="Times New Roman" w:cs="Times New Roman"/>
          <w:sz w:val="24"/>
          <w:szCs w:val="24"/>
        </w:rPr>
        <w:t>.</w:t>
      </w:r>
      <w:r w:rsidRPr="00257373">
        <w:rPr>
          <w:rFonts w:ascii="Times New Roman" w:hAnsi="Times New Roman" w:cs="Times New Roman"/>
          <w:sz w:val="24"/>
          <w:szCs w:val="24"/>
        </w:rPr>
        <w:t xml:space="preserve"> "б" и </w:t>
      </w:r>
      <w:hyperlink r:id="rId33" w:history="1">
        <w:r w:rsidRPr="00257373">
          <w:rPr>
            <w:rFonts w:ascii="Times New Roman" w:hAnsi="Times New Roman" w:cs="Times New Roman"/>
            <w:sz w:val="24"/>
            <w:szCs w:val="24"/>
          </w:rPr>
          <w:t xml:space="preserve">"в" </w:t>
        </w:r>
        <w:r w:rsidR="00A26E75" w:rsidRPr="00257373">
          <w:rPr>
            <w:rFonts w:ascii="Times New Roman" w:hAnsi="Times New Roman" w:cs="Times New Roman"/>
            <w:sz w:val="24"/>
            <w:szCs w:val="24"/>
          </w:rPr>
          <w:t>п</w:t>
        </w:r>
        <w:r w:rsidRPr="00257373">
          <w:rPr>
            <w:rFonts w:ascii="Times New Roman" w:hAnsi="Times New Roman" w:cs="Times New Roman"/>
            <w:sz w:val="24"/>
            <w:szCs w:val="24"/>
          </w:rPr>
          <w:t xml:space="preserve"> 5</w:t>
        </w:r>
      </w:hyperlink>
      <w:r w:rsidR="006E7E82" w:rsidRPr="00257373">
        <w:rPr>
          <w:rFonts w:ascii="Times New Roman" w:hAnsi="Times New Roman" w:cs="Times New Roman"/>
          <w:sz w:val="24"/>
          <w:szCs w:val="24"/>
        </w:rPr>
        <w:t xml:space="preserve"> Порядка </w:t>
      </w:r>
      <w:r w:rsidR="00A26E75" w:rsidRPr="00257373">
        <w:rPr>
          <w:rFonts w:ascii="Times New Roman" w:hAnsi="Times New Roman" w:cs="Times New Roman"/>
          <w:sz w:val="24"/>
          <w:szCs w:val="24"/>
        </w:rPr>
        <w:t>№</w:t>
      </w:r>
      <w:r w:rsidR="006E7E82" w:rsidRPr="00257373">
        <w:rPr>
          <w:rFonts w:ascii="Times New Roman" w:hAnsi="Times New Roman" w:cs="Times New Roman"/>
          <w:sz w:val="24"/>
          <w:szCs w:val="24"/>
        </w:rPr>
        <w:t xml:space="preserve"> 938/</w:t>
      </w:r>
      <w:proofErr w:type="spellStart"/>
      <w:r w:rsidR="006E7E82" w:rsidRPr="00257373">
        <w:rPr>
          <w:rFonts w:ascii="Times New Roman" w:hAnsi="Times New Roman" w:cs="Times New Roman"/>
          <w:sz w:val="24"/>
          <w:szCs w:val="24"/>
        </w:rPr>
        <w:t>пр</w:t>
      </w:r>
      <w:proofErr w:type="spellEnd"/>
      <w:r w:rsidR="006E7E82" w:rsidRPr="00257373">
        <w:rPr>
          <w:rFonts w:ascii="Times New Roman" w:hAnsi="Times New Roman" w:cs="Times New Roman"/>
          <w:sz w:val="24"/>
          <w:szCs w:val="24"/>
        </w:rPr>
        <w:t>, выявленное к</w:t>
      </w:r>
      <w:r w:rsidRPr="00257373">
        <w:rPr>
          <w:rFonts w:ascii="Times New Roman" w:hAnsi="Times New Roman" w:cs="Times New Roman"/>
          <w:sz w:val="24"/>
          <w:szCs w:val="24"/>
        </w:rPr>
        <w:t xml:space="preserve">омитетом по результатам проверки, проведенной в соответствии с </w:t>
      </w:r>
      <w:hyperlink r:id="rId34" w:history="1">
        <w:r w:rsidR="00A26E75" w:rsidRPr="00257373">
          <w:rPr>
            <w:rFonts w:ascii="Times New Roman" w:hAnsi="Times New Roman" w:cs="Times New Roman"/>
            <w:sz w:val="24"/>
            <w:szCs w:val="24"/>
          </w:rPr>
          <w:t>п.</w:t>
        </w:r>
        <w:r w:rsidRPr="00257373">
          <w:rPr>
            <w:rFonts w:ascii="Times New Roman" w:hAnsi="Times New Roman" w:cs="Times New Roman"/>
            <w:sz w:val="24"/>
            <w:szCs w:val="24"/>
          </w:rPr>
          <w:t xml:space="preserve"> 15</w:t>
        </w:r>
      </w:hyperlink>
      <w:r w:rsidRPr="00257373">
        <w:rPr>
          <w:rFonts w:ascii="Times New Roman" w:hAnsi="Times New Roman" w:cs="Times New Roman"/>
          <w:sz w:val="24"/>
          <w:szCs w:val="24"/>
        </w:rPr>
        <w:t xml:space="preserve"> Порядка </w:t>
      </w:r>
      <w:r w:rsidR="00A26E75" w:rsidRPr="00257373">
        <w:rPr>
          <w:rFonts w:ascii="Times New Roman" w:hAnsi="Times New Roman" w:cs="Times New Roman"/>
          <w:sz w:val="24"/>
          <w:szCs w:val="24"/>
        </w:rPr>
        <w:t>№</w:t>
      </w:r>
      <w:r w:rsidRPr="00257373">
        <w:rPr>
          <w:rFonts w:ascii="Times New Roman" w:hAnsi="Times New Roman" w:cs="Times New Roman"/>
          <w:sz w:val="24"/>
          <w:szCs w:val="24"/>
        </w:rPr>
        <w:t xml:space="preserve"> 938/</w:t>
      </w:r>
      <w:proofErr w:type="spellStart"/>
      <w:r w:rsidRPr="00257373">
        <w:rPr>
          <w:rFonts w:ascii="Times New Roman" w:hAnsi="Times New Roman" w:cs="Times New Roman"/>
          <w:sz w:val="24"/>
          <w:szCs w:val="24"/>
        </w:rPr>
        <w:t>пр</w:t>
      </w:r>
      <w:proofErr w:type="spellEnd"/>
      <w:r w:rsidRPr="00257373">
        <w:rPr>
          <w:rFonts w:ascii="Times New Roman" w:hAnsi="Times New Roman" w:cs="Times New Roman"/>
          <w:sz w:val="24"/>
          <w:szCs w:val="24"/>
        </w:rPr>
        <w:t>;</w:t>
      </w:r>
    </w:p>
    <w:p w:rsidR="000B1E68" w:rsidRPr="00257373" w:rsidRDefault="00AD1DC7" w:rsidP="00150AD6">
      <w:pPr>
        <w:pStyle w:val="ConsPlusNormal"/>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4) </w:t>
      </w:r>
      <w:r w:rsidR="000B1E68" w:rsidRPr="00257373">
        <w:rPr>
          <w:rFonts w:ascii="Times New Roman" w:hAnsi="Times New Roman" w:cs="Times New Roman"/>
          <w:sz w:val="24"/>
          <w:szCs w:val="24"/>
        </w:rPr>
        <w:t xml:space="preserve">Отсутствие права на предоставление государственной услуги: несоответствие заявления и документов требованиям, установленным </w:t>
      </w:r>
      <w:proofErr w:type="spellStart"/>
      <w:r w:rsidR="00A26E75" w:rsidRPr="00257373">
        <w:rPr>
          <w:rFonts w:ascii="Times New Roman" w:hAnsi="Times New Roman" w:cs="Times New Roman"/>
          <w:sz w:val="24"/>
          <w:szCs w:val="24"/>
        </w:rPr>
        <w:t>пп</w:t>
      </w:r>
      <w:proofErr w:type="spellEnd"/>
      <w:r w:rsidR="00A26E75" w:rsidRPr="00257373">
        <w:rPr>
          <w:rFonts w:ascii="Times New Roman" w:hAnsi="Times New Roman" w:cs="Times New Roman"/>
          <w:sz w:val="24"/>
          <w:szCs w:val="24"/>
        </w:rPr>
        <w:t>.</w:t>
      </w:r>
      <w:r w:rsidR="000B1E68" w:rsidRPr="00257373">
        <w:rPr>
          <w:rFonts w:ascii="Times New Roman" w:hAnsi="Times New Roman" w:cs="Times New Roman"/>
          <w:sz w:val="24"/>
          <w:szCs w:val="24"/>
        </w:rPr>
        <w:t xml:space="preserve"> </w:t>
      </w:r>
      <w:hyperlink r:id="rId35" w:history="1">
        <w:r w:rsidR="000B1E68" w:rsidRPr="00257373">
          <w:rPr>
            <w:rFonts w:ascii="Times New Roman" w:hAnsi="Times New Roman" w:cs="Times New Roman"/>
            <w:sz w:val="24"/>
            <w:szCs w:val="24"/>
          </w:rPr>
          <w:t>"д"</w:t>
        </w:r>
      </w:hyperlink>
      <w:r w:rsidR="000B1E68" w:rsidRPr="00257373">
        <w:rPr>
          <w:rFonts w:ascii="Times New Roman" w:hAnsi="Times New Roman" w:cs="Times New Roman"/>
          <w:sz w:val="24"/>
          <w:szCs w:val="24"/>
        </w:rPr>
        <w:t xml:space="preserve"> п</w:t>
      </w:r>
      <w:r w:rsidR="00A26E75" w:rsidRPr="00257373">
        <w:rPr>
          <w:rFonts w:ascii="Times New Roman" w:hAnsi="Times New Roman" w:cs="Times New Roman"/>
          <w:sz w:val="24"/>
          <w:szCs w:val="24"/>
        </w:rPr>
        <w:t>.</w:t>
      </w:r>
      <w:r w:rsidR="000B1E68" w:rsidRPr="00257373">
        <w:rPr>
          <w:rFonts w:ascii="Times New Roman" w:hAnsi="Times New Roman" w:cs="Times New Roman"/>
          <w:sz w:val="24"/>
          <w:szCs w:val="24"/>
        </w:rPr>
        <w:t xml:space="preserve"> 5 Порядка </w:t>
      </w:r>
      <w:r w:rsidR="00A26E75" w:rsidRPr="00257373">
        <w:rPr>
          <w:rFonts w:ascii="Times New Roman" w:hAnsi="Times New Roman" w:cs="Times New Roman"/>
          <w:sz w:val="24"/>
          <w:szCs w:val="24"/>
        </w:rPr>
        <w:t>№</w:t>
      </w:r>
      <w:r w:rsidR="000B1E68" w:rsidRPr="00257373">
        <w:rPr>
          <w:rFonts w:ascii="Times New Roman" w:hAnsi="Times New Roman" w:cs="Times New Roman"/>
          <w:sz w:val="24"/>
          <w:szCs w:val="24"/>
        </w:rPr>
        <w:t xml:space="preserve"> 938/пр.</w:t>
      </w:r>
    </w:p>
    <w:p w:rsidR="000B1E68" w:rsidRPr="00257373" w:rsidRDefault="000B1E68" w:rsidP="00150AD6">
      <w:pPr>
        <w:pStyle w:val="ConsPlusNormal"/>
        <w:ind w:firstLine="540"/>
        <w:jc w:val="both"/>
        <w:rPr>
          <w:rFonts w:ascii="Times New Roman" w:hAnsi="Times New Roman" w:cs="Times New Roman"/>
          <w:sz w:val="24"/>
          <w:szCs w:val="24"/>
        </w:rPr>
      </w:pPr>
    </w:p>
    <w:p w:rsidR="00AD1DC7" w:rsidRPr="00257373" w:rsidRDefault="00AD1DC7" w:rsidP="00150AD6">
      <w:pPr>
        <w:pStyle w:val="ConsPlusNormal"/>
        <w:ind w:firstLine="540"/>
        <w:jc w:val="both"/>
        <w:rPr>
          <w:rFonts w:ascii="Times New Roman" w:hAnsi="Times New Roman" w:cs="Times New Roman"/>
          <w:sz w:val="24"/>
          <w:szCs w:val="24"/>
        </w:rPr>
      </w:pPr>
      <w:r w:rsidRPr="00257373">
        <w:rPr>
          <w:rFonts w:ascii="Times New Roman" w:hAnsi="Times New Roman" w:cs="Times New Roman"/>
          <w:sz w:val="24"/>
          <w:szCs w:val="24"/>
        </w:rPr>
        <w:t>2.10.5. Основаниями для отказа в предоставлении государственной услуги при продлении срока действия являются:</w:t>
      </w:r>
    </w:p>
    <w:p w:rsidR="00AD1DC7" w:rsidRPr="00257373" w:rsidRDefault="00AD1DC7" w:rsidP="00150AD6">
      <w:pPr>
        <w:pStyle w:val="ConsPlusNormal"/>
        <w:ind w:firstLine="540"/>
        <w:jc w:val="both"/>
        <w:rPr>
          <w:rFonts w:ascii="Times New Roman" w:hAnsi="Times New Roman" w:cs="Times New Roman"/>
          <w:sz w:val="24"/>
          <w:szCs w:val="24"/>
        </w:rPr>
      </w:pPr>
      <w:r w:rsidRPr="00257373">
        <w:rPr>
          <w:rFonts w:ascii="Times New Roman" w:hAnsi="Times New Roman" w:cs="Times New Roman"/>
          <w:sz w:val="24"/>
          <w:szCs w:val="24"/>
        </w:rPr>
        <w:t>1)</w:t>
      </w:r>
      <w:r w:rsidR="00492F01" w:rsidRPr="00257373">
        <w:rPr>
          <w:rFonts w:ascii="Times New Roman" w:hAnsi="Times New Roman" w:cs="Times New Roman"/>
          <w:sz w:val="24"/>
          <w:szCs w:val="24"/>
        </w:rPr>
        <w:t xml:space="preserve"> Нарушен срок подачи документов:</w:t>
      </w:r>
      <w:r w:rsidR="002520AF" w:rsidRPr="00257373">
        <w:rPr>
          <w:rFonts w:ascii="Times New Roman" w:hAnsi="Times New Roman" w:cs="Times New Roman"/>
          <w:sz w:val="24"/>
          <w:szCs w:val="24"/>
        </w:rPr>
        <w:t xml:space="preserve"> </w:t>
      </w:r>
      <w:r w:rsidR="00492F01" w:rsidRPr="00257373">
        <w:rPr>
          <w:rFonts w:ascii="Times New Roman" w:hAnsi="Times New Roman" w:cs="Times New Roman"/>
          <w:sz w:val="24"/>
          <w:szCs w:val="24"/>
        </w:rPr>
        <w:t xml:space="preserve">несоблюдение срока подачи заявления о </w:t>
      </w:r>
      <w:r w:rsidR="00492F01" w:rsidRPr="00257373">
        <w:rPr>
          <w:rFonts w:ascii="Times New Roman" w:hAnsi="Times New Roman" w:cs="Times New Roman"/>
          <w:sz w:val="24"/>
          <w:szCs w:val="24"/>
        </w:rPr>
        <w:lastRenderedPageBreak/>
        <w:t xml:space="preserve">продлении срока действия лицензии, установленного </w:t>
      </w:r>
      <w:r w:rsidRPr="00257373">
        <w:rPr>
          <w:rFonts w:ascii="Times New Roman" w:hAnsi="Times New Roman" w:cs="Times New Roman"/>
          <w:sz w:val="24"/>
          <w:szCs w:val="24"/>
        </w:rPr>
        <w:t>ЖК РФ</w:t>
      </w:r>
      <w:r w:rsidR="00492F01" w:rsidRPr="00257373">
        <w:rPr>
          <w:rFonts w:ascii="Times New Roman" w:hAnsi="Times New Roman" w:cs="Times New Roman"/>
          <w:sz w:val="24"/>
          <w:szCs w:val="24"/>
        </w:rPr>
        <w:t xml:space="preserve">, </w:t>
      </w:r>
      <w:r w:rsidR="00B44610" w:rsidRPr="00257373">
        <w:rPr>
          <w:rFonts w:ascii="Times New Roman" w:hAnsi="Times New Roman" w:cs="Times New Roman"/>
          <w:sz w:val="24"/>
          <w:szCs w:val="24"/>
        </w:rPr>
        <w:t>п. 2.6.4</w:t>
      </w:r>
      <w:r w:rsidR="00492F01" w:rsidRPr="00257373">
        <w:rPr>
          <w:rFonts w:ascii="Times New Roman" w:hAnsi="Times New Roman" w:cs="Times New Roman"/>
          <w:sz w:val="24"/>
          <w:szCs w:val="24"/>
        </w:rPr>
        <w:t xml:space="preserve"> Административного регламента;</w:t>
      </w:r>
    </w:p>
    <w:p w:rsidR="00AD1DC7" w:rsidRPr="00257373" w:rsidRDefault="00AD1DC7" w:rsidP="00150AD6">
      <w:pPr>
        <w:pStyle w:val="ConsPlusNormal"/>
        <w:ind w:firstLine="540"/>
        <w:jc w:val="both"/>
        <w:rPr>
          <w:rFonts w:ascii="Times New Roman" w:hAnsi="Times New Roman" w:cs="Times New Roman"/>
          <w:sz w:val="24"/>
          <w:szCs w:val="24"/>
        </w:rPr>
      </w:pPr>
      <w:r w:rsidRPr="00257373">
        <w:rPr>
          <w:rFonts w:ascii="Times New Roman" w:hAnsi="Times New Roman" w:cs="Times New Roman"/>
          <w:sz w:val="24"/>
          <w:szCs w:val="24"/>
        </w:rPr>
        <w:t>2)</w:t>
      </w:r>
      <w:r w:rsidR="00492F01" w:rsidRPr="00257373">
        <w:rPr>
          <w:rFonts w:ascii="Times New Roman" w:hAnsi="Times New Roman" w:cs="Times New Roman"/>
          <w:sz w:val="24"/>
          <w:szCs w:val="24"/>
        </w:rPr>
        <w:t>Отсутствие права на предост</w:t>
      </w:r>
      <w:r w:rsidRPr="00257373">
        <w:rPr>
          <w:rFonts w:ascii="Times New Roman" w:hAnsi="Times New Roman" w:cs="Times New Roman"/>
          <w:sz w:val="24"/>
          <w:szCs w:val="24"/>
        </w:rPr>
        <w:t>авление государственной услуги:</w:t>
      </w:r>
    </w:p>
    <w:p w:rsidR="00AD1DC7" w:rsidRPr="00257373" w:rsidRDefault="00492F01" w:rsidP="00150AD6">
      <w:pPr>
        <w:pStyle w:val="ConsPlusNormal"/>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установленное в ходе проверки несоответствие лицензиата лицензионным требованиям, предусмотренным </w:t>
      </w:r>
      <w:r w:rsidR="00537708" w:rsidRPr="00257373">
        <w:rPr>
          <w:rFonts w:ascii="Times New Roman" w:hAnsi="Times New Roman" w:cs="Times New Roman"/>
          <w:sz w:val="24"/>
          <w:szCs w:val="24"/>
        </w:rPr>
        <w:t>ЖК РФ</w:t>
      </w:r>
      <w:r w:rsidRPr="00257373">
        <w:rPr>
          <w:rFonts w:ascii="Times New Roman" w:hAnsi="Times New Roman" w:cs="Times New Roman"/>
          <w:sz w:val="24"/>
          <w:szCs w:val="24"/>
        </w:rPr>
        <w:t>, а также Положением о лицензировании;</w:t>
      </w:r>
    </w:p>
    <w:p w:rsidR="00AD1DC7" w:rsidRPr="00257373" w:rsidRDefault="00492F01" w:rsidP="00150AD6">
      <w:pPr>
        <w:pStyle w:val="ConsPlusNormal"/>
        <w:ind w:firstLine="540"/>
        <w:jc w:val="both"/>
        <w:rPr>
          <w:rFonts w:ascii="Times New Roman" w:hAnsi="Times New Roman" w:cs="Times New Roman"/>
          <w:sz w:val="24"/>
          <w:szCs w:val="24"/>
        </w:rPr>
      </w:pPr>
      <w:r w:rsidRPr="00257373">
        <w:rPr>
          <w:rFonts w:ascii="Times New Roman" w:hAnsi="Times New Roman" w:cs="Times New Roman"/>
          <w:sz w:val="24"/>
          <w:szCs w:val="24"/>
        </w:rPr>
        <w:t>установленное в ходе проверки несоответствие лицензиата требованию об отсутствии грубых нарушений лицензиатом лицензионных требований, предусмотренных Положением о лицензировании;</w:t>
      </w:r>
    </w:p>
    <w:p w:rsidR="00C32026" w:rsidRPr="00257373" w:rsidRDefault="00492F01" w:rsidP="002822DC">
      <w:pPr>
        <w:pStyle w:val="ConsPlusNormal"/>
        <w:ind w:firstLine="540"/>
        <w:jc w:val="both"/>
        <w:rPr>
          <w:rFonts w:ascii="Times New Roman" w:hAnsi="Times New Roman" w:cs="Times New Roman"/>
          <w:sz w:val="24"/>
          <w:szCs w:val="24"/>
        </w:rPr>
      </w:pPr>
      <w:r w:rsidRPr="00257373">
        <w:rPr>
          <w:rFonts w:ascii="Times New Roman" w:hAnsi="Times New Roman" w:cs="Times New Roman"/>
          <w:sz w:val="24"/>
          <w:szCs w:val="24"/>
        </w:rPr>
        <w:t>установленное в ходе проверки наличие у лицензиата неисполненных предписаний об устранении грубых нарушений лицензионных требований, срок исполнения которых истек на дат</w:t>
      </w:r>
      <w:r w:rsidR="00AD1DC7" w:rsidRPr="00257373">
        <w:rPr>
          <w:rFonts w:ascii="Times New Roman" w:hAnsi="Times New Roman" w:cs="Times New Roman"/>
          <w:sz w:val="24"/>
          <w:szCs w:val="24"/>
        </w:rPr>
        <w:t>у проведения указанной проверки.</w:t>
      </w:r>
    </w:p>
    <w:p w:rsidR="002822DC" w:rsidRDefault="002822DC" w:rsidP="00F3485B">
      <w:pPr>
        <w:pStyle w:val="ConsPlusTitle"/>
        <w:jc w:val="center"/>
        <w:rPr>
          <w:rFonts w:ascii="Times New Roman" w:hAnsi="Times New Roman" w:cs="Times New Roman"/>
          <w:sz w:val="24"/>
          <w:szCs w:val="24"/>
        </w:rPr>
      </w:pPr>
    </w:p>
    <w:p w:rsidR="00CB64CB" w:rsidRPr="00257373" w:rsidRDefault="00CB64CB" w:rsidP="00F3485B">
      <w:pPr>
        <w:pStyle w:val="ConsPlusTitle"/>
        <w:jc w:val="center"/>
        <w:outlineLvl w:val="2"/>
        <w:rPr>
          <w:rFonts w:ascii="Times New Roman" w:hAnsi="Times New Roman" w:cs="Times New Roman"/>
          <w:sz w:val="24"/>
          <w:szCs w:val="24"/>
        </w:rPr>
      </w:pPr>
      <w:r w:rsidRPr="00257373">
        <w:rPr>
          <w:rFonts w:ascii="Times New Roman" w:hAnsi="Times New Roman" w:cs="Times New Roman"/>
          <w:sz w:val="24"/>
          <w:szCs w:val="24"/>
        </w:rPr>
        <w:t>2.11. Размер платы, взимаемой с заявителя при предоставлении</w:t>
      </w:r>
      <w:r w:rsidR="00F3485B">
        <w:rPr>
          <w:rFonts w:ascii="Times New Roman" w:hAnsi="Times New Roman" w:cs="Times New Roman"/>
          <w:sz w:val="24"/>
          <w:szCs w:val="24"/>
        </w:rPr>
        <w:t xml:space="preserve"> </w:t>
      </w:r>
      <w:r w:rsidRPr="00257373">
        <w:rPr>
          <w:rFonts w:ascii="Times New Roman" w:hAnsi="Times New Roman" w:cs="Times New Roman"/>
          <w:sz w:val="24"/>
          <w:szCs w:val="24"/>
        </w:rPr>
        <w:t>государственной услуги, и способы ее взимания</w:t>
      </w:r>
    </w:p>
    <w:p w:rsidR="00CB64CB" w:rsidRPr="00257373" w:rsidRDefault="00CB64CB" w:rsidP="00150AD6">
      <w:pPr>
        <w:pStyle w:val="ConsPlusNormal"/>
        <w:jc w:val="center"/>
        <w:rPr>
          <w:rFonts w:ascii="Times New Roman" w:hAnsi="Times New Roman" w:cs="Times New Roman"/>
          <w:sz w:val="24"/>
          <w:szCs w:val="24"/>
        </w:rPr>
      </w:pPr>
    </w:p>
    <w:p w:rsidR="00CB64CB" w:rsidRPr="00257373" w:rsidRDefault="00CB64CB" w:rsidP="00150AD6">
      <w:pPr>
        <w:pStyle w:val="ConsPlusNormal"/>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2.11.1. С заявителя в соответствии с </w:t>
      </w:r>
      <w:hyperlink r:id="rId36" w:history="1">
        <w:proofErr w:type="spellStart"/>
        <w:r w:rsidRPr="00257373">
          <w:rPr>
            <w:rFonts w:ascii="Times New Roman" w:hAnsi="Times New Roman" w:cs="Times New Roman"/>
            <w:sz w:val="24"/>
            <w:szCs w:val="24"/>
          </w:rPr>
          <w:t>п</w:t>
        </w:r>
        <w:r w:rsidR="00A26E75" w:rsidRPr="00257373">
          <w:rPr>
            <w:rFonts w:ascii="Times New Roman" w:hAnsi="Times New Roman" w:cs="Times New Roman"/>
            <w:sz w:val="24"/>
            <w:szCs w:val="24"/>
          </w:rPr>
          <w:t>п</w:t>
        </w:r>
        <w:proofErr w:type="spellEnd"/>
        <w:r w:rsidR="00A26E75" w:rsidRPr="00257373">
          <w:rPr>
            <w:rFonts w:ascii="Times New Roman" w:hAnsi="Times New Roman" w:cs="Times New Roman"/>
            <w:sz w:val="24"/>
            <w:szCs w:val="24"/>
          </w:rPr>
          <w:t>.</w:t>
        </w:r>
        <w:r w:rsidRPr="00257373">
          <w:rPr>
            <w:rFonts w:ascii="Times New Roman" w:hAnsi="Times New Roman" w:cs="Times New Roman"/>
            <w:sz w:val="24"/>
            <w:szCs w:val="24"/>
          </w:rPr>
          <w:t xml:space="preserve"> 134 п</w:t>
        </w:r>
        <w:r w:rsidR="00A26E75" w:rsidRPr="00257373">
          <w:rPr>
            <w:rFonts w:ascii="Times New Roman" w:hAnsi="Times New Roman" w:cs="Times New Roman"/>
            <w:sz w:val="24"/>
            <w:szCs w:val="24"/>
          </w:rPr>
          <w:t>.</w:t>
        </w:r>
        <w:r w:rsidRPr="00257373">
          <w:rPr>
            <w:rFonts w:ascii="Times New Roman" w:hAnsi="Times New Roman" w:cs="Times New Roman"/>
            <w:sz w:val="24"/>
            <w:szCs w:val="24"/>
          </w:rPr>
          <w:t xml:space="preserve"> 1 ст</w:t>
        </w:r>
        <w:r w:rsidR="00A26E75" w:rsidRPr="00257373">
          <w:rPr>
            <w:rFonts w:ascii="Times New Roman" w:hAnsi="Times New Roman" w:cs="Times New Roman"/>
            <w:sz w:val="24"/>
            <w:szCs w:val="24"/>
          </w:rPr>
          <w:t>.</w:t>
        </w:r>
        <w:r w:rsidRPr="00257373">
          <w:rPr>
            <w:rFonts w:ascii="Times New Roman" w:hAnsi="Times New Roman" w:cs="Times New Roman"/>
            <w:sz w:val="24"/>
            <w:szCs w:val="24"/>
          </w:rPr>
          <w:t xml:space="preserve"> 333.33</w:t>
        </w:r>
      </w:hyperlink>
      <w:r w:rsidRPr="00257373">
        <w:rPr>
          <w:rFonts w:ascii="Times New Roman" w:hAnsi="Times New Roman" w:cs="Times New Roman"/>
          <w:sz w:val="24"/>
          <w:szCs w:val="24"/>
        </w:rPr>
        <w:t xml:space="preserve"> Налогового кодекса Российской Федерации взимается государственная пошлина за следующие действия:</w:t>
      </w:r>
    </w:p>
    <w:p w:rsidR="00810D1D"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предоставление лицензии на осуществление предпринимательской деятельности по управлению многоква</w:t>
      </w:r>
      <w:r w:rsidR="00810D1D" w:rsidRPr="00257373">
        <w:rPr>
          <w:rFonts w:ascii="Times New Roman" w:hAnsi="Times New Roman" w:cs="Times New Roman"/>
          <w:sz w:val="24"/>
          <w:szCs w:val="24"/>
        </w:rPr>
        <w:t>ртирными домами - 30000 рублей;</w:t>
      </w:r>
    </w:p>
    <w:p w:rsidR="00CB64CB" w:rsidRPr="00257373" w:rsidRDefault="00810D1D"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внесение изменений в реестр лицензий на основании заявления о внесении изменений в реестр лицензий, за исключением случаев, связанных с изменением перечня многоквартирных домов, деятельность по управлению которыми осуществляет лицензиат</w:t>
      </w:r>
      <w:r w:rsidR="00CC132A" w:rsidRPr="00257373">
        <w:rPr>
          <w:rFonts w:ascii="Times New Roman" w:hAnsi="Times New Roman" w:cs="Times New Roman"/>
          <w:sz w:val="24"/>
          <w:szCs w:val="24"/>
        </w:rPr>
        <w:t xml:space="preserve"> </w:t>
      </w:r>
      <w:r w:rsidRPr="00257373">
        <w:rPr>
          <w:rFonts w:ascii="Times New Roman" w:hAnsi="Times New Roman" w:cs="Times New Roman"/>
          <w:sz w:val="24"/>
          <w:szCs w:val="24"/>
        </w:rPr>
        <w:t xml:space="preserve"> </w:t>
      </w:r>
      <w:r w:rsidR="00CB64CB" w:rsidRPr="00257373">
        <w:rPr>
          <w:rFonts w:ascii="Times New Roman" w:hAnsi="Times New Roman" w:cs="Times New Roman"/>
          <w:sz w:val="24"/>
          <w:szCs w:val="24"/>
        </w:rPr>
        <w:t>- 5000 рублей.</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2.11.2. Оплата </w:t>
      </w:r>
      <w:r w:rsidR="00CC132A" w:rsidRPr="00257373">
        <w:rPr>
          <w:rFonts w:ascii="Times New Roman" w:hAnsi="Times New Roman" w:cs="Times New Roman"/>
          <w:sz w:val="24"/>
          <w:szCs w:val="24"/>
        </w:rPr>
        <w:t xml:space="preserve">государственной пошлины </w:t>
      </w:r>
      <w:r w:rsidRPr="00257373">
        <w:rPr>
          <w:rFonts w:ascii="Times New Roman" w:hAnsi="Times New Roman" w:cs="Times New Roman"/>
          <w:sz w:val="24"/>
          <w:szCs w:val="24"/>
        </w:rPr>
        <w:t>осуществляется в безналичной форме по реквизитам, указанным на информационном стенде</w:t>
      </w:r>
      <w:r w:rsidR="006E7E82" w:rsidRPr="00257373">
        <w:rPr>
          <w:rFonts w:ascii="Times New Roman" w:hAnsi="Times New Roman" w:cs="Times New Roman"/>
          <w:sz w:val="24"/>
          <w:szCs w:val="24"/>
        </w:rPr>
        <w:t xml:space="preserve"> в помещении комитета, на официальном сайте к</w:t>
      </w:r>
      <w:r w:rsidRPr="00257373">
        <w:rPr>
          <w:rFonts w:ascii="Times New Roman" w:hAnsi="Times New Roman" w:cs="Times New Roman"/>
          <w:sz w:val="24"/>
          <w:szCs w:val="24"/>
        </w:rPr>
        <w:t xml:space="preserve">омитета в сети Интернет, на </w:t>
      </w:r>
      <w:r w:rsidR="00EC689A" w:rsidRPr="00257373">
        <w:rPr>
          <w:rFonts w:ascii="Times New Roman" w:hAnsi="Times New Roman" w:cs="Times New Roman"/>
          <w:sz w:val="24"/>
          <w:szCs w:val="24"/>
        </w:rPr>
        <w:t>ПГУ ЛО/ЕПГУ</w:t>
      </w:r>
      <w:r w:rsidRPr="00257373">
        <w:rPr>
          <w:rFonts w:ascii="Times New Roman" w:hAnsi="Times New Roman" w:cs="Times New Roman"/>
          <w:sz w:val="24"/>
          <w:szCs w:val="24"/>
        </w:rPr>
        <w:t>.</w:t>
      </w:r>
    </w:p>
    <w:p w:rsidR="00CB64CB" w:rsidRPr="00257373" w:rsidRDefault="006D7CF5"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2.11.3</w:t>
      </w:r>
      <w:r w:rsidR="00CB64CB" w:rsidRPr="00257373">
        <w:rPr>
          <w:rFonts w:ascii="Times New Roman" w:hAnsi="Times New Roman" w:cs="Times New Roman"/>
          <w:sz w:val="24"/>
          <w:szCs w:val="24"/>
        </w:rPr>
        <w:t xml:space="preserve">. Предоставление выписки из реестра лицензий в форме электронного документа, подписанного усиленной квалифицированной электронной подписью, внесение изменений в реестр лицензий </w:t>
      </w:r>
      <w:r w:rsidR="00CC132A" w:rsidRPr="00257373">
        <w:rPr>
          <w:rFonts w:ascii="Times New Roman" w:hAnsi="Times New Roman" w:cs="Times New Roman"/>
          <w:sz w:val="24"/>
          <w:szCs w:val="24"/>
        </w:rPr>
        <w:t>в соответствии с Порядком № 938/</w:t>
      </w:r>
      <w:proofErr w:type="spellStart"/>
      <w:r w:rsidR="00CC132A" w:rsidRPr="00257373">
        <w:rPr>
          <w:rFonts w:ascii="Times New Roman" w:hAnsi="Times New Roman" w:cs="Times New Roman"/>
          <w:sz w:val="24"/>
          <w:szCs w:val="24"/>
        </w:rPr>
        <w:t>пр</w:t>
      </w:r>
      <w:proofErr w:type="spellEnd"/>
      <w:r w:rsidR="00CC132A" w:rsidRPr="00257373">
        <w:rPr>
          <w:rFonts w:ascii="Times New Roman" w:hAnsi="Times New Roman" w:cs="Times New Roman"/>
          <w:sz w:val="24"/>
          <w:szCs w:val="24"/>
        </w:rPr>
        <w:t xml:space="preserve"> </w:t>
      </w:r>
      <w:r w:rsidR="00CB64CB" w:rsidRPr="00257373">
        <w:rPr>
          <w:rFonts w:ascii="Times New Roman" w:hAnsi="Times New Roman" w:cs="Times New Roman"/>
          <w:sz w:val="24"/>
          <w:szCs w:val="24"/>
        </w:rPr>
        <w:t>осуществляются бесплатно.</w:t>
      </w:r>
    </w:p>
    <w:p w:rsidR="00CB64CB" w:rsidRPr="00257373" w:rsidRDefault="00CB64CB" w:rsidP="00150AD6">
      <w:pPr>
        <w:pStyle w:val="ConsPlusNormal"/>
        <w:ind w:firstLine="540"/>
        <w:jc w:val="both"/>
        <w:rPr>
          <w:rFonts w:ascii="Times New Roman" w:hAnsi="Times New Roman" w:cs="Times New Roman"/>
          <w:sz w:val="24"/>
          <w:szCs w:val="24"/>
        </w:rPr>
      </w:pPr>
    </w:p>
    <w:p w:rsidR="00CB64CB" w:rsidRPr="00257373" w:rsidRDefault="00925AE2" w:rsidP="00F3485B">
      <w:pPr>
        <w:pStyle w:val="ConsPlusTitle"/>
        <w:jc w:val="center"/>
        <w:outlineLvl w:val="2"/>
        <w:rPr>
          <w:rFonts w:ascii="Times New Roman" w:hAnsi="Times New Roman" w:cs="Times New Roman"/>
          <w:sz w:val="24"/>
          <w:szCs w:val="24"/>
        </w:rPr>
      </w:pPr>
      <w:r w:rsidRPr="00257373">
        <w:rPr>
          <w:rFonts w:ascii="Times New Roman" w:hAnsi="Times New Roman" w:cs="Times New Roman"/>
          <w:sz w:val="24"/>
          <w:szCs w:val="24"/>
        </w:rPr>
        <w:t>2.12</w:t>
      </w:r>
      <w:r w:rsidR="00CB64CB" w:rsidRPr="00257373">
        <w:rPr>
          <w:rFonts w:ascii="Times New Roman" w:hAnsi="Times New Roman" w:cs="Times New Roman"/>
          <w:sz w:val="24"/>
          <w:szCs w:val="24"/>
        </w:rPr>
        <w:t>. Срок регистрации заявления заявителя о предоставлении</w:t>
      </w:r>
      <w:r w:rsidR="00F3485B">
        <w:rPr>
          <w:rFonts w:ascii="Times New Roman" w:hAnsi="Times New Roman" w:cs="Times New Roman"/>
          <w:sz w:val="24"/>
          <w:szCs w:val="24"/>
        </w:rPr>
        <w:t xml:space="preserve"> </w:t>
      </w:r>
      <w:r w:rsidR="00CB64CB" w:rsidRPr="00257373">
        <w:rPr>
          <w:rFonts w:ascii="Times New Roman" w:hAnsi="Times New Roman" w:cs="Times New Roman"/>
          <w:sz w:val="24"/>
          <w:szCs w:val="24"/>
        </w:rPr>
        <w:t>государственной услуги</w:t>
      </w:r>
    </w:p>
    <w:p w:rsidR="005F6ED6" w:rsidRPr="00257373" w:rsidRDefault="005F6ED6" w:rsidP="00150AD6">
      <w:pPr>
        <w:pStyle w:val="ConsPlusNormal"/>
        <w:ind w:firstLine="540"/>
        <w:jc w:val="both"/>
        <w:rPr>
          <w:rFonts w:ascii="Times New Roman" w:hAnsi="Times New Roman" w:cs="Times New Roman"/>
          <w:strike/>
          <w:sz w:val="24"/>
          <w:szCs w:val="24"/>
        </w:rPr>
      </w:pPr>
    </w:p>
    <w:p w:rsidR="005F6ED6" w:rsidRPr="00257373" w:rsidRDefault="005F6ED6" w:rsidP="00150AD6">
      <w:pPr>
        <w:pStyle w:val="ConsPlusNormal"/>
        <w:ind w:firstLine="540"/>
        <w:jc w:val="both"/>
        <w:rPr>
          <w:rFonts w:ascii="Times New Roman" w:hAnsi="Times New Roman" w:cs="Times New Roman"/>
          <w:sz w:val="24"/>
          <w:szCs w:val="24"/>
        </w:rPr>
      </w:pPr>
      <w:r w:rsidRPr="00257373">
        <w:rPr>
          <w:rFonts w:ascii="Times New Roman" w:hAnsi="Times New Roman" w:cs="Times New Roman"/>
          <w:sz w:val="24"/>
          <w:szCs w:val="24"/>
        </w:rPr>
        <w:t>Заявление и д</w:t>
      </w:r>
      <w:r w:rsidR="006E7E82" w:rsidRPr="00257373">
        <w:rPr>
          <w:rFonts w:ascii="Times New Roman" w:hAnsi="Times New Roman" w:cs="Times New Roman"/>
          <w:sz w:val="24"/>
          <w:szCs w:val="24"/>
        </w:rPr>
        <w:t>ругие документы, поступившие в к</w:t>
      </w:r>
      <w:r w:rsidRPr="00257373">
        <w:rPr>
          <w:rFonts w:ascii="Times New Roman" w:hAnsi="Times New Roman" w:cs="Times New Roman"/>
          <w:sz w:val="24"/>
          <w:szCs w:val="24"/>
        </w:rPr>
        <w:t>омитет для получения государственной услуги, регистр</w:t>
      </w:r>
      <w:r w:rsidR="006E7E82" w:rsidRPr="00257373">
        <w:rPr>
          <w:rFonts w:ascii="Times New Roman" w:hAnsi="Times New Roman" w:cs="Times New Roman"/>
          <w:sz w:val="24"/>
          <w:szCs w:val="24"/>
        </w:rPr>
        <w:t>ируются сотрудниками к</w:t>
      </w:r>
      <w:r w:rsidRPr="00257373">
        <w:rPr>
          <w:rFonts w:ascii="Times New Roman" w:hAnsi="Times New Roman" w:cs="Times New Roman"/>
          <w:sz w:val="24"/>
          <w:szCs w:val="24"/>
        </w:rPr>
        <w:t>омитета, ответственными за прием и регистрацию документов</w:t>
      </w:r>
      <w:r w:rsidR="004B7181" w:rsidRPr="00257373">
        <w:rPr>
          <w:rFonts w:ascii="Times New Roman" w:hAnsi="Times New Roman" w:cs="Times New Roman"/>
          <w:sz w:val="24"/>
          <w:szCs w:val="24"/>
        </w:rPr>
        <w:t>:</w:t>
      </w:r>
      <w:r w:rsidR="00925AE2" w:rsidRPr="00257373">
        <w:rPr>
          <w:rFonts w:ascii="Times New Roman" w:hAnsi="Times New Roman" w:cs="Times New Roman"/>
          <w:sz w:val="24"/>
          <w:szCs w:val="24"/>
        </w:rPr>
        <w:t xml:space="preserve"> </w:t>
      </w:r>
      <w:r w:rsidR="00601EFD" w:rsidRPr="00257373">
        <w:rPr>
          <w:rFonts w:ascii="Times New Roman" w:hAnsi="Times New Roman" w:cs="Times New Roman"/>
          <w:sz w:val="24"/>
          <w:szCs w:val="24"/>
        </w:rPr>
        <w:t>1 рабочий</w:t>
      </w:r>
      <w:r w:rsidR="004B7181" w:rsidRPr="00257373">
        <w:rPr>
          <w:rFonts w:ascii="Times New Roman" w:hAnsi="Times New Roman" w:cs="Times New Roman"/>
          <w:sz w:val="24"/>
          <w:szCs w:val="24"/>
        </w:rPr>
        <w:t xml:space="preserve"> д</w:t>
      </w:r>
      <w:r w:rsidR="00601EFD" w:rsidRPr="00257373">
        <w:rPr>
          <w:rFonts w:ascii="Times New Roman" w:hAnsi="Times New Roman" w:cs="Times New Roman"/>
          <w:sz w:val="24"/>
          <w:szCs w:val="24"/>
        </w:rPr>
        <w:t>ень</w:t>
      </w:r>
      <w:r w:rsidR="004B7181" w:rsidRPr="00257373">
        <w:rPr>
          <w:rFonts w:ascii="Times New Roman" w:hAnsi="Times New Roman" w:cs="Times New Roman"/>
          <w:sz w:val="24"/>
          <w:szCs w:val="24"/>
        </w:rPr>
        <w:t xml:space="preserve"> с даты поступления заявления и других документов в комитет.</w:t>
      </w:r>
    </w:p>
    <w:p w:rsidR="005F6ED6" w:rsidRPr="00257373" w:rsidRDefault="005F6ED6" w:rsidP="00150AD6">
      <w:pPr>
        <w:pStyle w:val="ConsPlusNormal"/>
        <w:ind w:firstLine="540"/>
        <w:jc w:val="both"/>
        <w:rPr>
          <w:rFonts w:ascii="Times New Roman" w:hAnsi="Times New Roman" w:cs="Times New Roman"/>
          <w:strike/>
          <w:sz w:val="24"/>
          <w:szCs w:val="24"/>
        </w:rPr>
      </w:pPr>
    </w:p>
    <w:p w:rsidR="00CB64CB" w:rsidRPr="00257373" w:rsidRDefault="006D7CF5" w:rsidP="007931C2">
      <w:pPr>
        <w:pStyle w:val="ConsPlusTitle"/>
        <w:jc w:val="center"/>
        <w:outlineLvl w:val="2"/>
        <w:rPr>
          <w:rFonts w:ascii="Times New Roman" w:hAnsi="Times New Roman" w:cs="Times New Roman"/>
          <w:sz w:val="24"/>
          <w:szCs w:val="24"/>
        </w:rPr>
      </w:pPr>
      <w:r w:rsidRPr="00257373">
        <w:rPr>
          <w:rFonts w:ascii="Times New Roman" w:hAnsi="Times New Roman" w:cs="Times New Roman"/>
          <w:sz w:val="24"/>
          <w:szCs w:val="24"/>
        </w:rPr>
        <w:t>2.13</w:t>
      </w:r>
      <w:r w:rsidR="00CB64CB" w:rsidRPr="00257373">
        <w:rPr>
          <w:rFonts w:ascii="Times New Roman" w:hAnsi="Times New Roman" w:cs="Times New Roman"/>
          <w:sz w:val="24"/>
          <w:szCs w:val="24"/>
        </w:rPr>
        <w:t>. Показатели доступности и качества предоставления</w:t>
      </w:r>
      <w:r w:rsidR="00F3485B">
        <w:rPr>
          <w:rFonts w:ascii="Times New Roman" w:hAnsi="Times New Roman" w:cs="Times New Roman"/>
          <w:sz w:val="24"/>
          <w:szCs w:val="24"/>
        </w:rPr>
        <w:t xml:space="preserve"> </w:t>
      </w:r>
      <w:r w:rsidR="00CB64CB" w:rsidRPr="00257373">
        <w:rPr>
          <w:rFonts w:ascii="Times New Roman" w:hAnsi="Times New Roman" w:cs="Times New Roman"/>
          <w:sz w:val="24"/>
          <w:szCs w:val="24"/>
        </w:rPr>
        <w:t>государственной услуги</w:t>
      </w:r>
    </w:p>
    <w:p w:rsidR="00CB64CB" w:rsidRPr="00257373" w:rsidRDefault="00CB64CB" w:rsidP="00150AD6">
      <w:pPr>
        <w:pStyle w:val="ConsPlusNormal"/>
        <w:ind w:firstLine="540"/>
        <w:jc w:val="both"/>
        <w:rPr>
          <w:rFonts w:ascii="Times New Roman" w:hAnsi="Times New Roman" w:cs="Times New Roman"/>
          <w:sz w:val="24"/>
          <w:szCs w:val="24"/>
        </w:rPr>
      </w:pPr>
    </w:p>
    <w:p w:rsidR="00CB64CB" w:rsidRPr="00257373" w:rsidRDefault="006D7CF5" w:rsidP="00150AD6">
      <w:pPr>
        <w:pStyle w:val="ConsPlusNormal"/>
        <w:ind w:firstLine="540"/>
        <w:jc w:val="both"/>
        <w:rPr>
          <w:rFonts w:ascii="Times New Roman" w:hAnsi="Times New Roman" w:cs="Times New Roman"/>
          <w:sz w:val="24"/>
          <w:szCs w:val="24"/>
        </w:rPr>
      </w:pPr>
      <w:r w:rsidRPr="00257373">
        <w:rPr>
          <w:rFonts w:ascii="Times New Roman" w:hAnsi="Times New Roman" w:cs="Times New Roman"/>
          <w:sz w:val="24"/>
          <w:szCs w:val="24"/>
        </w:rPr>
        <w:t>2.13</w:t>
      </w:r>
      <w:r w:rsidR="00CB64CB" w:rsidRPr="00257373">
        <w:rPr>
          <w:rFonts w:ascii="Times New Roman" w:hAnsi="Times New Roman" w:cs="Times New Roman"/>
          <w:sz w:val="24"/>
          <w:szCs w:val="24"/>
        </w:rPr>
        <w:t>.1. Равные права и возможности при получении государственной услуги для заявителей.</w:t>
      </w:r>
    </w:p>
    <w:p w:rsidR="00CB64CB" w:rsidRPr="00257373" w:rsidRDefault="006D7CF5"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2.13</w:t>
      </w:r>
      <w:r w:rsidR="00CB64CB" w:rsidRPr="00257373">
        <w:rPr>
          <w:rFonts w:ascii="Times New Roman" w:hAnsi="Times New Roman" w:cs="Times New Roman"/>
          <w:sz w:val="24"/>
          <w:szCs w:val="24"/>
        </w:rPr>
        <w:t>.2. Транспортная доступность к месту предоставления государственной услуги.</w:t>
      </w:r>
    </w:p>
    <w:p w:rsidR="001732AA" w:rsidRPr="00257373" w:rsidRDefault="006D7CF5"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2.13</w:t>
      </w:r>
      <w:r w:rsidR="00CB64CB" w:rsidRPr="00257373">
        <w:rPr>
          <w:rFonts w:ascii="Times New Roman" w:hAnsi="Times New Roman" w:cs="Times New Roman"/>
          <w:sz w:val="24"/>
          <w:szCs w:val="24"/>
        </w:rPr>
        <w:t xml:space="preserve">.3. </w:t>
      </w:r>
      <w:r w:rsidR="0029187D" w:rsidRPr="00257373">
        <w:rPr>
          <w:rFonts w:ascii="Times New Roman" w:hAnsi="Times New Roman" w:cs="Times New Roman"/>
          <w:sz w:val="24"/>
          <w:szCs w:val="24"/>
        </w:rPr>
        <w:t>Н</w:t>
      </w:r>
      <w:r w:rsidR="001732AA" w:rsidRPr="00257373">
        <w:rPr>
          <w:rFonts w:ascii="Times New Roman" w:hAnsi="Times New Roman" w:cs="Times New Roman"/>
          <w:sz w:val="24"/>
          <w:szCs w:val="24"/>
        </w:rPr>
        <w:t>аличие указателей, обеспечивающих беспрепятственный доступ к помещениям, в которых предоставляется услуга</w:t>
      </w:r>
      <w:r w:rsidR="008C376C" w:rsidRPr="00257373">
        <w:rPr>
          <w:rFonts w:ascii="Times New Roman" w:hAnsi="Times New Roman" w:cs="Times New Roman"/>
          <w:sz w:val="24"/>
          <w:szCs w:val="24"/>
        </w:rPr>
        <w:t>.</w:t>
      </w:r>
    </w:p>
    <w:p w:rsidR="0029187D"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2.1</w:t>
      </w:r>
      <w:r w:rsidR="006D7CF5" w:rsidRPr="00257373">
        <w:rPr>
          <w:rFonts w:ascii="Times New Roman" w:hAnsi="Times New Roman" w:cs="Times New Roman"/>
          <w:sz w:val="24"/>
          <w:szCs w:val="24"/>
        </w:rPr>
        <w:t>3</w:t>
      </w:r>
      <w:r w:rsidRPr="00257373">
        <w:rPr>
          <w:rFonts w:ascii="Times New Roman" w:hAnsi="Times New Roman" w:cs="Times New Roman"/>
          <w:sz w:val="24"/>
          <w:szCs w:val="24"/>
        </w:rPr>
        <w:t xml:space="preserve">.4. </w:t>
      </w:r>
      <w:r w:rsidR="0029187D" w:rsidRPr="00257373">
        <w:rPr>
          <w:rFonts w:ascii="Times New Roman" w:hAnsi="Times New Roman" w:cs="Times New Roman"/>
          <w:sz w:val="24"/>
          <w:szCs w:val="24"/>
        </w:rPr>
        <w:t xml:space="preserve">Возможность получения полной и достоверной информации о </w:t>
      </w:r>
      <w:r w:rsidR="0029187D" w:rsidRPr="00257373">
        <w:rPr>
          <w:rFonts w:ascii="Times New Roman" w:hAnsi="Times New Roman" w:cs="Times New Roman"/>
          <w:sz w:val="24"/>
          <w:szCs w:val="24"/>
        </w:rPr>
        <w:lastRenderedPageBreak/>
        <w:t>гос</w:t>
      </w:r>
      <w:r w:rsidR="00D77D52" w:rsidRPr="00257373">
        <w:rPr>
          <w:rFonts w:ascii="Times New Roman" w:hAnsi="Times New Roman" w:cs="Times New Roman"/>
          <w:sz w:val="24"/>
          <w:szCs w:val="24"/>
        </w:rPr>
        <w:t>ударственной услуге</w:t>
      </w:r>
      <w:r w:rsidR="0029187D" w:rsidRPr="00257373">
        <w:rPr>
          <w:rFonts w:ascii="Times New Roman" w:hAnsi="Times New Roman" w:cs="Times New Roman"/>
          <w:sz w:val="24"/>
          <w:szCs w:val="24"/>
        </w:rPr>
        <w:t xml:space="preserve"> на официальном сайте комитета, посредством ЕПГУ либо ПГУ ЛО.</w:t>
      </w:r>
    </w:p>
    <w:p w:rsidR="005F1C87" w:rsidRPr="00257373" w:rsidRDefault="006D7CF5"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2.13</w:t>
      </w:r>
      <w:r w:rsidR="00CB64CB" w:rsidRPr="00257373">
        <w:rPr>
          <w:rFonts w:ascii="Times New Roman" w:hAnsi="Times New Roman" w:cs="Times New Roman"/>
          <w:sz w:val="24"/>
          <w:szCs w:val="24"/>
        </w:rPr>
        <w:t xml:space="preserve">.5. </w:t>
      </w:r>
      <w:r w:rsidR="005F1C87" w:rsidRPr="00257373">
        <w:rPr>
          <w:rFonts w:ascii="Times New Roman" w:hAnsi="Times New Roman" w:cs="Times New Roman"/>
          <w:sz w:val="24"/>
          <w:szCs w:val="24"/>
        </w:rPr>
        <w:t>Предоставление государственной услуги любым доступным способом, предусмотренным действующим законодательством.</w:t>
      </w:r>
    </w:p>
    <w:p w:rsidR="005F1C87" w:rsidRPr="00257373" w:rsidRDefault="006D7CF5"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2.13</w:t>
      </w:r>
      <w:r w:rsidR="00CB64CB" w:rsidRPr="00257373">
        <w:rPr>
          <w:rFonts w:ascii="Times New Roman" w:hAnsi="Times New Roman" w:cs="Times New Roman"/>
          <w:sz w:val="24"/>
          <w:szCs w:val="24"/>
        </w:rPr>
        <w:t xml:space="preserve">.6. </w:t>
      </w:r>
      <w:r w:rsidR="005F1C87" w:rsidRPr="00257373">
        <w:rPr>
          <w:rFonts w:ascii="Times New Roman" w:hAnsi="Times New Roman" w:cs="Times New Roman"/>
          <w:sz w:val="24"/>
          <w:szCs w:val="24"/>
        </w:rPr>
        <w:t>Обеспечение для заявителя возможности получения инф</w:t>
      </w:r>
      <w:r w:rsidR="005F1C87" w:rsidRPr="00257373">
        <w:rPr>
          <w:rFonts w:ascii="Times New Roman" w:hAnsi="Times New Roman" w:cs="Times New Roman"/>
          <w:b/>
          <w:sz w:val="24"/>
          <w:szCs w:val="24"/>
        </w:rPr>
        <w:t>о</w:t>
      </w:r>
      <w:r w:rsidR="005F1C87" w:rsidRPr="00257373">
        <w:rPr>
          <w:rFonts w:ascii="Times New Roman" w:hAnsi="Times New Roman" w:cs="Times New Roman"/>
          <w:sz w:val="24"/>
          <w:szCs w:val="24"/>
        </w:rPr>
        <w:t>рмации о ходе и результате предоставления государственной услуги с использованием ЕПГУ и(или) ПГУ ЛО.</w:t>
      </w:r>
    </w:p>
    <w:p w:rsidR="00FE4F6E" w:rsidRPr="00257373" w:rsidRDefault="00CB64CB" w:rsidP="00150AD6">
      <w:pPr>
        <w:pStyle w:val="ConsPlusNormal"/>
        <w:spacing w:before="220"/>
        <w:ind w:firstLine="540"/>
        <w:jc w:val="both"/>
        <w:rPr>
          <w:rFonts w:ascii="Times New Roman" w:hAnsi="Times New Roman" w:cs="Times New Roman"/>
          <w:strike/>
          <w:sz w:val="24"/>
          <w:szCs w:val="24"/>
        </w:rPr>
      </w:pPr>
      <w:r w:rsidRPr="00257373">
        <w:rPr>
          <w:rFonts w:ascii="Times New Roman" w:hAnsi="Times New Roman" w:cs="Times New Roman"/>
          <w:sz w:val="24"/>
          <w:szCs w:val="24"/>
        </w:rPr>
        <w:t>2.1</w:t>
      </w:r>
      <w:r w:rsidR="006D7CF5" w:rsidRPr="00257373">
        <w:rPr>
          <w:rFonts w:ascii="Times New Roman" w:hAnsi="Times New Roman" w:cs="Times New Roman"/>
          <w:sz w:val="24"/>
          <w:szCs w:val="24"/>
        </w:rPr>
        <w:t>3</w:t>
      </w:r>
      <w:r w:rsidRPr="00257373">
        <w:rPr>
          <w:rFonts w:ascii="Times New Roman" w:hAnsi="Times New Roman" w:cs="Times New Roman"/>
          <w:sz w:val="24"/>
          <w:szCs w:val="24"/>
        </w:rPr>
        <w:t xml:space="preserve">.7. </w:t>
      </w:r>
      <w:r w:rsidR="00596164" w:rsidRPr="00257373">
        <w:rPr>
          <w:rFonts w:ascii="Times New Roman" w:hAnsi="Times New Roman" w:cs="Times New Roman"/>
          <w:sz w:val="24"/>
          <w:szCs w:val="24"/>
        </w:rPr>
        <w:t xml:space="preserve">Исполнение требований доступности </w:t>
      </w:r>
      <w:r w:rsidR="00FE4F6E" w:rsidRPr="00257373">
        <w:rPr>
          <w:rFonts w:ascii="Times New Roman" w:hAnsi="Times New Roman" w:cs="Times New Roman"/>
          <w:sz w:val="24"/>
          <w:szCs w:val="24"/>
        </w:rPr>
        <w:t>государственной услуги (специальные, пр</w:t>
      </w:r>
      <w:r w:rsidR="003A58EE" w:rsidRPr="00257373">
        <w:rPr>
          <w:rFonts w:ascii="Times New Roman" w:hAnsi="Times New Roman" w:cs="Times New Roman"/>
          <w:sz w:val="24"/>
          <w:szCs w:val="24"/>
        </w:rPr>
        <w:t>именимые в отношении инвалидов).</w:t>
      </w:r>
    </w:p>
    <w:p w:rsidR="00FE4F6E" w:rsidRPr="00257373" w:rsidRDefault="006D7CF5"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2.13</w:t>
      </w:r>
      <w:r w:rsidR="00CB64CB" w:rsidRPr="00257373">
        <w:rPr>
          <w:rFonts w:ascii="Times New Roman" w:hAnsi="Times New Roman" w:cs="Times New Roman"/>
          <w:sz w:val="24"/>
          <w:szCs w:val="24"/>
        </w:rPr>
        <w:t xml:space="preserve">.8. </w:t>
      </w:r>
      <w:r w:rsidR="00FE4F6E" w:rsidRPr="00257373">
        <w:rPr>
          <w:rFonts w:ascii="Times New Roman" w:hAnsi="Times New Roman" w:cs="Times New Roman"/>
          <w:sz w:val="24"/>
          <w:szCs w:val="24"/>
        </w:rPr>
        <w:t>Показатели качества государственной услуги:</w:t>
      </w:r>
    </w:p>
    <w:p w:rsidR="00FE4F6E" w:rsidRPr="00257373" w:rsidRDefault="00FE4F6E" w:rsidP="00150AD6">
      <w:pPr>
        <w:widowControl w:val="0"/>
        <w:autoSpaceDE w:val="0"/>
        <w:autoSpaceDN w:val="0"/>
        <w:adjustRightInd w:val="0"/>
        <w:spacing w:before="220" w:after="0" w:line="240" w:lineRule="auto"/>
        <w:ind w:firstLine="540"/>
        <w:jc w:val="both"/>
        <w:rPr>
          <w:rFonts w:ascii="Times New Roman" w:hAnsi="Times New Roman" w:cs="Times New Roman"/>
          <w:sz w:val="24"/>
          <w:szCs w:val="24"/>
        </w:rPr>
      </w:pPr>
      <w:r w:rsidRPr="00257373">
        <w:rPr>
          <w:rFonts w:ascii="Times New Roman" w:hAnsi="Times New Roman" w:cs="Times New Roman"/>
          <w:sz w:val="24"/>
          <w:szCs w:val="24"/>
        </w:rPr>
        <w:t>1) соблюдение срока предоставления государственной услуги;</w:t>
      </w:r>
    </w:p>
    <w:p w:rsidR="00FE4F6E" w:rsidRPr="00257373" w:rsidRDefault="00FE4F6E" w:rsidP="00150AD6">
      <w:pPr>
        <w:widowControl w:val="0"/>
        <w:autoSpaceDE w:val="0"/>
        <w:autoSpaceDN w:val="0"/>
        <w:adjustRightInd w:val="0"/>
        <w:spacing w:before="220" w:after="0" w:line="240" w:lineRule="auto"/>
        <w:ind w:firstLine="540"/>
        <w:jc w:val="both"/>
        <w:rPr>
          <w:rFonts w:ascii="Times New Roman" w:hAnsi="Times New Roman" w:cs="Times New Roman"/>
          <w:sz w:val="24"/>
          <w:szCs w:val="24"/>
        </w:rPr>
      </w:pPr>
      <w:r w:rsidRPr="00257373">
        <w:rPr>
          <w:rFonts w:ascii="Times New Roman" w:hAnsi="Times New Roman" w:cs="Times New Roman"/>
          <w:sz w:val="24"/>
          <w:szCs w:val="24"/>
        </w:rPr>
        <w:t>2) отсутствие жалоб на действия или бездействие должностных лиц комитета, поданных в установленном порядке.</w:t>
      </w:r>
    </w:p>
    <w:p w:rsidR="00FE4F6E" w:rsidRPr="00257373" w:rsidRDefault="006D7CF5"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2.13</w:t>
      </w:r>
      <w:r w:rsidR="00CB64CB" w:rsidRPr="00257373">
        <w:rPr>
          <w:rFonts w:ascii="Times New Roman" w:hAnsi="Times New Roman" w:cs="Times New Roman"/>
          <w:sz w:val="24"/>
          <w:szCs w:val="24"/>
        </w:rPr>
        <w:t xml:space="preserve">.9. </w:t>
      </w:r>
      <w:r w:rsidR="00FE4F6E" w:rsidRPr="00257373">
        <w:rPr>
          <w:rFonts w:ascii="Times New Roman" w:hAnsi="Times New Roman" w:cs="Times New Roman"/>
          <w:sz w:val="24"/>
          <w:szCs w:val="24"/>
        </w:rPr>
        <w:t>После получения результата услуги, предоставление которой осуществлялось в электрон</w:t>
      </w:r>
      <w:r w:rsidR="00D77D52" w:rsidRPr="00257373">
        <w:rPr>
          <w:rFonts w:ascii="Times New Roman" w:hAnsi="Times New Roman" w:cs="Times New Roman"/>
          <w:sz w:val="24"/>
          <w:szCs w:val="24"/>
        </w:rPr>
        <w:t xml:space="preserve">ной форме через ЕПГУ или ПГУ ЛО, </w:t>
      </w:r>
      <w:r w:rsidR="00FE4F6E" w:rsidRPr="00257373">
        <w:rPr>
          <w:rFonts w:ascii="Times New Roman" w:hAnsi="Times New Roman" w:cs="Times New Roman"/>
          <w:sz w:val="24"/>
          <w:szCs w:val="24"/>
        </w:rPr>
        <w:t>заявителю обеспечивается возможность оценки качества оказания услуги.</w:t>
      </w:r>
    </w:p>
    <w:p w:rsidR="00CB64CB" w:rsidRPr="00257373" w:rsidRDefault="00CB64CB" w:rsidP="00150AD6">
      <w:pPr>
        <w:pStyle w:val="ConsPlusNormal"/>
        <w:ind w:firstLine="540"/>
        <w:jc w:val="both"/>
        <w:rPr>
          <w:rFonts w:ascii="Times New Roman" w:hAnsi="Times New Roman" w:cs="Times New Roman"/>
          <w:sz w:val="24"/>
          <w:szCs w:val="24"/>
        </w:rPr>
      </w:pPr>
    </w:p>
    <w:p w:rsidR="00CB64CB" w:rsidRPr="00257373" w:rsidRDefault="006D7CF5" w:rsidP="007931C2">
      <w:pPr>
        <w:pStyle w:val="ConsPlusTitle"/>
        <w:jc w:val="center"/>
        <w:outlineLvl w:val="2"/>
        <w:rPr>
          <w:rFonts w:ascii="Times New Roman" w:hAnsi="Times New Roman" w:cs="Times New Roman"/>
          <w:sz w:val="24"/>
          <w:szCs w:val="24"/>
        </w:rPr>
      </w:pPr>
      <w:r w:rsidRPr="00257373">
        <w:rPr>
          <w:rFonts w:ascii="Times New Roman" w:hAnsi="Times New Roman" w:cs="Times New Roman"/>
          <w:sz w:val="24"/>
          <w:szCs w:val="24"/>
        </w:rPr>
        <w:t>2.14</w:t>
      </w:r>
      <w:r w:rsidR="00CB64CB" w:rsidRPr="00257373">
        <w:rPr>
          <w:rFonts w:ascii="Times New Roman" w:hAnsi="Times New Roman" w:cs="Times New Roman"/>
          <w:sz w:val="24"/>
          <w:szCs w:val="24"/>
        </w:rPr>
        <w:t>. Информация об услугах, являющихся необходимыми</w:t>
      </w:r>
      <w:r w:rsidR="00A8531A">
        <w:rPr>
          <w:rFonts w:ascii="Times New Roman" w:hAnsi="Times New Roman" w:cs="Times New Roman"/>
          <w:sz w:val="24"/>
          <w:szCs w:val="24"/>
        </w:rPr>
        <w:t xml:space="preserve"> </w:t>
      </w:r>
      <w:r w:rsidR="00CB64CB" w:rsidRPr="00257373">
        <w:rPr>
          <w:rFonts w:ascii="Times New Roman" w:hAnsi="Times New Roman" w:cs="Times New Roman"/>
          <w:sz w:val="24"/>
          <w:szCs w:val="24"/>
        </w:rPr>
        <w:t>и обязательными для предоставления государственной услуги</w:t>
      </w:r>
    </w:p>
    <w:p w:rsidR="00CB64CB" w:rsidRPr="00257373" w:rsidRDefault="00CB64CB" w:rsidP="00150AD6">
      <w:pPr>
        <w:pStyle w:val="ConsPlusNormal"/>
        <w:ind w:firstLine="540"/>
        <w:jc w:val="both"/>
        <w:rPr>
          <w:rFonts w:ascii="Times New Roman" w:hAnsi="Times New Roman" w:cs="Times New Roman"/>
          <w:sz w:val="24"/>
          <w:szCs w:val="24"/>
        </w:rPr>
      </w:pPr>
    </w:p>
    <w:p w:rsidR="00CB64CB" w:rsidRPr="00257373" w:rsidRDefault="00CB64CB" w:rsidP="00150AD6">
      <w:pPr>
        <w:pStyle w:val="ConsPlusNormal"/>
        <w:ind w:firstLine="540"/>
        <w:jc w:val="both"/>
        <w:rPr>
          <w:rFonts w:ascii="Times New Roman" w:hAnsi="Times New Roman" w:cs="Times New Roman"/>
          <w:sz w:val="24"/>
          <w:szCs w:val="24"/>
        </w:rPr>
      </w:pPr>
      <w:r w:rsidRPr="00257373">
        <w:rPr>
          <w:rFonts w:ascii="Times New Roman" w:hAnsi="Times New Roman" w:cs="Times New Roman"/>
          <w:sz w:val="24"/>
          <w:szCs w:val="24"/>
        </w:rPr>
        <w:t>Для предоставления государственной услуги получение услуг, которые являются необходимыми и обязательными для предоставления государственной услуги, не требуется.</w:t>
      </w:r>
    </w:p>
    <w:p w:rsidR="003D17A7" w:rsidRPr="00257373" w:rsidRDefault="003D17A7" w:rsidP="00150AD6">
      <w:pPr>
        <w:pStyle w:val="ConsPlusNormal"/>
        <w:ind w:firstLine="540"/>
        <w:jc w:val="both"/>
        <w:rPr>
          <w:rFonts w:ascii="Times New Roman" w:hAnsi="Times New Roman" w:cs="Times New Roman"/>
          <w:sz w:val="24"/>
          <w:szCs w:val="24"/>
        </w:rPr>
      </w:pPr>
    </w:p>
    <w:p w:rsidR="00CB64CB" w:rsidRPr="00257373" w:rsidRDefault="00CB64CB" w:rsidP="00150AD6">
      <w:pPr>
        <w:pStyle w:val="ConsPlusNormal"/>
        <w:jc w:val="both"/>
        <w:rPr>
          <w:rFonts w:ascii="Times New Roman" w:hAnsi="Times New Roman" w:cs="Times New Roman"/>
          <w:sz w:val="24"/>
          <w:szCs w:val="24"/>
        </w:rPr>
      </w:pPr>
      <w:bookmarkStart w:id="24" w:name="P407"/>
      <w:bookmarkEnd w:id="24"/>
    </w:p>
    <w:p w:rsidR="00CB64CB" w:rsidRPr="00257373" w:rsidRDefault="00CB64CB" w:rsidP="007931C2">
      <w:pPr>
        <w:pStyle w:val="ConsPlusTitle"/>
        <w:jc w:val="center"/>
        <w:outlineLvl w:val="1"/>
        <w:rPr>
          <w:rFonts w:ascii="Times New Roman" w:hAnsi="Times New Roman" w:cs="Times New Roman"/>
          <w:sz w:val="24"/>
          <w:szCs w:val="24"/>
        </w:rPr>
      </w:pPr>
      <w:r w:rsidRPr="00257373">
        <w:rPr>
          <w:rFonts w:ascii="Times New Roman" w:hAnsi="Times New Roman" w:cs="Times New Roman"/>
          <w:sz w:val="24"/>
          <w:szCs w:val="24"/>
        </w:rPr>
        <w:t>3. Состав, последовательность и сроки выполнения</w:t>
      </w:r>
      <w:r w:rsidR="007931C2" w:rsidRPr="007931C2">
        <w:rPr>
          <w:rFonts w:ascii="Times New Roman" w:hAnsi="Times New Roman" w:cs="Times New Roman"/>
          <w:sz w:val="24"/>
          <w:szCs w:val="24"/>
        </w:rPr>
        <w:t xml:space="preserve"> </w:t>
      </w:r>
      <w:r w:rsidRPr="00257373">
        <w:rPr>
          <w:rFonts w:ascii="Times New Roman" w:hAnsi="Times New Roman" w:cs="Times New Roman"/>
          <w:sz w:val="24"/>
          <w:szCs w:val="24"/>
        </w:rPr>
        <w:t>административных процедур. Требования к порядку выполнения</w:t>
      </w:r>
      <w:r w:rsidR="007931C2" w:rsidRPr="007931C2">
        <w:rPr>
          <w:rFonts w:ascii="Times New Roman" w:hAnsi="Times New Roman" w:cs="Times New Roman"/>
          <w:sz w:val="24"/>
          <w:szCs w:val="24"/>
        </w:rPr>
        <w:t xml:space="preserve"> </w:t>
      </w:r>
      <w:r w:rsidRPr="00257373">
        <w:rPr>
          <w:rFonts w:ascii="Times New Roman" w:hAnsi="Times New Roman" w:cs="Times New Roman"/>
          <w:sz w:val="24"/>
          <w:szCs w:val="24"/>
        </w:rPr>
        <w:t>административных процедур, в том числе с особенностями</w:t>
      </w:r>
      <w:r w:rsidR="007931C2" w:rsidRPr="007931C2">
        <w:rPr>
          <w:rFonts w:ascii="Times New Roman" w:hAnsi="Times New Roman" w:cs="Times New Roman"/>
          <w:sz w:val="24"/>
          <w:szCs w:val="24"/>
        </w:rPr>
        <w:t xml:space="preserve"> </w:t>
      </w:r>
      <w:r w:rsidRPr="00257373">
        <w:rPr>
          <w:rFonts w:ascii="Times New Roman" w:hAnsi="Times New Roman" w:cs="Times New Roman"/>
          <w:sz w:val="24"/>
          <w:szCs w:val="24"/>
        </w:rPr>
        <w:t>выполнения административных процедур в электронной форме</w:t>
      </w:r>
    </w:p>
    <w:p w:rsidR="00CB64CB" w:rsidRPr="00257373" w:rsidRDefault="00CB64CB" w:rsidP="00150AD6">
      <w:pPr>
        <w:pStyle w:val="ConsPlusNormal"/>
        <w:jc w:val="center"/>
        <w:rPr>
          <w:rFonts w:ascii="Times New Roman" w:hAnsi="Times New Roman" w:cs="Times New Roman"/>
          <w:sz w:val="24"/>
          <w:szCs w:val="24"/>
        </w:rPr>
      </w:pPr>
    </w:p>
    <w:p w:rsidR="00562E4A" w:rsidRPr="00257373" w:rsidRDefault="00CB64CB" w:rsidP="007931C2">
      <w:pPr>
        <w:pStyle w:val="ConsPlusNormal"/>
        <w:ind w:firstLine="540"/>
        <w:jc w:val="both"/>
        <w:outlineLvl w:val="2"/>
        <w:rPr>
          <w:rFonts w:ascii="Times New Roman" w:hAnsi="Times New Roman" w:cs="Times New Roman"/>
          <w:sz w:val="24"/>
          <w:szCs w:val="24"/>
        </w:rPr>
      </w:pPr>
      <w:r w:rsidRPr="007931C2">
        <w:rPr>
          <w:rFonts w:ascii="Times New Roman" w:hAnsi="Times New Roman" w:cs="Times New Roman"/>
          <w:b/>
          <w:sz w:val="24"/>
          <w:szCs w:val="24"/>
        </w:rPr>
        <w:t xml:space="preserve">3.1. </w:t>
      </w:r>
      <w:r w:rsidR="00562E4A" w:rsidRPr="007931C2">
        <w:rPr>
          <w:rFonts w:ascii="Times New Roman" w:hAnsi="Times New Roman" w:cs="Times New Roman"/>
          <w:b/>
          <w:sz w:val="24"/>
          <w:szCs w:val="24"/>
        </w:rPr>
        <w:t>Предоставление государственной услуги включает в себя следующие административные процедуры</w:t>
      </w:r>
      <w:r w:rsidR="00562E4A" w:rsidRPr="00257373">
        <w:rPr>
          <w:rFonts w:ascii="Times New Roman" w:hAnsi="Times New Roman" w:cs="Times New Roman"/>
          <w:sz w:val="24"/>
          <w:szCs w:val="24"/>
        </w:rPr>
        <w:t>:</w:t>
      </w:r>
    </w:p>
    <w:p w:rsidR="00A517B0" w:rsidRPr="00257373" w:rsidRDefault="00A517B0"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1) прием (получение) и регистрация заявления о предоставлении государственной услуги и прилагаемых к нему документов - 1 рабочий день с даты поступления заявления и других документов в комитет;</w:t>
      </w:r>
    </w:p>
    <w:p w:rsidR="00A517B0" w:rsidRPr="00257373" w:rsidRDefault="00A517B0"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2) рассмотрение заявления о предоставлении государственной услуги и прилагаемых к нему документов:</w:t>
      </w:r>
    </w:p>
    <w:p w:rsidR="00A517B0" w:rsidRPr="00257373" w:rsidRDefault="00CD7ED7"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2.1)</w:t>
      </w:r>
      <w:r w:rsidR="00A517B0" w:rsidRPr="00257373">
        <w:rPr>
          <w:rFonts w:ascii="Times New Roman" w:hAnsi="Times New Roman" w:cs="Times New Roman"/>
          <w:sz w:val="24"/>
          <w:szCs w:val="24"/>
        </w:rPr>
        <w:t>направление уведомления о необходимости устранения выявленных нарушений и(или) представления док</w:t>
      </w:r>
      <w:r w:rsidR="00A312A2">
        <w:rPr>
          <w:rFonts w:ascii="Times New Roman" w:hAnsi="Times New Roman" w:cs="Times New Roman"/>
          <w:sz w:val="24"/>
          <w:szCs w:val="24"/>
        </w:rPr>
        <w:t xml:space="preserve">ументов, которые отсутствуют – </w:t>
      </w:r>
      <w:r w:rsidR="00A312A2" w:rsidRPr="00A312A2">
        <w:rPr>
          <w:rFonts w:ascii="Times New Roman" w:hAnsi="Times New Roman" w:cs="Times New Roman"/>
          <w:sz w:val="24"/>
          <w:szCs w:val="24"/>
        </w:rPr>
        <w:t>2</w:t>
      </w:r>
      <w:r w:rsidR="00A517B0" w:rsidRPr="00257373">
        <w:rPr>
          <w:rFonts w:ascii="Times New Roman" w:hAnsi="Times New Roman" w:cs="Times New Roman"/>
          <w:sz w:val="24"/>
          <w:szCs w:val="24"/>
        </w:rPr>
        <w:t xml:space="preserve"> рабочих дня со дня поступления заявления;</w:t>
      </w:r>
    </w:p>
    <w:p w:rsidR="00A517B0" w:rsidRPr="00257373" w:rsidRDefault="00CD7ED7"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2.2)</w:t>
      </w:r>
      <w:r w:rsidR="00A517B0" w:rsidRPr="00257373">
        <w:rPr>
          <w:rFonts w:ascii="Times New Roman" w:hAnsi="Times New Roman" w:cs="Times New Roman"/>
          <w:sz w:val="24"/>
          <w:szCs w:val="24"/>
        </w:rPr>
        <w:t>принятие решения о рассмотрении заявления о предоставлении госуд</w:t>
      </w:r>
      <w:r w:rsidR="00A312A2">
        <w:rPr>
          <w:rFonts w:ascii="Times New Roman" w:hAnsi="Times New Roman" w:cs="Times New Roman"/>
          <w:sz w:val="24"/>
          <w:szCs w:val="24"/>
        </w:rPr>
        <w:t xml:space="preserve">арственной услуги  - в течение </w:t>
      </w:r>
      <w:r w:rsidR="00A312A2" w:rsidRPr="00A312A2">
        <w:rPr>
          <w:rFonts w:ascii="Times New Roman" w:hAnsi="Times New Roman" w:cs="Times New Roman"/>
          <w:sz w:val="24"/>
          <w:szCs w:val="24"/>
        </w:rPr>
        <w:t>2</w:t>
      </w:r>
      <w:r w:rsidR="00A517B0" w:rsidRPr="00257373">
        <w:rPr>
          <w:rFonts w:ascii="Times New Roman" w:hAnsi="Times New Roman" w:cs="Times New Roman"/>
          <w:sz w:val="24"/>
          <w:szCs w:val="24"/>
        </w:rPr>
        <w:t xml:space="preserve"> рабочих дн</w:t>
      </w:r>
      <w:r w:rsidR="00F14503">
        <w:rPr>
          <w:rFonts w:ascii="Times New Roman" w:hAnsi="Times New Roman" w:cs="Times New Roman"/>
          <w:sz w:val="24"/>
          <w:szCs w:val="24"/>
        </w:rPr>
        <w:t>я</w:t>
      </w:r>
      <w:r w:rsidR="00A517B0" w:rsidRPr="00257373">
        <w:rPr>
          <w:rFonts w:ascii="Times New Roman" w:hAnsi="Times New Roman" w:cs="Times New Roman"/>
          <w:sz w:val="24"/>
          <w:szCs w:val="24"/>
        </w:rPr>
        <w:t xml:space="preserve"> со дня поступления надлежащим образом оформленного заявления о предоставлении государственной услуги;</w:t>
      </w:r>
    </w:p>
    <w:p w:rsidR="00A517B0" w:rsidRPr="00257373" w:rsidRDefault="00CD7ED7"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2.3)</w:t>
      </w:r>
      <w:r w:rsidR="00A517B0" w:rsidRPr="00257373">
        <w:rPr>
          <w:rFonts w:ascii="Times New Roman" w:hAnsi="Times New Roman" w:cs="Times New Roman"/>
          <w:sz w:val="24"/>
          <w:szCs w:val="24"/>
        </w:rPr>
        <w:t xml:space="preserve">принятие решения о возврате заявления о предоставлении государственной </w:t>
      </w:r>
      <w:r w:rsidR="00A517B0" w:rsidRPr="00257373">
        <w:rPr>
          <w:rFonts w:ascii="Times New Roman" w:hAnsi="Times New Roman" w:cs="Times New Roman"/>
          <w:sz w:val="24"/>
          <w:szCs w:val="24"/>
        </w:rPr>
        <w:lastRenderedPageBreak/>
        <w:t xml:space="preserve">услуги в случае его несоответствия требованиям Административного регламента - </w:t>
      </w:r>
      <w:r w:rsidR="0059606F" w:rsidRPr="0059606F">
        <w:rPr>
          <w:rFonts w:ascii="Times New Roman" w:hAnsi="Times New Roman" w:cs="Times New Roman"/>
          <w:sz w:val="24"/>
          <w:szCs w:val="24"/>
        </w:rPr>
        <w:t>2</w:t>
      </w:r>
      <w:r w:rsidR="00A517B0" w:rsidRPr="00257373">
        <w:rPr>
          <w:rFonts w:ascii="Times New Roman" w:hAnsi="Times New Roman" w:cs="Times New Roman"/>
          <w:sz w:val="24"/>
          <w:szCs w:val="24"/>
        </w:rPr>
        <w:t xml:space="preserve"> рабочих дня со дня </w:t>
      </w:r>
      <w:proofErr w:type="spellStart"/>
      <w:r w:rsidR="00A517B0" w:rsidRPr="00257373">
        <w:rPr>
          <w:rFonts w:ascii="Times New Roman" w:hAnsi="Times New Roman" w:cs="Times New Roman"/>
          <w:sz w:val="24"/>
          <w:szCs w:val="24"/>
        </w:rPr>
        <w:t>непоступления</w:t>
      </w:r>
      <w:proofErr w:type="spellEnd"/>
      <w:r w:rsidR="00A517B0" w:rsidRPr="00257373">
        <w:rPr>
          <w:rFonts w:ascii="Times New Roman" w:hAnsi="Times New Roman" w:cs="Times New Roman"/>
          <w:sz w:val="24"/>
          <w:szCs w:val="24"/>
        </w:rPr>
        <w:t xml:space="preserve"> или поступления заявления о предоставлении государственной услуги, несоответствующего требованиям Административного регламента, после направления уведомления о необходимости устранения выявленных нарушений и(или) представления документов, которые отсутствуют;</w:t>
      </w:r>
    </w:p>
    <w:p w:rsidR="00A517B0" w:rsidRPr="00257373" w:rsidRDefault="00CD7ED7"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2.4)</w:t>
      </w:r>
      <w:r w:rsidR="00A517B0" w:rsidRPr="00257373">
        <w:rPr>
          <w:rFonts w:ascii="Times New Roman" w:hAnsi="Times New Roman" w:cs="Times New Roman"/>
          <w:sz w:val="24"/>
          <w:szCs w:val="24"/>
        </w:rPr>
        <w:t xml:space="preserve">принятие решения о проведении документарной оценки заявителя - </w:t>
      </w:r>
      <w:r w:rsidR="0059606F" w:rsidRPr="0059606F">
        <w:rPr>
          <w:rFonts w:ascii="Times New Roman" w:hAnsi="Times New Roman" w:cs="Times New Roman"/>
          <w:sz w:val="24"/>
          <w:szCs w:val="24"/>
        </w:rPr>
        <w:t>2</w:t>
      </w:r>
      <w:r w:rsidR="00A517B0" w:rsidRPr="00257373">
        <w:rPr>
          <w:rFonts w:ascii="Times New Roman" w:hAnsi="Times New Roman" w:cs="Times New Roman"/>
          <w:sz w:val="24"/>
          <w:szCs w:val="24"/>
        </w:rPr>
        <w:t xml:space="preserve"> рабочих дня со дня поступления надлежащим образом оформленного заявления о предоставлении государственной услуги;</w:t>
      </w:r>
    </w:p>
    <w:p w:rsidR="00A517B0" w:rsidRPr="00257373" w:rsidRDefault="00CD7ED7"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2.5)</w:t>
      </w:r>
      <w:r w:rsidR="00A517B0" w:rsidRPr="00257373">
        <w:rPr>
          <w:rFonts w:ascii="Times New Roman" w:hAnsi="Times New Roman" w:cs="Times New Roman"/>
          <w:sz w:val="24"/>
          <w:szCs w:val="24"/>
        </w:rPr>
        <w:t>рассмотрение заявления о предоставлении лицензии –</w:t>
      </w:r>
      <w:r w:rsidR="00BA4DBD">
        <w:rPr>
          <w:rFonts w:ascii="Times New Roman" w:hAnsi="Times New Roman" w:cs="Times New Roman"/>
          <w:sz w:val="24"/>
          <w:szCs w:val="24"/>
        </w:rPr>
        <w:t xml:space="preserve"> </w:t>
      </w:r>
      <w:r w:rsidR="00A517B0" w:rsidRPr="00257373">
        <w:rPr>
          <w:rFonts w:ascii="Times New Roman" w:hAnsi="Times New Roman" w:cs="Times New Roman"/>
          <w:sz w:val="24"/>
          <w:szCs w:val="24"/>
        </w:rPr>
        <w:t>25 рабочих дней со дня принятия решения о проведении документарной оценки;</w:t>
      </w:r>
    </w:p>
    <w:p w:rsidR="00A517B0" w:rsidRPr="00257373" w:rsidRDefault="00CD7ED7"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2.6)</w:t>
      </w:r>
      <w:r w:rsidR="00A517B0" w:rsidRPr="00257373">
        <w:rPr>
          <w:rFonts w:ascii="Times New Roman" w:hAnsi="Times New Roman" w:cs="Times New Roman"/>
          <w:sz w:val="24"/>
          <w:szCs w:val="24"/>
        </w:rPr>
        <w:t>внесение изменений в реестр лицензий, за исключением случаев внесения изменений в реестр лицензий в соответствии с Порядком № 938/</w:t>
      </w:r>
      <w:proofErr w:type="spellStart"/>
      <w:r w:rsidR="00A517B0" w:rsidRPr="00257373">
        <w:rPr>
          <w:rFonts w:ascii="Times New Roman" w:hAnsi="Times New Roman" w:cs="Times New Roman"/>
          <w:sz w:val="24"/>
          <w:szCs w:val="24"/>
        </w:rPr>
        <w:t>пр</w:t>
      </w:r>
      <w:proofErr w:type="spellEnd"/>
      <w:r w:rsidR="00A517B0" w:rsidRPr="00257373">
        <w:rPr>
          <w:rFonts w:ascii="Times New Roman" w:hAnsi="Times New Roman" w:cs="Times New Roman"/>
          <w:sz w:val="24"/>
          <w:szCs w:val="24"/>
        </w:rPr>
        <w:t>, - 5 рабочих дней со дня со дня принятия решения о проведении документарной оценки;</w:t>
      </w:r>
    </w:p>
    <w:p w:rsidR="00A517B0" w:rsidRPr="00257373" w:rsidRDefault="00CD7ED7"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2.7)</w:t>
      </w:r>
      <w:r w:rsidR="00A517B0" w:rsidRPr="00257373">
        <w:rPr>
          <w:rFonts w:ascii="Times New Roman" w:hAnsi="Times New Roman" w:cs="Times New Roman"/>
          <w:sz w:val="24"/>
          <w:szCs w:val="24"/>
        </w:rPr>
        <w:t>прекращение действия лицензии в связи с представлением лицензиатом заявления о прекращении предпринимательской деятельности по управлению многоква</w:t>
      </w:r>
      <w:r w:rsidR="004340AE">
        <w:rPr>
          <w:rFonts w:ascii="Times New Roman" w:hAnsi="Times New Roman" w:cs="Times New Roman"/>
          <w:sz w:val="24"/>
          <w:szCs w:val="24"/>
        </w:rPr>
        <w:t>ртирными домами - 2 рабочих дня</w:t>
      </w:r>
      <w:r w:rsidR="00A517B0" w:rsidRPr="00257373">
        <w:rPr>
          <w:rFonts w:ascii="Times New Roman" w:hAnsi="Times New Roman" w:cs="Times New Roman"/>
          <w:sz w:val="24"/>
          <w:szCs w:val="24"/>
        </w:rPr>
        <w:t xml:space="preserve"> со дня регистрации заявления о предоставлении государственной услуги;</w:t>
      </w:r>
    </w:p>
    <w:p w:rsidR="00A517B0" w:rsidRPr="00257373" w:rsidRDefault="00CD7ED7"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2.8)</w:t>
      </w:r>
      <w:r w:rsidR="00A517B0" w:rsidRPr="00257373">
        <w:rPr>
          <w:rFonts w:ascii="Times New Roman" w:hAnsi="Times New Roman" w:cs="Times New Roman"/>
          <w:sz w:val="24"/>
          <w:szCs w:val="24"/>
        </w:rPr>
        <w:t>предоставление сведений о конкретной лицензии в виде выписки из реестра лицензий либо копии акта комитета о принятом решении (справки об отсутствии запрашиваемых сведений) - 1 рабочий день со дня поступления в комитет заявления о предоставлении государственной услуги;</w:t>
      </w:r>
    </w:p>
    <w:p w:rsidR="00A517B0" w:rsidRPr="00257373" w:rsidRDefault="00CD7ED7"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2.9)</w:t>
      </w:r>
      <w:r w:rsidR="00A517B0" w:rsidRPr="00257373">
        <w:rPr>
          <w:rFonts w:ascii="Times New Roman" w:hAnsi="Times New Roman" w:cs="Times New Roman"/>
          <w:sz w:val="24"/>
          <w:szCs w:val="24"/>
        </w:rPr>
        <w:t>рассмотрение заявления о продлении срока действия лицензии и прилагаемых к нему документов - в течение 10 рабочих дней со дня принятия решения о проведении документарной оценки;</w:t>
      </w:r>
    </w:p>
    <w:p w:rsidR="00A517B0" w:rsidRPr="00257373" w:rsidRDefault="00CD7ED7"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2.10)</w:t>
      </w:r>
      <w:r w:rsidR="00A517B0" w:rsidRPr="00257373">
        <w:rPr>
          <w:rFonts w:ascii="Times New Roman" w:hAnsi="Times New Roman" w:cs="Times New Roman"/>
          <w:sz w:val="24"/>
          <w:szCs w:val="24"/>
        </w:rPr>
        <w:t>внесение изменений в реестр лицензий в соответствии с Порядком № 938/</w:t>
      </w:r>
      <w:proofErr w:type="spellStart"/>
      <w:r w:rsidR="00A517B0" w:rsidRPr="00257373">
        <w:rPr>
          <w:rFonts w:ascii="Times New Roman" w:hAnsi="Times New Roman" w:cs="Times New Roman"/>
          <w:sz w:val="24"/>
          <w:szCs w:val="24"/>
        </w:rPr>
        <w:t>пр</w:t>
      </w:r>
      <w:proofErr w:type="spellEnd"/>
      <w:r w:rsidR="00A517B0" w:rsidRPr="00257373">
        <w:rPr>
          <w:rFonts w:ascii="Times New Roman" w:hAnsi="Times New Roman" w:cs="Times New Roman"/>
          <w:sz w:val="24"/>
          <w:szCs w:val="24"/>
        </w:rPr>
        <w:t>:</w:t>
      </w:r>
    </w:p>
    <w:p w:rsidR="000F148A" w:rsidRPr="00257373" w:rsidRDefault="000F148A"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При отсутствии оснований, предусмотренных п. 2.8 административного регламента, - в течение 8 рабочих дней с даты поступления заявления и документов, предусмотренных </w:t>
      </w:r>
      <w:hyperlink w:anchor="P217" w:history="1">
        <w:r w:rsidRPr="00257373">
          <w:rPr>
            <w:rFonts w:ascii="Times New Roman" w:hAnsi="Times New Roman" w:cs="Times New Roman"/>
            <w:sz w:val="24"/>
            <w:szCs w:val="24"/>
          </w:rPr>
          <w:t>п</w:t>
        </w:r>
        <w:r w:rsidR="00A26E75" w:rsidRPr="00257373">
          <w:rPr>
            <w:rFonts w:ascii="Times New Roman" w:hAnsi="Times New Roman" w:cs="Times New Roman"/>
            <w:sz w:val="24"/>
            <w:szCs w:val="24"/>
          </w:rPr>
          <w:t>.</w:t>
        </w:r>
        <w:r w:rsidRPr="00257373">
          <w:rPr>
            <w:rFonts w:ascii="Times New Roman" w:hAnsi="Times New Roman" w:cs="Times New Roman"/>
            <w:sz w:val="24"/>
            <w:szCs w:val="24"/>
          </w:rPr>
          <w:t xml:space="preserve"> 2.6.6</w:t>
        </w:r>
      </w:hyperlink>
      <w:r w:rsidRPr="00257373">
        <w:rPr>
          <w:rFonts w:ascii="Times New Roman" w:hAnsi="Times New Roman" w:cs="Times New Roman"/>
          <w:sz w:val="24"/>
          <w:szCs w:val="24"/>
        </w:rPr>
        <w:t xml:space="preserve">, </w:t>
      </w:r>
      <w:hyperlink w:anchor="P232" w:history="1">
        <w:r w:rsidRPr="00257373">
          <w:rPr>
            <w:rFonts w:ascii="Times New Roman" w:hAnsi="Times New Roman" w:cs="Times New Roman"/>
            <w:sz w:val="24"/>
            <w:szCs w:val="24"/>
          </w:rPr>
          <w:t>2.6.6.1</w:t>
        </w:r>
      </w:hyperlink>
      <w:r w:rsidRPr="00257373">
        <w:rPr>
          <w:rFonts w:ascii="Times New Roman" w:hAnsi="Times New Roman" w:cs="Times New Roman"/>
          <w:sz w:val="24"/>
          <w:szCs w:val="24"/>
        </w:rPr>
        <w:t xml:space="preserve"> Административного регламента,</w:t>
      </w:r>
    </w:p>
    <w:p w:rsidR="000F148A" w:rsidRPr="00257373" w:rsidRDefault="000F148A"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При наличии оснований, предусмотренных п. 2.8 административного регламента, - срок, предусмотренный </w:t>
      </w:r>
      <w:proofErr w:type="spellStart"/>
      <w:r w:rsidRPr="00257373">
        <w:rPr>
          <w:rFonts w:ascii="Times New Roman" w:hAnsi="Times New Roman" w:cs="Times New Roman"/>
          <w:sz w:val="24"/>
          <w:szCs w:val="24"/>
        </w:rPr>
        <w:t>абз</w:t>
      </w:r>
      <w:proofErr w:type="spellEnd"/>
      <w:r w:rsidRPr="00257373">
        <w:rPr>
          <w:rFonts w:ascii="Times New Roman" w:hAnsi="Times New Roman" w:cs="Times New Roman"/>
          <w:sz w:val="24"/>
          <w:szCs w:val="24"/>
        </w:rPr>
        <w:t xml:space="preserve">. 1 </w:t>
      </w:r>
      <w:proofErr w:type="spellStart"/>
      <w:r w:rsidRPr="00257373">
        <w:rPr>
          <w:rFonts w:ascii="Times New Roman" w:hAnsi="Times New Roman" w:cs="Times New Roman"/>
          <w:sz w:val="24"/>
          <w:szCs w:val="24"/>
        </w:rPr>
        <w:t>пп</w:t>
      </w:r>
      <w:proofErr w:type="spellEnd"/>
      <w:r w:rsidRPr="00257373">
        <w:rPr>
          <w:rFonts w:ascii="Times New Roman" w:hAnsi="Times New Roman" w:cs="Times New Roman"/>
          <w:sz w:val="24"/>
          <w:szCs w:val="24"/>
        </w:rPr>
        <w:t>. 2.10 п 3.1 административного регламента, продлевается на срок не более чем 28 рабочих дней с даты принятия решения о приостановлении рассмотрения заявления в соответствии с п. 3.1.5.2.3 административного регламента.</w:t>
      </w:r>
    </w:p>
    <w:p w:rsidR="00A517B0" w:rsidRPr="00257373" w:rsidRDefault="00A517B0"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3) принятие решения о предоставлении (об отказе в предоставлении) государственной услуги - 1 рабочий день со дня окончания административной процедуры рассмотрения заявления о предоставлении государственной услуги;</w:t>
      </w:r>
    </w:p>
    <w:p w:rsidR="00A517B0" w:rsidRPr="00257373" w:rsidRDefault="00A517B0"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4) направление результата предоставления государственной услуги, за исключением направления результата предоставления государственной услуги в части внесения изменений в реестр лицензий Ленинградской области в соответствии с Порядком № 938/</w:t>
      </w:r>
      <w:proofErr w:type="spellStart"/>
      <w:r w:rsidRPr="00257373">
        <w:rPr>
          <w:rFonts w:ascii="Times New Roman" w:hAnsi="Times New Roman" w:cs="Times New Roman"/>
          <w:sz w:val="24"/>
          <w:szCs w:val="24"/>
        </w:rPr>
        <w:t>пр</w:t>
      </w:r>
      <w:proofErr w:type="spellEnd"/>
      <w:r w:rsidRPr="00257373">
        <w:rPr>
          <w:rFonts w:ascii="Times New Roman" w:hAnsi="Times New Roman" w:cs="Times New Roman"/>
          <w:sz w:val="24"/>
          <w:szCs w:val="24"/>
        </w:rPr>
        <w:t>, - 1 рабочий день со дня окончания административной процедуры принятия решения о предоставлении (об отказе в предоставлении) государственной услуги;</w:t>
      </w:r>
    </w:p>
    <w:p w:rsidR="00A517B0" w:rsidRPr="00257373" w:rsidRDefault="00A517B0" w:rsidP="00150AD6">
      <w:pPr>
        <w:pStyle w:val="ConsPlusNormal"/>
        <w:spacing w:before="200"/>
        <w:ind w:firstLine="540"/>
        <w:jc w:val="both"/>
        <w:rPr>
          <w:rFonts w:ascii="Times New Roman" w:hAnsi="Times New Roman" w:cs="Times New Roman"/>
          <w:b/>
          <w:sz w:val="24"/>
          <w:szCs w:val="24"/>
        </w:rPr>
      </w:pPr>
      <w:r w:rsidRPr="00257373">
        <w:rPr>
          <w:rFonts w:ascii="Times New Roman" w:hAnsi="Times New Roman" w:cs="Times New Roman"/>
          <w:sz w:val="24"/>
          <w:szCs w:val="24"/>
        </w:rPr>
        <w:t>направление результата предоставления государственной услуги в части внесения изменений в реестр лицензий Ленинградской области в соответствии с Порядком № 938/</w:t>
      </w:r>
      <w:proofErr w:type="spellStart"/>
      <w:r w:rsidRPr="00257373">
        <w:rPr>
          <w:rFonts w:ascii="Times New Roman" w:hAnsi="Times New Roman" w:cs="Times New Roman"/>
          <w:sz w:val="24"/>
          <w:szCs w:val="24"/>
        </w:rPr>
        <w:t>пр</w:t>
      </w:r>
      <w:proofErr w:type="spellEnd"/>
      <w:r w:rsidRPr="00257373">
        <w:rPr>
          <w:rFonts w:ascii="Times New Roman" w:hAnsi="Times New Roman" w:cs="Times New Roman"/>
          <w:sz w:val="24"/>
          <w:szCs w:val="24"/>
        </w:rPr>
        <w:t xml:space="preserve"> - 1 рабочий день со дня окончания административной процедуры рассмотрения </w:t>
      </w:r>
      <w:r w:rsidRPr="00257373">
        <w:rPr>
          <w:rFonts w:ascii="Times New Roman" w:hAnsi="Times New Roman" w:cs="Times New Roman"/>
          <w:sz w:val="24"/>
          <w:szCs w:val="24"/>
        </w:rPr>
        <w:lastRenderedPageBreak/>
        <w:t>заявления о предоставлении государственной услуги;</w:t>
      </w:r>
    </w:p>
    <w:p w:rsidR="00A517B0" w:rsidRPr="00257373" w:rsidRDefault="00A517B0"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5) исправление допущенных опечаток и ошибок в выданных в результате предоставления государственной услуги документах - не более 5 рабочих дней со дня поступления заявления или обнаружения по собственной инициативе.</w:t>
      </w:r>
    </w:p>
    <w:p w:rsidR="007931C2" w:rsidRPr="00AF3281" w:rsidRDefault="007931C2" w:rsidP="007931C2">
      <w:pPr>
        <w:pStyle w:val="ConsPlusNormal"/>
        <w:spacing w:before="220"/>
        <w:ind w:firstLine="540"/>
        <w:jc w:val="center"/>
        <w:rPr>
          <w:rFonts w:ascii="Times New Roman" w:hAnsi="Times New Roman" w:cs="Times New Roman"/>
          <w:b/>
          <w:sz w:val="24"/>
          <w:szCs w:val="24"/>
        </w:rPr>
      </w:pPr>
    </w:p>
    <w:p w:rsidR="00A31333" w:rsidRPr="00257373" w:rsidRDefault="00F55A6F" w:rsidP="007931C2">
      <w:pPr>
        <w:pStyle w:val="ConsPlusNormal"/>
        <w:spacing w:before="220"/>
        <w:ind w:firstLine="540"/>
        <w:jc w:val="center"/>
        <w:outlineLvl w:val="2"/>
        <w:rPr>
          <w:rFonts w:ascii="Times New Roman" w:hAnsi="Times New Roman" w:cs="Times New Roman"/>
          <w:b/>
          <w:sz w:val="24"/>
          <w:szCs w:val="24"/>
        </w:rPr>
      </w:pPr>
      <w:r w:rsidRPr="00257373">
        <w:rPr>
          <w:rFonts w:ascii="Times New Roman" w:hAnsi="Times New Roman" w:cs="Times New Roman"/>
          <w:b/>
          <w:sz w:val="24"/>
          <w:szCs w:val="24"/>
        </w:rPr>
        <w:t xml:space="preserve">3.1.1 </w:t>
      </w:r>
      <w:r w:rsidR="003B0380" w:rsidRPr="00257373">
        <w:rPr>
          <w:rFonts w:ascii="Times New Roman" w:hAnsi="Times New Roman" w:cs="Times New Roman"/>
          <w:b/>
          <w:sz w:val="24"/>
          <w:szCs w:val="24"/>
        </w:rPr>
        <w:t>Р</w:t>
      </w:r>
      <w:r w:rsidR="00CB64CB" w:rsidRPr="00257373">
        <w:rPr>
          <w:rFonts w:ascii="Times New Roman" w:hAnsi="Times New Roman" w:cs="Times New Roman"/>
          <w:b/>
          <w:sz w:val="24"/>
          <w:szCs w:val="24"/>
        </w:rPr>
        <w:t>ассмотрение заявления о предоставлении</w:t>
      </w:r>
      <w:r w:rsidR="00CA2F3C" w:rsidRPr="00257373">
        <w:rPr>
          <w:rFonts w:ascii="Times New Roman" w:hAnsi="Times New Roman" w:cs="Times New Roman"/>
          <w:b/>
          <w:sz w:val="24"/>
          <w:szCs w:val="24"/>
        </w:rPr>
        <w:t xml:space="preserve"> </w:t>
      </w:r>
      <w:r w:rsidR="00CB64CB" w:rsidRPr="00257373">
        <w:rPr>
          <w:rFonts w:ascii="Times New Roman" w:hAnsi="Times New Roman" w:cs="Times New Roman"/>
          <w:b/>
          <w:sz w:val="24"/>
          <w:szCs w:val="24"/>
        </w:rPr>
        <w:t>лицензии</w:t>
      </w:r>
    </w:p>
    <w:p w:rsidR="00A31333" w:rsidRPr="00257373" w:rsidRDefault="00A31333" w:rsidP="00150AD6">
      <w:pPr>
        <w:pStyle w:val="ConsPlusNormal"/>
        <w:spacing w:before="220"/>
        <w:ind w:firstLine="540"/>
        <w:jc w:val="both"/>
        <w:rPr>
          <w:rFonts w:ascii="Times New Roman" w:hAnsi="Times New Roman" w:cs="Times New Roman"/>
          <w:b/>
          <w:sz w:val="24"/>
          <w:szCs w:val="24"/>
        </w:rPr>
      </w:pPr>
      <w:r w:rsidRPr="00257373">
        <w:rPr>
          <w:rFonts w:ascii="Times New Roman" w:hAnsi="Times New Roman" w:cs="Times New Roman"/>
          <w:b/>
          <w:sz w:val="24"/>
          <w:szCs w:val="24"/>
        </w:rPr>
        <w:t xml:space="preserve">3.1.1.1. Административная процедура приема и регистрации заявления </w:t>
      </w:r>
      <w:r w:rsidR="009518B5" w:rsidRPr="00257373">
        <w:rPr>
          <w:rFonts w:ascii="Times New Roman" w:hAnsi="Times New Roman" w:cs="Times New Roman"/>
          <w:b/>
          <w:sz w:val="24"/>
          <w:szCs w:val="24"/>
        </w:rPr>
        <w:br/>
      </w:r>
      <w:r w:rsidRPr="00257373">
        <w:rPr>
          <w:rFonts w:ascii="Times New Roman" w:hAnsi="Times New Roman" w:cs="Times New Roman"/>
          <w:b/>
          <w:sz w:val="24"/>
          <w:szCs w:val="24"/>
        </w:rPr>
        <w:t>о предоставлении государственной услуги (далее</w:t>
      </w:r>
      <w:r w:rsidR="00AE1F8D" w:rsidRPr="00257373">
        <w:rPr>
          <w:rFonts w:ascii="Times New Roman" w:hAnsi="Times New Roman" w:cs="Times New Roman"/>
          <w:b/>
          <w:sz w:val="24"/>
          <w:szCs w:val="24"/>
        </w:rPr>
        <w:t xml:space="preserve"> также</w:t>
      </w:r>
      <w:r w:rsidRPr="00257373">
        <w:rPr>
          <w:rFonts w:ascii="Times New Roman" w:hAnsi="Times New Roman" w:cs="Times New Roman"/>
          <w:b/>
          <w:sz w:val="24"/>
          <w:szCs w:val="24"/>
        </w:rPr>
        <w:t xml:space="preserve"> - заявление).</w:t>
      </w:r>
    </w:p>
    <w:p w:rsidR="009322A8" w:rsidRPr="00257373" w:rsidRDefault="00A31333"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Основанием </w:t>
      </w:r>
      <w:r w:rsidR="009322A8" w:rsidRPr="00257373">
        <w:rPr>
          <w:rFonts w:ascii="Times New Roman" w:hAnsi="Times New Roman" w:cs="Times New Roman"/>
          <w:sz w:val="24"/>
          <w:szCs w:val="24"/>
        </w:rPr>
        <w:t xml:space="preserve">для начала </w:t>
      </w:r>
      <w:r w:rsidR="003B37C9" w:rsidRPr="00257373">
        <w:rPr>
          <w:rFonts w:ascii="Times New Roman" w:hAnsi="Times New Roman" w:cs="Times New Roman"/>
          <w:sz w:val="24"/>
          <w:szCs w:val="24"/>
        </w:rPr>
        <w:t>р</w:t>
      </w:r>
      <w:r w:rsidR="009322A8" w:rsidRPr="00257373">
        <w:rPr>
          <w:rFonts w:ascii="Times New Roman" w:hAnsi="Times New Roman" w:cs="Times New Roman"/>
          <w:sz w:val="24"/>
          <w:szCs w:val="24"/>
        </w:rPr>
        <w:t>ассмотрени</w:t>
      </w:r>
      <w:r w:rsidR="003B37C9" w:rsidRPr="00257373">
        <w:rPr>
          <w:rFonts w:ascii="Times New Roman" w:hAnsi="Times New Roman" w:cs="Times New Roman"/>
          <w:sz w:val="24"/>
          <w:szCs w:val="24"/>
        </w:rPr>
        <w:t>я</w:t>
      </w:r>
      <w:r w:rsidR="009322A8" w:rsidRPr="00257373">
        <w:rPr>
          <w:rFonts w:ascii="Times New Roman" w:hAnsi="Times New Roman" w:cs="Times New Roman"/>
          <w:sz w:val="24"/>
          <w:szCs w:val="24"/>
        </w:rPr>
        <w:t xml:space="preserve"> за</w:t>
      </w:r>
      <w:r w:rsidR="006E7E82" w:rsidRPr="00257373">
        <w:rPr>
          <w:rFonts w:ascii="Times New Roman" w:hAnsi="Times New Roman" w:cs="Times New Roman"/>
          <w:sz w:val="24"/>
          <w:szCs w:val="24"/>
        </w:rPr>
        <w:t>явления является поступление в к</w:t>
      </w:r>
      <w:r w:rsidR="009322A8" w:rsidRPr="00257373">
        <w:rPr>
          <w:rFonts w:ascii="Times New Roman" w:hAnsi="Times New Roman" w:cs="Times New Roman"/>
          <w:sz w:val="24"/>
          <w:szCs w:val="24"/>
        </w:rPr>
        <w:t xml:space="preserve">омитет заявления </w:t>
      </w:r>
      <w:r w:rsidR="00311532" w:rsidRPr="00257373">
        <w:rPr>
          <w:rFonts w:ascii="Times New Roman" w:hAnsi="Times New Roman" w:cs="Times New Roman"/>
          <w:sz w:val="24"/>
          <w:szCs w:val="24"/>
        </w:rPr>
        <w:t xml:space="preserve">в соответствии с </w:t>
      </w:r>
      <w:r w:rsidR="00146073" w:rsidRPr="00257373">
        <w:rPr>
          <w:rFonts w:ascii="Times New Roman" w:hAnsi="Times New Roman" w:cs="Times New Roman"/>
          <w:sz w:val="24"/>
          <w:szCs w:val="24"/>
        </w:rPr>
        <w:t>п. 2.6</w:t>
      </w:r>
      <w:r w:rsidR="004C4E06" w:rsidRPr="00257373">
        <w:rPr>
          <w:rFonts w:ascii="Times New Roman" w:hAnsi="Times New Roman" w:cs="Times New Roman"/>
          <w:sz w:val="24"/>
          <w:szCs w:val="24"/>
        </w:rPr>
        <w:t>.1</w:t>
      </w:r>
      <w:r w:rsidR="00146073" w:rsidRPr="00257373">
        <w:rPr>
          <w:rFonts w:ascii="Times New Roman" w:hAnsi="Times New Roman" w:cs="Times New Roman"/>
          <w:sz w:val="24"/>
          <w:szCs w:val="24"/>
        </w:rPr>
        <w:t xml:space="preserve"> </w:t>
      </w:r>
      <w:r w:rsidR="009322A8" w:rsidRPr="00257373">
        <w:rPr>
          <w:rFonts w:ascii="Times New Roman" w:hAnsi="Times New Roman" w:cs="Times New Roman"/>
          <w:sz w:val="24"/>
          <w:szCs w:val="24"/>
        </w:rPr>
        <w:t>Административного регламента.</w:t>
      </w:r>
    </w:p>
    <w:p w:rsidR="00E52E14" w:rsidRPr="00257373" w:rsidRDefault="00E52E14"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Должностным лиц</w:t>
      </w:r>
      <w:r w:rsidR="00C877AF" w:rsidRPr="00257373">
        <w:rPr>
          <w:rFonts w:ascii="Times New Roman" w:hAnsi="Times New Roman" w:cs="Times New Roman"/>
          <w:sz w:val="24"/>
          <w:szCs w:val="24"/>
        </w:rPr>
        <w:t>ом, ответственным</w:t>
      </w:r>
      <w:r w:rsidRPr="00257373">
        <w:rPr>
          <w:rFonts w:ascii="Times New Roman" w:hAnsi="Times New Roman" w:cs="Times New Roman"/>
          <w:sz w:val="24"/>
          <w:szCs w:val="24"/>
        </w:rPr>
        <w:t xml:space="preserve"> за выполнение админ</w:t>
      </w:r>
      <w:r w:rsidR="00C877AF" w:rsidRPr="00257373">
        <w:rPr>
          <w:rFonts w:ascii="Times New Roman" w:hAnsi="Times New Roman" w:cs="Times New Roman"/>
          <w:sz w:val="24"/>
          <w:szCs w:val="24"/>
        </w:rPr>
        <w:t>истративной процедуры, является</w:t>
      </w:r>
      <w:r w:rsidRPr="00257373">
        <w:rPr>
          <w:rFonts w:ascii="Times New Roman" w:hAnsi="Times New Roman" w:cs="Times New Roman"/>
          <w:sz w:val="24"/>
          <w:szCs w:val="24"/>
        </w:rPr>
        <w:t xml:space="preserve"> специалист сектора делопроизводства </w:t>
      </w:r>
      <w:r w:rsidR="00311532" w:rsidRPr="00257373">
        <w:rPr>
          <w:rFonts w:ascii="Times New Roman" w:hAnsi="Times New Roman" w:cs="Times New Roman"/>
          <w:sz w:val="24"/>
          <w:szCs w:val="24"/>
        </w:rPr>
        <w:t>отдела контроля за формированием фондов капитального ремонта и оперативного анализа</w:t>
      </w:r>
      <w:r w:rsidRPr="00257373">
        <w:rPr>
          <w:rFonts w:ascii="Times New Roman" w:hAnsi="Times New Roman" w:cs="Times New Roman"/>
          <w:sz w:val="24"/>
          <w:szCs w:val="24"/>
        </w:rPr>
        <w:t xml:space="preserve"> (далее - специ</w:t>
      </w:r>
      <w:r w:rsidR="006E7E82" w:rsidRPr="00257373">
        <w:rPr>
          <w:rFonts w:ascii="Times New Roman" w:hAnsi="Times New Roman" w:cs="Times New Roman"/>
          <w:sz w:val="24"/>
          <w:szCs w:val="24"/>
        </w:rPr>
        <w:t>алист сектора делопроизводства к</w:t>
      </w:r>
      <w:r w:rsidRPr="00257373">
        <w:rPr>
          <w:rFonts w:ascii="Times New Roman" w:hAnsi="Times New Roman" w:cs="Times New Roman"/>
          <w:sz w:val="24"/>
          <w:szCs w:val="24"/>
        </w:rPr>
        <w:t>омитета).</w:t>
      </w:r>
    </w:p>
    <w:p w:rsidR="00D02FD1" w:rsidRPr="00257373" w:rsidRDefault="0085316D"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Содержание </w:t>
      </w:r>
      <w:r w:rsidR="00C877AF" w:rsidRPr="00257373">
        <w:rPr>
          <w:rFonts w:ascii="Times New Roman" w:hAnsi="Times New Roman" w:cs="Times New Roman"/>
          <w:sz w:val="24"/>
          <w:szCs w:val="24"/>
        </w:rPr>
        <w:t>административной процедуры</w:t>
      </w:r>
      <w:r w:rsidRPr="00257373">
        <w:rPr>
          <w:rFonts w:ascii="Times New Roman" w:hAnsi="Times New Roman" w:cs="Times New Roman"/>
          <w:sz w:val="24"/>
          <w:szCs w:val="24"/>
        </w:rPr>
        <w:t xml:space="preserve">, продолжительность и(или) максимальный срок </w:t>
      </w:r>
      <w:r w:rsidR="00D91825" w:rsidRPr="00257373">
        <w:rPr>
          <w:rFonts w:ascii="Times New Roman" w:hAnsi="Times New Roman" w:cs="Times New Roman"/>
          <w:sz w:val="24"/>
          <w:szCs w:val="24"/>
        </w:rPr>
        <w:t xml:space="preserve">ее </w:t>
      </w:r>
      <w:r w:rsidRPr="00257373">
        <w:rPr>
          <w:rFonts w:ascii="Times New Roman" w:hAnsi="Times New Roman" w:cs="Times New Roman"/>
          <w:sz w:val="24"/>
          <w:szCs w:val="24"/>
        </w:rPr>
        <w:t>выполнения:</w:t>
      </w:r>
      <w:r w:rsidR="003E49E9" w:rsidRPr="00257373">
        <w:rPr>
          <w:rFonts w:ascii="Times New Roman" w:hAnsi="Times New Roman" w:cs="Times New Roman"/>
          <w:sz w:val="24"/>
          <w:szCs w:val="24"/>
        </w:rPr>
        <w:t xml:space="preserve"> </w:t>
      </w:r>
      <w:r w:rsidRPr="00257373">
        <w:rPr>
          <w:rFonts w:ascii="Times New Roman" w:hAnsi="Times New Roman" w:cs="Times New Roman"/>
          <w:sz w:val="24"/>
          <w:szCs w:val="24"/>
        </w:rPr>
        <w:t>специалист сектора делоп</w:t>
      </w:r>
      <w:r w:rsidR="009518B5" w:rsidRPr="00257373">
        <w:rPr>
          <w:rFonts w:ascii="Times New Roman" w:hAnsi="Times New Roman" w:cs="Times New Roman"/>
          <w:sz w:val="24"/>
          <w:szCs w:val="24"/>
        </w:rPr>
        <w:t>роизводства</w:t>
      </w:r>
      <w:r w:rsidR="00D02FD1" w:rsidRPr="00257373">
        <w:rPr>
          <w:rFonts w:ascii="Times New Roman" w:hAnsi="Times New Roman" w:cs="Times New Roman"/>
          <w:sz w:val="24"/>
          <w:szCs w:val="24"/>
        </w:rPr>
        <w:t xml:space="preserve"> комитета:</w:t>
      </w:r>
    </w:p>
    <w:p w:rsidR="0009363F" w:rsidRPr="00257373" w:rsidRDefault="009518B5"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принимает заявление, поступившее в комитет в п</w:t>
      </w:r>
      <w:r w:rsidR="00925B68" w:rsidRPr="00257373">
        <w:rPr>
          <w:rFonts w:ascii="Times New Roman" w:hAnsi="Times New Roman" w:cs="Times New Roman"/>
          <w:sz w:val="24"/>
          <w:szCs w:val="24"/>
        </w:rPr>
        <w:t>орядке, предусмотренном п. 2.2.2</w:t>
      </w:r>
      <w:r w:rsidR="00B23FA0" w:rsidRPr="00257373">
        <w:rPr>
          <w:rFonts w:ascii="Times New Roman" w:hAnsi="Times New Roman" w:cs="Times New Roman"/>
          <w:sz w:val="24"/>
          <w:szCs w:val="24"/>
        </w:rPr>
        <w:t>, 2.6.1</w:t>
      </w:r>
      <w:r w:rsidRPr="00257373">
        <w:rPr>
          <w:rFonts w:ascii="Times New Roman" w:hAnsi="Times New Roman" w:cs="Times New Roman"/>
          <w:sz w:val="24"/>
          <w:szCs w:val="24"/>
        </w:rPr>
        <w:t xml:space="preserve"> административного регламента</w:t>
      </w:r>
      <w:r w:rsidR="000F16FA" w:rsidRPr="00257373">
        <w:rPr>
          <w:rFonts w:ascii="Times New Roman" w:hAnsi="Times New Roman" w:cs="Times New Roman"/>
          <w:sz w:val="24"/>
          <w:szCs w:val="24"/>
        </w:rPr>
        <w:t>, регистрирует в системе электронного документооборота Ленинградской области (</w:t>
      </w:r>
      <w:r w:rsidR="00B23FA0" w:rsidRPr="00257373">
        <w:rPr>
          <w:rFonts w:ascii="Times New Roman" w:hAnsi="Times New Roman" w:cs="Times New Roman"/>
          <w:sz w:val="24"/>
          <w:szCs w:val="24"/>
        </w:rPr>
        <w:t xml:space="preserve">далее - </w:t>
      </w:r>
      <w:r w:rsidR="000F16FA" w:rsidRPr="00257373">
        <w:rPr>
          <w:rFonts w:ascii="Times New Roman" w:hAnsi="Times New Roman" w:cs="Times New Roman"/>
          <w:sz w:val="24"/>
          <w:szCs w:val="24"/>
        </w:rPr>
        <w:t>СЭД ЛО);</w:t>
      </w:r>
    </w:p>
    <w:p w:rsidR="00996F2A" w:rsidRPr="00257373" w:rsidRDefault="005E55E5"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формирует лицензионное дело;</w:t>
      </w:r>
    </w:p>
    <w:p w:rsidR="0085316D" w:rsidRPr="00257373" w:rsidRDefault="005E55E5"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з</w:t>
      </w:r>
      <w:r w:rsidR="0085316D" w:rsidRPr="00257373">
        <w:rPr>
          <w:rFonts w:ascii="Times New Roman" w:hAnsi="Times New Roman" w:cs="Times New Roman"/>
          <w:sz w:val="24"/>
          <w:szCs w:val="24"/>
        </w:rPr>
        <w:t>арегистрированн</w:t>
      </w:r>
      <w:r w:rsidR="00311532" w:rsidRPr="00257373">
        <w:rPr>
          <w:rFonts w:ascii="Times New Roman" w:hAnsi="Times New Roman" w:cs="Times New Roman"/>
          <w:sz w:val="24"/>
          <w:szCs w:val="24"/>
        </w:rPr>
        <w:t>ое</w:t>
      </w:r>
      <w:r w:rsidR="0085316D" w:rsidRPr="00257373">
        <w:rPr>
          <w:rFonts w:ascii="Times New Roman" w:hAnsi="Times New Roman" w:cs="Times New Roman"/>
          <w:sz w:val="24"/>
          <w:szCs w:val="24"/>
        </w:rPr>
        <w:t xml:space="preserve"> заявление </w:t>
      </w:r>
      <w:r w:rsidRPr="00257373">
        <w:rPr>
          <w:rFonts w:ascii="Times New Roman" w:hAnsi="Times New Roman" w:cs="Times New Roman"/>
          <w:sz w:val="24"/>
          <w:szCs w:val="24"/>
        </w:rPr>
        <w:t>передает</w:t>
      </w:r>
      <w:r w:rsidR="009518B5" w:rsidRPr="00257373">
        <w:rPr>
          <w:rFonts w:ascii="Times New Roman" w:hAnsi="Times New Roman" w:cs="Times New Roman"/>
          <w:sz w:val="24"/>
          <w:szCs w:val="24"/>
        </w:rPr>
        <w:t xml:space="preserve"> специалисту </w:t>
      </w:r>
      <w:r w:rsidR="00311532" w:rsidRPr="00257373">
        <w:rPr>
          <w:rFonts w:ascii="Times New Roman" w:hAnsi="Times New Roman" w:cs="Times New Roman"/>
          <w:sz w:val="24"/>
          <w:szCs w:val="24"/>
        </w:rPr>
        <w:t xml:space="preserve">отдела лицензирования </w:t>
      </w:r>
      <w:r w:rsidR="00311532" w:rsidRPr="00257373">
        <w:rPr>
          <w:rFonts w:ascii="Times New Roman" w:hAnsi="Times New Roman" w:cs="Times New Roman"/>
          <w:sz w:val="24"/>
          <w:szCs w:val="24"/>
        </w:rPr>
        <w:br/>
        <w:t xml:space="preserve">и правового обеспечения </w:t>
      </w:r>
      <w:r w:rsidR="009518B5" w:rsidRPr="00257373">
        <w:rPr>
          <w:rFonts w:ascii="Times New Roman" w:hAnsi="Times New Roman" w:cs="Times New Roman"/>
          <w:sz w:val="24"/>
          <w:szCs w:val="24"/>
        </w:rPr>
        <w:t>комитета</w:t>
      </w:r>
      <w:r w:rsidR="0095033C" w:rsidRPr="00257373">
        <w:rPr>
          <w:rFonts w:ascii="Times New Roman" w:hAnsi="Times New Roman" w:cs="Times New Roman"/>
          <w:sz w:val="24"/>
          <w:szCs w:val="24"/>
        </w:rPr>
        <w:t>.</w:t>
      </w:r>
    </w:p>
    <w:p w:rsidR="006162CF" w:rsidRPr="00257373" w:rsidRDefault="000408F5"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Результат выполнения административной процедуры:</w:t>
      </w:r>
      <w:r w:rsidR="006162CF" w:rsidRPr="00257373">
        <w:rPr>
          <w:rFonts w:ascii="Times New Roman" w:hAnsi="Times New Roman" w:cs="Times New Roman"/>
          <w:sz w:val="24"/>
          <w:szCs w:val="24"/>
        </w:rPr>
        <w:t xml:space="preserve"> </w:t>
      </w:r>
      <w:r w:rsidRPr="00257373">
        <w:rPr>
          <w:rFonts w:ascii="Times New Roman" w:hAnsi="Times New Roman" w:cs="Times New Roman"/>
          <w:sz w:val="24"/>
          <w:szCs w:val="24"/>
        </w:rPr>
        <w:t xml:space="preserve">регистрация заявления о предоставлении государственной услуги </w:t>
      </w:r>
      <w:r w:rsidR="003E49E9" w:rsidRPr="00257373">
        <w:rPr>
          <w:rFonts w:ascii="Times New Roman" w:hAnsi="Times New Roman" w:cs="Times New Roman"/>
          <w:sz w:val="24"/>
          <w:szCs w:val="24"/>
        </w:rPr>
        <w:t>СЭД ЛО</w:t>
      </w:r>
      <w:r w:rsidR="006162CF" w:rsidRPr="00257373">
        <w:rPr>
          <w:rFonts w:ascii="Times New Roman" w:hAnsi="Times New Roman" w:cs="Times New Roman"/>
          <w:sz w:val="24"/>
          <w:szCs w:val="24"/>
        </w:rPr>
        <w:t>.</w:t>
      </w:r>
    </w:p>
    <w:p w:rsidR="000408F5" w:rsidRPr="00257373" w:rsidRDefault="000408F5"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Способом фиксации результата является регистрация заявления о предоставлении государственной услуги </w:t>
      </w:r>
      <w:r w:rsidR="003F18E8" w:rsidRPr="00257373">
        <w:rPr>
          <w:rFonts w:ascii="Times New Roman" w:hAnsi="Times New Roman" w:cs="Times New Roman"/>
          <w:sz w:val="24"/>
          <w:szCs w:val="24"/>
        </w:rPr>
        <w:t>в СЭД ЛО</w:t>
      </w:r>
      <w:r w:rsidRPr="00257373">
        <w:rPr>
          <w:rFonts w:ascii="Times New Roman" w:hAnsi="Times New Roman" w:cs="Times New Roman"/>
          <w:sz w:val="24"/>
          <w:szCs w:val="24"/>
        </w:rPr>
        <w:t xml:space="preserve">. </w:t>
      </w:r>
    </w:p>
    <w:p w:rsidR="000408F5" w:rsidRPr="00257373" w:rsidRDefault="000408F5"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Максимальный срок регистрации заявления</w:t>
      </w:r>
      <w:r w:rsidR="00F40B32" w:rsidRPr="00257373">
        <w:rPr>
          <w:rFonts w:ascii="Times New Roman" w:hAnsi="Times New Roman" w:cs="Times New Roman"/>
          <w:sz w:val="24"/>
          <w:szCs w:val="24"/>
        </w:rPr>
        <w:t xml:space="preserve"> составляет 1</w:t>
      </w:r>
      <w:r w:rsidRPr="00257373">
        <w:rPr>
          <w:rFonts w:ascii="Times New Roman" w:hAnsi="Times New Roman" w:cs="Times New Roman"/>
          <w:sz w:val="24"/>
          <w:szCs w:val="24"/>
        </w:rPr>
        <w:t xml:space="preserve"> рабочи</w:t>
      </w:r>
      <w:r w:rsidR="00F40B32" w:rsidRPr="00257373">
        <w:rPr>
          <w:rFonts w:ascii="Times New Roman" w:hAnsi="Times New Roman" w:cs="Times New Roman"/>
          <w:sz w:val="24"/>
          <w:szCs w:val="24"/>
        </w:rPr>
        <w:t>й</w:t>
      </w:r>
      <w:r w:rsidRPr="00257373">
        <w:rPr>
          <w:rFonts w:ascii="Times New Roman" w:hAnsi="Times New Roman" w:cs="Times New Roman"/>
          <w:sz w:val="24"/>
          <w:szCs w:val="24"/>
        </w:rPr>
        <w:t xml:space="preserve"> д</w:t>
      </w:r>
      <w:r w:rsidR="00F40B32" w:rsidRPr="00257373">
        <w:rPr>
          <w:rFonts w:ascii="Times New Roman" w:hAnsi="Times New Roman" w:cs="Times New Roman"/>
          <w:sz w:val="24"/>
          <w:szCs w:val="24"/>
        </w:rPr>
        <w:t>ень</w:t>
      </w:r>
      <w:r w:rsidR="006162CF" w:rsidRPr="00257373">
        <w:rPr>
          <w:rFonts w:ascii="Times New Roman" w:hAnsi="Times New Roman" w:cs="Times New Roman"/>
          <w:sz w:val="24"/>
          <w:szCs w:val="24"/>
        </w:rPr>
        <w:t xml:space="preserve"> с даты поступления заявления и других документов в комитет</w:t>
      </w:r>
      <w:r w:rsidRPr="00257373">
        <w:rPr>
          <w:rFonts w:ascii="Times New Roman" w:hAnsi="Times New Roman" w:cs="Times New Roman"/>
          <w:sz w:val="24"/>
          <w:szCs w:val="24"/>
        </w:rPr>
        <w:t>.</w:t>
      </w:r>
    </w:p>
    <w:p w:rsidR="004643D2" w:rsidRPr="00257373" w:rsidRDefault="00F40B32" w:rsidP="00150AD6">
      <w:pPr>
        <w:pStyle w:val="ConsPlusNormal"/>
        <w:spacing w:before="200"/>
        <w:ind w:firstLine="540"/>
        <w:jc w:val="both"/>
        <w:rPr>
          <w:rFonts w:ascii="Times New Roman" w:hAnsi="Times New Roman" w:cs="Times New Roman"/>
          <w:b/>
          <w:sz w:val="24"/>
          <w:szCs w:val="24"/>
        </w:rPr>
      </w:pPr>
      <w:r w:rsidRPr="00257373">
        <w:rPr>
          <w:rFonts w:ascii="Times New Roman" w:hAnsi="Times New Roman" w:cs="Times New Roman"/>
          <w:b/>
          <w:sz w:val="24"/>
          <w:szCs w:val="24"/>
        </w:rPr>
        <w:t>3.1.1.2. Административная процедура рассмотрения заявления о предоставлении государственной услуги.</w:t>
      </w:r>
    </w:p>
    <w:p w:rsidR="004643D2" w:rsidRPr="00257373" w:rsidRDefault="004643D2"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Основание для начала административной процед</w:t>
      </w:r>
      <w:r w:rsidR="00D67B88" w:rsidRPr="00257373">
        <w:rPr>
          <w:rFonts w:ascii="Times New Roman" w:hAnsi="Times New Roman" w:cs="Times New Roman"/>
          <w:sz w:val="24"/>
          <w:szCs w:val="24"/>
        </w:rPr>
        <w:t xml:space="preserve">уры: </w:t>
      </w:r>
      <w:r w:rsidRPr="00257373">
        <w:rPr>
          <w:rFonts w:ascii="Times New Roman" w:hAnsi="Times New Roman" w:cs="Times New Roman"/>
          <w:sz w:val="24"/>
          <w:szCs w:val="24"/>
        </w:rPr>
        <w:t xml:space="preserve">регистрация заявления </w:t>
      </w:r>
      <w:r w:rsidR="00B23FA0" w:rsidRPr="00257373">
        <w:rPr>
          <w:rFonts w:ascii="Times New Roman" w:hAnsi="Times New Roman" w:cs="Times New Roman"/>
          <w:sz w:val="24"/>
          <w:szCs w:val="24"/>
        </w:rPr>
        <w:t xml:space="preserve">в </w:t>
      </w:r>
      <w:r w:rsidRPr="00257373">
        <w:rPr>
          <w:rFonts w:ascii="Times New Roman" w:hAnsi="Times New Roman" w:cs="Times New Roman"/>
          <w:sz w:val="24"/>
          <w:szCs w:val="24"/>
        </w:rPr>
        <w:t>СЭД ЛО.</w:t>
      </w:r>
    </w:p>
    <w:p w:rsidR="00B11787" w:rsidRPr="00257373" w:rsidRDefault="004643D2"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Лицо, ответственное за выполнение административной процедуры:</w:t>
      </w:r>
      <w:r w:rsidR="00D67B88" w:rsidRPr="00257373">
        <w:rPr>
          <w:rFonts w:ascii="Times New Roman" w:hAnsi="Times New Roman" w:cs="Times New Roman"/>
          <w:sz w:val="24"/>
          <w:szCs w:val="24"/>
        </w:rPr>
        <w:t xml:space="preserve"> </w:t>
      </w:r>
      <w:r w:rsidR="00B11787" w:rsidRPr="00257373">
        <w:rPr>
          <w:rFonts w:ascii="Times New Roman" w:hAnsi="Times New Roman" w:cs="Times New Roman"/>
          <w:sz w:val="24"/>
          <w:szCs w:val="24"/>
        </w:rPr>
        <w:t>специалист отдела лицензирования и правового обеспечения комитета.</w:t>
      </w:r>
    </w:p>
    <w:p w:rsidR="003A2600" w:rsidRPr="00257373" w:rsidRDefault="003A2600"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Содержание административной процедуры, продолжительность и(или) максимальный срок </w:t>
      </w:r>
      <w:r w:rsidR="00D91825" w:rsidRPr="00257373">
        <w:rPr>
          <w:rFonts w:ascii="Times New Roman" w:hAnsi="Times New Roman" w:cs="Times New Roman"/>
          <w:sz w:val="24"/>
          <w:szCs w:val="24"/>
        </w:rPr>
        <w:t>ее</w:t>
      </w:r>
      <w:r w:rsidRPr="00257373">
        <w:rPr>
          <w:rFonts w:ascii="Times New Roman" w:hAnsi="Times New Roman" w:cs="Times New Roman"/>
          <w:sz w:val="24"/>
          <w:szCs w:val="24"/>
        </w:rPr>
        <w:t xml:space="preserve"> выполнения: </w:t>
      </w:r>
    </w:p>
    <w:p w:rsidR="008D1F16" w:rsidRPr="00257373" w:rsidRDefault="008D1F16"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Первое действие: </w:t>
      </w:r>
    </w:p>
    <w:p w:rsidR="002F5F73" w:rsidRPr="00257373" w:rsidRDefault="00585FDA"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С</w:t>
      </w:r>
      <w:r w:rsidR="002F5F73" w:rsidRPr="00257373">
        <w:rPr>
          <w:rFonts w:ascii="Times New Roman" w:hAnsi="Times New Roman" w:cs="Times New Roman"/>
          <w:sz w:val="24"/>
          <w:szCs w:val="24"/>
        </w:rPr>
        <w:t xml:space="preserve">пециалист </w:t>
      </w:r>
      <w:r w:rsidR="00E129F2" w:rsidRPr="00257373">
        <w:rPr>
          <w:rFonts w:ascii="Times New Roman" w:hAnsi="Times New Roman" w:cs="Times New Roman"/>
          <w:sz w:val="24"/>
          <w:szCs w:val="24"/>
        </w:rPr>
        <w:t>отдела лицензирования и правового обеспечения</w:t>
      </w:r>
      <w:r w:rsidR="006E7E82" w:rsidRPr="00257373">
        <w:rPr>
          <w:rFonts w:ascii="Times New Roman" w:hAnsi="Times New Roman" w:cs="Times New Roman"/>
          <w:sz w:val="24"/>
          <w:szCs w:val="24"/>
        </w:rPr>
        <w:t xml:space="preserve"> к</w:t>
      </w:r>
      <w:r w:rsidR="002F5F73" w:rsidRPr="00257373">
        <w:rPr>
          <w:rFonts w:ascii="Times New Roman" w:hAnsi="Times New Roman" w:cs="Times New Roman"/>
          <w:sz w:val="24"/>
          <w:szCs w:val="24"/>
        </w:rPr>
        <w:t xml:space="preserve">омитета проверяет </w:t>
      </w:r>
      <w:r w:rsidR="00B11787" w:rsidRPr="00257373">
        <w:rPr>
          <w:rFonts w:ascii="Times New Roman" w:hAnsi="Times New Roman" w:cs="Times New Roman"/>
          <w:sz w:val="24"/>
          <w:szCs w:val="24"/>
        </w:rPr>
        <w:lastRenderedPageBreak/>
        <w:t xml:space="preserve">соответствие заявления требованиям </w:t>
      </w:r>
      <w:r w:rsidR="002F5F73" w:rsidRPr="00257373">
        <w:rPr>
          <w:rFonts w:ascii="Times New Roman" w:hAnsi="Times New Roman" w:cs="Times New Roman"/>
          <w:sz w:val="24"/>
          <w:szCs w:val="24"/>
        </w:rPr>
        <w:t>п. 2.6</w:t>
      </w:r>
      <w:r w:rsidR="00925B68" w:rsidRPr="00257373">
        <w:rPr>
          <w:rFonts w:ascii="Times New Roman" w:hAnsi="Times New Roman" w:cs="Times New Roman"/>
          <w:sz w:val="24"/>
          <w:szCs w:val="24"/>
        </w:rPr>
        <w:t>.1</w:t>
      </w:r>
      <w:r w:rsidRPr="00257373">
        <w:rPr>
          <w:rFonts w:ascii="Times New Roman" w:hAnsi="Times New Roman" w:cs="Times New Roman"/>
          <w:sz w:val="24"/>
          <w:szCs w:val="24"/>
        </w:rPr>
        <w:t xml:space="preserve"> административного регламента.</w:t>
      </w:r>
    </w:p>
    <w:p w:rsidR="00942CB8" w:rsidRPr="00257373" w:rsidRDefault="00585FDA"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В</w:t>
      </w:r>
      <w:r w:rsidR="002F5F73" w:rsidRPr="00257373">
        <w:rPr>
          <w:rFonts w:ascii="Times New Roman" w:hAnsi="Times New Roman" w:cs="Times New Roman"/>
          <w:sz w:val="24"/>
          <w:szCs w:val="24"/>
        </w:rPr>
        <w:t xml:space="preserve"> случае если заявление оформлено с нарушением требований, установленных п. 2.6</w:t>
      </w:r>
      <w:r w:rsidR="00925B68" w:rsidRPr="00257373">
        <w:rPr>
          <w:rFonts w:ascii="Times New Roman" w:hAnsi="Times New Roman" w:cs="Times New Roman"/>
          <w:sz w:val="24"/>
          <w:szCs w:val="24"/>
        </w:rPr>
        <w:t>.1</w:t>
      </w:r>
      <w:r w:rsidR="0048524E" w:rsidRPr="00257373">
        <w:rPr>
          <w:rFonts w:ascii="Times New Roman" w:hAnsi="Times New Roman" w:cs="Times New Roman"/>
          <w:sz w:val="24"/>
          <w:szCs w:val="24"/>
        </w:rPr>
        <w:t xml:space="preserve"> </w:t>
      </w:r>
      <w:r w:rsidR="002F5F73" w:rsidRPr="00257373">
        <w:rPr>
          <w:rFonts w:ascii="Times New Roman" w:hAnsi="Times New Roman" w:cs="Times New Roman"/>
          <w:sz w:val="24"/>
          <w:szCs w:val="24"/>
        </w:rPr>
        <w:t>Административного регламента</w:t>
      </w:r>
      <w:r w:rsidR="002F5F73" w:rsidRPr="00B72B99">
        <w:rPr>
          <w:rFonts w:ascii="Times New Roman" w:hAnsi="Times New Roman" w:cs="Times New Roman"/>
          <w:sz w:val="24"/>
          <w:szCs w:val="24"/>
        </w:rPr>
        <w:t xml:space="preserve">, в течение </w:t>
      </w:r>
      <w:r w:rsidR="0059606F" w:rsidRPr="0059606F">
        <w:rPr>
          <w:rFonts w:ascii="Times New Roman" w:hAnsi="Times New Roman" w:cs="Times New Roman"/>
          <w:sz w:val="24"/>
          <w:szCs w:val="24"/>
        </w:rPr>
        <w:t>2</w:t>
      </w:r>
      <w:r w:rsidR="002F5F73" w:rsidRPr="00B72B99">
        <w:rPr>
          <w:rFonts w:ascii="Times New Roman" w:hAnsi="Times New Roman" w:cs="Times New Roman"/>
          <w:sz w:val="24"/>
          <w:szCs w:val="24"/>
        </w:rPr>
        <w:t xml:space="preserve"> рабочих дней со дня </w:t>
      </w:r>
      <w:r w:rsidR="003D3B04" w:rsidRPr="00B72B99">
        <w:rPr>
          <w:rFonts w:ascii="Times New Roman" w:hAnsi="Times New Roman" w:cs="Times New Roman"/>
          <w:sz w:val="24"/>
          <w:szCs w:val="24"/>
        </w:rPr>
        <w:t xml:space="preserve">поступления </w:t>
      </w:r>
      <w:r w:rsidR="002F5F73" w:rsidRPr="00B72B99">
        <w:rPr>
          <w:rFonts w:ascii="Times New Roman" w:hAnsi="Times New Roman" w:cs="Times New Roman"/>
          <w:sz w:val="24"/>
          <w:szCs w:val="24"/>
        </w:rPr>
        <w:t xml:space="preserve">заявления </w:t>
      </w:r>
      <w:r w:rsidR="003D3B04" w:rsidRPr="00B72B99">
        <w:rPr>
          <w:rFonts w:ascii="Times New Roman" w:hAnsi="Times New Roman" w:cs="Times New Roman"/>
          <w:sz w:val="24"/>
          <w:szCs w:val="24"/>
        </w:rPr>
        <w:t xml:space="preserve"> заявителю </w:t>
      </w:r>
      <w:r w:rsidR="00942CB8" w:rsidRPr="00B72B99">
        <w:rPr>
          <w:rFonts w:ascii="Times New Roman" w:hAnsi="Times New Roman" w:cs="Times New Roman"/>
          <w:sz w:val="24"/>
          <w:szCs w:val="24"/>
        </w:rPr>
        <w:t xml:space="preserve">в форме электронного документа, подписанного усиленной квалифицированной электронной подписью, </w:t>
      </w:r>
      <w:r w:rsidR="00E129F2" w:rsidRPr="00B72B99">
        <w:rPr>
          <w:rFonts w:ascii="Times New Roman" w:hAnsi="Times New Roman" w:cs="Times New Roman"/>
          <w:sz w:val="24"/>
          <w:szCs w:val="24"/>
        </w:rPr>
        <w:t xml:space="preserve">направляется </w:t>
      </w:r>
      <w:r w:rsidR="00942CB8" w:rsidRPr="00B72B99">
        <w:rPr>
          <w:rFonts w:ascii="Times New Roman" w:hAnsi="Times New Roman" w:cs="Times New Roman"/>
          <w:sz w:val="24"/>
          <w:szCs w:val="24"/>
        </w:rPr>
        <w:t>уведомление о необходимости устранения в тридцатидневный срок выявленных нарушений</w:t>
      </w:r>
      <w:r w:rsidR="00B72B99" w:rsidRPr="00B72B99">
        <w:rPr>
          <w:rFonts w:ascii="Times New Roman" w:hAnsi="Times New Roman" w:cs="Times New Roman"/>
          <w:sz w:val="24"/>
          <w:szCs w:val="24"/>
        </w:rPr>
        <w:t xml:space="preserve"> по форме согласно приложению № 12 к Административному регламенту.</w:t>
      </w:r>
    </w:p>
    <w:p w:rsidR="009E6A1C" w:rsidRPr="00257373" w:rsidRDefault="009E6A1C" w:rsidP="00150AD6">
      <w:pPr>
        <w:widowControl w:val="0"/>
        <w:autoSpaceDE w:val="0"/>
        <w:autoSpaceDN w:val="0"/>
        <w:adjustRightInd w:val="0"/>
        <w:spacing w:after="0" w:line="240" w:lineRule="auto"/>
        <w:ind w:firstLine="540"/>
        <w:jc w:val="both"/>
        <w:rPr>
          <w:rFonts w:ascii="Times New Roman" w:eastAsia="Times New Roman" w:hAnsi="Times New Roman" w:cs="Times New Roman"/>
          <w:color w:val="4F81BD" w:themeColor="accent1"/>
          <w:sz w:val="24"/>
          <w:szCs w:val="24"/>
          <w:lang w:eastAsia="ru-RU"/>
        </w:rPr>
      </w:pPr>
    </w:p>
    <w:p w:rsidR="009E6A1C" w:rsidRPr="00257373" w:rsidRDefault="00585FDA" w:rsidP="00150A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7373">
        <w:rPr>
          <w:rFonts w:ascii="Times New Roman" w:hAnsi="Times New Roman" w:cs="Times New Roman"/>
          <w:sz w:val="24"/>
          <w:szCs w:val="24"/>
        </w:rPr>
        <w:t>В</w:t>
      </w:r>
      <w:r w:rsidR="009E6A1C" w:rsidRPr="00257373">
        <w:rPr>
          <w:rFonts w:ascii="Times New Roman" w:hAnsi="Times New Roman" w:cs="Times New Roman"/>
          <w:sz w:val="24"/>
          <w:szCs w:val="24"/>
        </w:rPr>
        <w:t xml:space="preserve"> течение </w:t>
      </w:r>
      <w:r w:rsidR="0059606F" w:rsidRPr="0059606F">
        <w:rPr>
          <w:rFonts w:ascii="Times New Roman" w:hAnsi="Times New Roman" w:cs="Times New Roman"/>
          <w:sz w:val="24"/>
          <w:szCs w:val="24"/>
        </w:rPr>
        <w:t>2</w:t>
      </w:r>
      <w:r w:rsidR="009E6A1C" w:rsidRPr="00257373">
        <w:rPr>
          <w:rFonts w:ascii="Times New Roman" w:hAnsi="Times New Roman" w:cs="Times New Roman"/>
          <w:sz w:val="24"/>
          <w:szCs w:val="24"/>
        </w:rPr>
        <w:t xml:space="preserve"> рабочих дней со дня </w:t>
      </w:r>
      <w:r w:rsidR="00334F72" w:rsidRPr="00257373">
        <w:rPr>
          <w:rFonts w:ascii="Times New Roman" w:hAnsi="Times New Roman" w:cs="Times New Roman"/>
          <w:sz w:val="24"/>
          <w:szCs w:val="24"/>
        </w:rPr>
        <w:t>поступления</w:t>
      </w:r>
      <w:r w:rsidR="009E6A1C" w:rsidRPr="00257373">
        <w:rPr>
          <w:rFonts w:ascii="Times New Roman" w:hAnsi="Times New Roman" w:cs="Times New Roman"/>
          <w:sz w:val="24"/>
          <w:szCs w:val="24"/>
        </w:rPr>
        <w:t xml:space="preserve"> надлежащим образом оформленного заявления</w:t>
      </w:r>
      <w:r w:rsidR="009E6A1C" w:rsidRPr="00B72B99">
        <w:rPr>
          <w:rFonts w:ascii="Times New Roman" w:hAnsi="Times New Roman" w:cs="Times New Roman"/>
          <w:sz w:val="24"/>
          <w:szCs w:val="24"/>
        </w:rPr>
        <w:t>, котор</w:t>
      </w:r>
      <w:r w:rsidR="005B0825" w:rsidRPr="00B72B99">
        <w:rPr>
          <w:rFonts w:ascii="Times New Roman" w:hAnsi="Times New Roman" w:cs="Times New Roman"/>
          <w:sz w:val="24"/>
          <w:szCs w:val="24"/>
        </w:rPr>
        <w:t>ог</w:t>
      </w:r>
      <w:r w:rsidRPr="00B72B99">
        <w:rPr>
          <w:rFonts w:ascii="Times New Roman" w:hAnsi="Times New Roman" w:cs="Times New Roman"/>
          <w:sz w:val="24"/>
          <w:szCs w:val="24"/>
        </w:rPr>
        <w:t>о</w:t>
      </w:r>
      <w:r w:rsidR="009E6A1C" w:rsidRPr="00B72B99">
        <w:rPr>
          <w:rFonts w:ascii="Times New Roman" w:hAnsi="Times New Roman" w:cs="Times New Roman"/>
          <w:sz w:val="24"/>
          <w:szCs w:val="24"/>
        </w:rPr>
        <w:t xml:space="preserve"> представлен</w:t>
      </w:r>
      <w:r w:rsidR="005B0825" w:rsidRPr="00B72B99">
        <w:rPr>
          <w:rFonts w:ascii="Times New Roman" w:hAnsi="Times New Roman" w:cs="Times New Roman"/>
          <w:sz w:val="24"/>
          <w:szCs w:val="24"/>
        </w:rPr>
        <w:t>о</w:t>
      </w:r>
      <w:r w:rsidR="009E6A1C" w:rsidRPr="00B72B99">
        <w:rPr>
          <w:rFonts w:ascii="Times New Roman" w:hAnsi="Times New Roman" w:cs="Times New Roman"/>
          <w:sz w:val="24"/>
          <w:szCs w:val="24"/>
        </w:rPr>
        <w:t xml:space="preserve"> </w:t>
      </w:r>
      <w:r w:rsidR="00043A20" w:rsidRPr="00B72B99">
        <w:rPr>
          <w:rFonts w:ascii="Times New Roman" w:hAnsi="Times New Roman" w:cs="Times New Roman"/>
          <w:sz w:val="24"/>
          <w:szCs w:val="24"/>
        </w:rPr>
        <w:t>заявителем</w:t>
      </w:r>
      <w:r w:rsidR="009E6A1C" w:rsidRPr="00B72B99">
        <w:rPr>
          <w:rFonts w:ascii="Times New Roman" w:hAnsi="Times New Roman" w:cs="Times New Roman"/>
          <w:sz w:val="24"/>
          <w:szCs w:val="24"/>
        </w:rPr>
        <w:t xml:space="preserve"> в соответствии с </w:t>
      </w:r>
      <w:r w:rsidR="0048524E" w:rsidRPr="00B72B99">
        <w:rPr>
          <w:rFonts w:ascii="Times New Roman" w:hAnsi="Times New Roman" w:cs="Times New Roman"/>
          <w:sz w:val="24"/>
          <w:szCs w:val="24"/>
        </w:rPr>
        <w:t>п. 2.6</w:t>
      </w:r>
      <w:r w:rsidR="00925B68" w:rsidRPr="00B72B99">
        <w:rPr>
          <w:rFonts w:ascii="Times New Roman" w:hAnsi="Times New Roman" w:cs="Times New Roman"/>
          <w:sz w:val="24"/>
          <w:szCs w:val="24"/>
        </w:rPr>
        <w:t>.1</w:t>
      </w:r>
      <w:r w:rsidR="0048524E" w:rsidRPr="00B72B99">
        <w:rPr>
          <w:rFonts w:ascii="Times New Roman" w:hAnsi="Times New Roman" w:cs="Times New Roman"/>
          <w:sz w:val="24"/>
          <w:szCs w:val="24"/>
        </w:rPr>
        <w:t xml:space="preserve">  Административного регламента</w:t>
      </w:r>
      <w:r w:rsidR="009E6A1C" w:rsidRPr="00B72B99">
        <w:rPr>
          <w:rFonts w:ascii="Times New Roman" w:hAnsi="Times New Roman" w:cs="Times New Roman"/>
          <w:sz w:val="24"/>
          <w:szCs w:val="24"/>
        </w:rPr>
        <w:t xml:space="preserve">, уполномоченное должностное лицо лицензирующего органа </w:t>
      </w:r>
      <w:r w:rsidR="00BE2ADE">
        <w:rPr>
          <w:rFonts w:ascii="Times New Roman" w:hAnsi="Times New Roman" w:cs="Times New Roman"/>
          <w:sz w:val="24"/>
          <w:szCs w:val="24"/>
        </w:rPr>
        <w:t>направляет уведомление</w:t>
      </w:r>
      <w:r w:rsidR="009E6A1C" w:rsidRPr="00B72B99">
        <w:rPr>
          <w:rFonts w:ascii="Times New Roman" w:hAnsi="Times New Roman" w:cs="Times New Roman"/>
          <w:sz w:val="24"/>
          <w:szCs w:val="24"/>
        </w:rPr>
        <w:t xml:space="preserve"> о рассмотрении этого заявления </w:t>
      </w:r>
      <w:r w:rsidR="00B72B99" w:rsidRPr="00B72B99">
        <w:rPr>
          <w:rFonts w:ascii="Times New Roman" w:hAnsi="Times New Roman" w:cs="Times New Roman"/>
          <w:sz w:val="24"/>
          <w:szCs w:val="24"/>
        </w:rPr>
        <w:t xml:space="preserve">по форме согласно приложению № </w:t>
      </w:r>
      <w:r w:rsidR="00BE2ADE">
        <w:rPr>
          <w:rFonts w:ascii="Times New Roman" w:hAnsi="Times New Roman" w:cs="Times New Roman"/>
          <w:sz w:val="24"/>
          <w:szCs w:val="24"/>
        </w:rPr>
        <w:t>17</w:t>
      </w:r>
      <w:r w:rsidR="00B72B99" w:rsidRPr="00B72B99">
        <w:rPr>
          <w:rFonts w:ascii="Times New Roman" w:hAnsi="Times New Roman" w:cs="Times New Roman"/>
          <w:sz w:val="24"/>
          <w:szCs w:val="24"/>
        </w:rPr>
        <w:t xml:space="preserve"> к Административному регламенту </w:t>
      </w:r>
      <w:r w:rsidR="009E6A1C" w:rsidRPr="00B72B99">
        <w:rPr>
          <w:rFonts w:ascii="Times New Roman" w:hAnsi="Times New Roman" w:cs="Times New Roman"/>
          <w:sz w:val="24"/>
          <w:szCs w:val="24"/>
        </w:rPr>
        <w:t xml:space="preserve">или в случае </w:t>
      </w:r>
      <w:r w:rsidR="005B0825" w:rsidRPr="00B72B99">
        <w:rPr>
          <w:rFonts w:ascii="Times New Roman" w:hAnsi="Times New Roman" w:cs="Times New Roman"/>
          <w:sz w:val="24"/>
          <w:szCs w:val="24"/>
        </w:rPr>
        <w:t>его</w:t>
      </w:r>
      <w:r w:rsidR="009E6A1C" w:rsidRPr="00B72B99">
        <w:rPr>
          <w:rFonts w:ascii="Times New Roman" w:hAnsi="Times New Roman" w:cs="Times New Roman"/>
          <w:sz w:val="24"/>
          <w:szCs w:val="24"/>
        </w:rPr>
        <w:t xml:space="preserve"> несоответствия </w:t>
      </w:r>
      <w:r w:rsidR="0048524E" w:rsidRPr="00B72B99">
        <w:rPr>
          <w:rFonts w:ascii="Times New Roman" w:hAnsi="Times New Roman" w:cs="Times New Roman"/>
          <w:sz w:val="24"/>
          <w:szCs w:val="24"/>
        </w:rPr>
        <w:t>п. 2.6</w:t>
      </w:r>
      <w:r w:rsidR="00925B68" w:rsidRPr="00B72B99">
        <w:rPr>
          <w:rFonts w:ascii="Times New Roman" w:hAnsi="Times New Roman" w:cs="Times New Roman"/>
          <w:sz w:val="24"/>
          <w:szCs w:val="24"/>
        </w:rPr>
        <w:t>.1</w:t>
      </w:r>
      <w:r w:rsidR="0048524E" w:rsidRPr="00B72B99">
        <w:rPr>
          <w:rFonts w:ascii="Times New Roman" w:hAnsi="Times New Roman" w:cs="Times New Roman"/>
          <w:sz w:val="24"/>
          <w:szCs w:val="24"/>
        </w:rPr>
        <w:t xml:space="preserve">  Административного регламента </w:t>
      </w:r>
      <w:r w:rsidR="005B0825" w:rsidRPr="00B72B99">
        <w:rPr>
          <w:rFonts w:ascii="Times New Roman" w:hAnsi="Times New Roman" w:cs="Times New Roman"/>
          <w:sz w:val="24"/>
          <w:szCs w:val="24"/>
        </w:rPr>
        <w:t xml:space="preserve">– </w:t>
      </w:r>
      <w:r w:rsidR="00B72B99" w:rsidRPr="00B72B99">
        <w:rPr>
          <w:rFonts w:ascii="Times New Roman" w:hAnsi="Times New Roman" w:cs="Times New Roman"/>
          <w:sz w:val="24"/>
          <w:szCs w:val="24"/>
        </w:rPr>
        <w:t xml:space="preserve">уведомление </w:t>
      </w:r>
      <w:r w:rsidR="009E6A1C" w:rsidRPr="00B72B99">
        <w:rPr>
          <w:rFonts w:ascii="Times New Roman" w:hAnsi="Times New Roman" w:cs="Times New Roman"/>
          <w:sz w:val="24"/>
          <w:szCs w:val="24"/>
        </w:rPr>
        <w:t>о возврате этого заявления с мотивированн</w:t>
      </w:r>
      <w:r w:rsidR="00B72B99" w:rsidRPr="00B72B99">
        <w:rPr>
          <w:rFonts w:ascii="Times New Roman" w:hAnsi="Times New Roman" w:cs="Times New Roman"/>
          <w:sz w:val="24"/>
          <w:szCs w:val="24"/>
        </w:rPr>
        <w:t>ым обоснованием причин возврата по форме согласно приложению № 13 к Административному регламенту.</w:t>
      </w:r>
    </w:p>
    <w:p w:rsidR="00C47332" w:rsidRPr="00257373" w:rsidRDefault="00C47332"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В отношении заявителя, представившего заявление, соответствующее п. 2.6.1 Административного регламента, специалистом отдела лицензирования и правового обеспечения комитета проводится оценка соответствия лицензионным требованиям в форме документарной оценки без согласования с органами прокуратуры.</w:t>
      </w:r>
    </w:p>
    <w:p w:rsidR="00C47332" w:rsidRPr="00257373" w:rsidRDefault="00C47332"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Подготовка </w:t>
      </w:r>
      <w:r w:rsidRPr="00BE2ADE">
        <w:rPr>
          <w:rFonts w:ascii="Times New Roman" w:hAnsi="Times New Roman" w:cs="Times New Roman"/>
          <w:sz w:val="24"/>
          <w:szCs w:val="24"/>
        </w:rPr>
        <w:t xml:space="preserve">проекта </w:t>
      </w:r>
      <w:r w:rsidR="006E7E82" w:rsidRPr="00BE2ADE">
        <w:rPr>
          <w:rFonts w:ascii="Times New Roman" w:hAnsi="Times New Roman" w:cs="Times New Roman"/>
          <w:sz w:val="24"/>
          <w:szCs w:val="24"/>
        </w:rPr>
        <w:t>решения к</w:t>
      </w:r>
      <w:r w:rsidRPr="00BE2ADE">
        <w:rPr>
          <w:rFonts w:ascii="Times New Roman" w:hAnsi="Times New Roman" w:cs="Times New Roman"/>
          <w:sz w:val="24"/>
          <w:szCs w:val="24"/>
        </w:rPr>
        <w:t>омитета о проведении документарной оценки заявителя</w:t>
      </w:r>
      <w:r w:rsidR="00B72B99" w:rsidRPr="00BE2ADE">
        <w:rPr>
          <w:rFonts w:ascii="Times New Roman" w:hAnsi="Times New Roman" w:cs="Times New Roman"/>
          <w:sz w:val="24"/>
          <w:szCs w:val="24"/>
        </w:rPr>
        <w:t xml:space="preserve"> по форме согласно приложению № 7 к Административному регламенту</w:t>
      </w:r>
      <w:r w:rsidRPr="00BE2ADE">
        <w:rPr>
          <w:rFonts w:ascii="Times New Roman" w:hAnsi="Times New Roman" w:cs="Times New Roman"/>
          <w:sz w:val="24"/>
          <w:szCs w:val="24"/>
        </w:rPr>
        <w:t>, подписание решения комитета о проведении документарной оценки заявителя председателем (заместителем председателя</w:t>
      </w:r>
      <w:r w:rsidR="00043A20" w:rsidRPr="00BE2ADE">
        <w:rPr>
          <w:rFonts w:ascii="Times New Roman" w:hAnsi="Times New Roman" w:cs="Times New Roman"/>
          <w:sz w:val="24"/>
          <w:szCs w:val="24"/>
        </w:rPr>
        <w:t>)</w:t>
      </w:r>
      <w:r w:rsidRPr="00BE2ADE">
        <w:rPr>
          <w:rFonts w:ascii="Times New Roman" w:hAnsi="Times New Roman" w:cs="Times New Roman"/>
          <w:sz w:val="24"/>
          <w:szCs w:val="24"/>
        </w:rPr>
        <w:t xml:space="preserve"> </w:t>
      </w:r>
      <w:r w:rsidR="006E7E82" w:rsidRPr="00BE2ADE">
        <w:rPr>
          <w:rFonts w:ascii="Times New Roman" w:hAnsi="Times New Roman" w:cs="Times New Roman"/>
          <w:sz w:val="24"/>
          <w:szCs w:val="24"/>
        </w:rPr>
        <w:t>к</w:t>
      </w:r>
      <w:r w:rsidR="00043A20" w:rsidRPr="00BE2ADE">
        <w:rPr>
          <w:rFonts w:ascii="Times New Roman" w:hAnsi="Times New Roman" w:cs="Times New Roman"/>
          <w:sz w:val="24"/>
          <w:szCs w:val="24"/>
        </w:rPr>
        <w:t xml:space="preserve">омитета </w:t>
      </w:r>
      <w:r w:rsidRPr="00BE2ADE">
        <w:rPr>
          <w:rFonts w:ascii="Times New Roman" w:hAnsi="Times New Roman" w:cs="Times New Roman"/>
          <w:sz w:val="24"/>
          <w:szCs w:val="24"/>
        </w:rPr>
        <w:t>обеспечивается специалистом отдела лицензирования и правового обеспечения</w:t>
      </w:r>
      <w:r w:rsidRPr="00257373">
        <w:rPr>
          <w:rFonts w:ascii="Times New Roman" w:hAnsi="Times New Roman" w:cs="Times New Roman"/>
          <w:sz w:val="24"/>
          <w:szCs w:val="24"/>
        </w:rPr>
        <w:t xml:space="preserve"> комитета в течение </w:t>
      </w:r>
      <w:r w:rsidR="0059606F" w:rsidRPr="0059606F">
        <w:rPr>
          <w:rFonts w:ascii="Times New Roman" w:hAnsi="Times New Roman" w:cs="Times New Roman"/>
          <w:sz w:val="24"/>
          <w:szCs w:val="24"/>
        </w:rPr>
        <w:t>2</w:t>
      </w:r>
      <w:r w:rsidRPr="00257373">
        <w:rPr>
          <w:rFonts w:ascii="Times New Roman" w:hAnsi="Times New Roman" w:cs="Times New Roman"/>
          <w:sz w:val="24"/>
          <w:szCs w:val="24"/>
        </w:rPr>
        <w:t xml:space="preserve"> рабочих дней со дня поступления надлежащим образом оформленного заявления.</w:t>
      </w:r>
    </w:p>
    <w:p w:rsidR="005629D8" w:rsidRPr="00257373" w:rsidRDefault="005629D8" w:rsidP="00150AD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A6FA9" w:rsidRPr="00257373" w:rsidRDefault="00C47332" w:rsidP="00150A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7373">
        <w:rPr>
          <w:rFonts w:ascii="Times New Roman" w:hAnsi="Times New Roman" w:cs="Times New Roman"/>
          <w:sz w:val="24"/>
          <w:szCs w:val="24"/>
        </w:rPr>
        <w:t>Второе действие</w:t>
      </w:r>
      <w:r w:rsidR="00FA6FA9" w:rsidRPr="00257373">
        <w:rPr>
          <w:rFonts w:ascii="Times New Roman" w:hAnsi="Times New Roman" w:cs="Times New Roman"/>
          <w:sz w:val="24"/>
          <w:szCs w:val="24"/>
        </w:rPr>
        <w:t>:</w:t>
      </w:r>
    </w:p>
    <w:p w:rsidR="00EC7F05" w:rsidRPr="00257373" w:rsidRDefault="00EC7F05"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Специалист </w:t>
      </w:r>
      <w:r w:rsidR="005C05A8" w:rsidRPr="00257373">
        <w:rPr>
          <w:rFonts w:ascii="Times New Roman" w:hAnsi="Times New Roman" w:cs="Times New Roman"/>
          <w:sz w:val="24"/>
          <w:szCs w:val="24"/>
        </w:rPr>
        <w:t>отдела лицензирования и правового обеспечения</w:t>
      </w:r>
      <w:r w:rsidRPr="00257373">
        <w:rPr>
          <w:rFonts w:ascii="Times New Roman" w:hAnsi="Times New Roman" w:cs="Times New Roman"/>
          <w:sz w:val="24"/>
          <w:szCs w:val="24"/>
        </w:rPr>
        <w:t xml:space="preserve"> комитета через систему межведомственного электронного взаимодействия АИС "</w:t>
      </w:r>
      <w:proofErr w:type="spellStart"/>
      <w:r w:rsidRPr="00257373">
        <w:rPr>
          <w:rFonts w:ascii="Times New Roman" w:hAnsi="Times New Roman" w:cs="Times New Roman"/>
          <w:sz w:val="24"/>
          <w:szCs w:val="24"/>
        </w:rPr>
        <w:t>Межвед</w:t>
      </w:r>
      <w:proofErr w:type="spellEnd"/>
      <w:r w:rsidRPr="00257373">
        <w:rPr>
          <w:rFonts w:ascii="Times New Roman" w:hAnsi="Times New Roman" w:cs="Times New Roman"/>
          <w:sz w:val="24"/>
          <w:szCs w:val="24"/>
        </w:rPr>
        <w:t xml:space="preserve"> ЛО" направляет межведомственный запрос (межведомственные запросы) в соответствии с </w:t>
      </w:r>
      <w:hyperlink w:anchor="Par213" w:tooltip="2.7.1. При проведении проверки сведений, содержащихся в предъявленных заявителем заявлении и прилагаемых к нему документах, а также соблюдения заявителем лицензионных требований Комитет запрашивает необходимые для предоставления государственной услуги сведения" w:history="1">
        <w:r w:rsidRPr="00257373">
          <w:rPr>
            <w:rFonts w:ascii="Times New Roman" w:hAnsi="Times New Roman" w:cs="Times New Roman"/>
            <w:sz w:val="24"/>
            <w:szCs w:val="24"/>
          </w:rPr>
          <w:t>п</w:t>
        </w:r>
        <w:r w:rsidR="00A26E75" w:rsidRPr="00257373">
          <w:rPr>
            <w:rFonts w:ascii="Times New Roman" w:hAnsi="Times New Roman" w:cs="Times New Roman"/>
            <w:sz w:val="24"/>
            <w:szCs w:val="24"/>
          </w:rPr>
          <w:t>.</w:t>
        </w:r>
        <w:r w:rsidRPr="00257373">
          <w:rPr>
            <w:rFonts w:ascii="Times New Roman" w:hAnsi="Times New Roman" w:cs="Times New Roman"/>
            <w:sz w:val="24"/>
            <w:szCs w:val="24"/>
          </w:rPr>
          <w:t xml:space="preserve"> 2.7.1</w:t>
        </w:r>
      </w:hyperlink>
      <w:r w:rsidRPr="00257373">
        <w:rPr>
          <w:rFonts w:ascii="Times New Roman" w:hAnsi="Times New Roman" w:cs="Times New Roman"/>
          <w:sz w:val="24"/>
          <w:szCs w:val="24"/>
        </w:rPr>
        <w:t xml:space="preserve"> Административного регламента и получает ответы на межведомственные запросы в течение 5 дней с даты окончания </w:t>
      </w:r>
      <w:r w:rsidR="00C47332" w:rsidRPr="00257373">
        <w:rPr>
          <w:rFonts w:ascii="Times New Roman" w:hAnsi="Times New Roman" w:cs="Times New Roman"/>
          <w:sz w:val="24"/>
          <w:szCs w:val="24"/>
        </w:rPr>
        <w:t>Первого действия</w:t>
      </w:r>
      <w:r w:rsidRPr="00257373">
        <w:rPr>
          <w:rFonts w:ascii="Times New Roman" w:hAnsi="Times New Roman" w:cs="Times New Roman"/>
          <w:sz w:val="24"/>
          <w:szCs w:val="24"/>
        </w:rPr>
        <w:t>.</w:t>
      </w:r>
    </w:p>
    <w:p w:rsidR="002E36DA" w:rsidRPr="00257373" w:rsidRDefault="002E36DA"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В случае если в течение </w:t>
      </w:r>
      <w:r w:rsidR="00AF3769" w:rsidRPr="00257373">
        <w:rPr>
          <w:rFonts w:ascii="Times New Roman" w:hAnsi="Times New Roman" w:cs="Times New Roman"/>
          <w:sz w:val="24"/>
          <w:szCs w:val="24"/>
        </w:rPr>
        <w:t>5</w:t>
      </w:r>
      <w:r w:rsidRPr="00257373">
        <w:rPr>
          <w:rFonts w:ascii="Times New Roman" w:hAnsi="Times New Roman" w:cs="Times New Roman"/>
          <w:sz w:val="24"/>
          <w:szCs w:val="24"/>
        </w:rPr>
        <w:t xml:space="preserve"> рабочих дней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 ответ на межведомственный запрос не представлен, связывается с соответствующим органом государственной власти и уточняет причины задержки ответа, при необходимости подготавливает докладную записку председателю </w:t>
      </w:r>
      <w:r w:rsidR="00F07DC1" w:rsidRPr="00257373">
        <w:rPr>
          <w:rFonts w:ascii="Times New Roman" w:hAnsi="Times New Roman" w:cs="Times New Roman"/>
          <w:sz w:val="24"/>
          <w:szCs w:val="24"/>
        </w:rPr>
        <w:t xml:space="preserve">(заместителю председателя) </w:t>
      </w:r>
      <w:r w:rsidR="006E7E82" w:rsidRPr="00257373">
        <w:rPr>
          <w:rFonts w:ascii="Times New Roman" w:hAnsi="Times New Roman" w:cs="Times New Roman"/>
          <w:sz w:val="24"/>
          <w:szCs w:val="24"/>
        </w:rPr>
        <w:t>к</w:t>
      </w:r>
      <w:r w:rsidRPr="00257373">
        <w:rPr>
          <w:rFonts w:ascii="Times New Roman" w:hAnsi="Times New Roman" w:cs="Times New Roman"/>
          <w:sz w:val="24"/>
          <w:szCs w:val="24"/>
        </w:rPr>
        <w:t>омитета.</w:t>
      </w:r>
    </w:p>
    <w:p w:rsidR="00AE2C30" w:rsidRPr="00257373" w:rsidRDefault="00EC7F05"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При проведении документарной </w:t>
      </w:r>
      <w:r w:rsidR="00F4013A" w:rsidRPr="00257373">
        <w:rPr>
          <w:rFonts w:ascii="Times New Roman" w:hAnsi="Times New Roman" w:cs="Times New Roman"/>
          <w:sz w:val="24"/>
          <w:szCs w:val="24"/>
        </w:rPr>
        <w:t xml:space="preserve">оценки </w:t>
      </w:r>
      <w:r w:rsidRPr="00257373">
        <w:rPr>
          <w:rFonts w:ascii="Times New Roman" w:hAnsi="Times New Roman" w:cs="Times New Roman"/>
          <w:sz w:val="24"/>
          <w:szCs w:val="24"/>
        </w:rPr>
        <w:t>специалист отдела лицензирования</w:t>
      </w:r>
      <w:r w:rsidR="00F4013A" w:rsidRPr="00257373">
        <w:rPr>
          <w:rFonts w:ascii="Times New Roman" w:hAnsi="Times New Roman" w:cs="Times New Roman"/>
          <w:sz w:val="24"/>
          <w:szCs w:val="24"/>
        </w:rPr>
        <w:t xml:space="preserve"> и правового обеспечения</w:t>
      </w:r>
      <w:r w:rsidR="00A54CC1" w:rsidRPr="00257373">
        <w:rPr>
          <w:rFonts w:ascii="Times New Roman" w:hAnsi="Times New Roman" w:cs="Times New Roman"/>
          <w:sz w:val="24"/>
          <w:szCs w:val="24"/>
        </w:rPr>
        <w:t xml:space="preserve"> осуществляет оценку соответствия </w:t>
      </w:r>
      <w:r w:rsidR="00DA4DA2" w:rsidRPr="00257373">
        <w:rPr>
          <w:rFonts w:ascii="Times New Roman" w:hAnsi="Times New Roman" w:cs="Times New Roman"/>
          <w:sz w:val="24"/>
          <w:szCs w:val="24"/>
        </w:rPr>
        <w:t>заявителя</w:t>
      </w:r>
      <w:r w:rsidR="00A54CC1" w:rsidRPr="00257373">
        <w:rPr>
          <w:rFonts w:ascii="Times New Roman" w:hAnsi="Times New Roman" w:cs="Times New Roman"/>
          <w:sz w:val="24"/>
          <w:szCs w:val="24"/>
        </w:rPr>
        <w:t xml:space="preserve"> требованиям</w:t>
      </w:r>
      <w:r w:rsidR="00A707DF" w:rsidRPr="00257373">
        <w:rPr>
          <w:rFonts w:ascii="Times New Roman" w:hAnsi="Times New Roman" w:cs="Times New Roman"/>
          <w:sz w:val="24"/>
          <w:szCs w:val="24"/>
        </w:rPr>
        <w:t xml:space="preserve"> п. 1-5 ч. 1 ст. 193 </w:t>
      </w:r>
      <w:r w:rsidR="0071348F" w:rsidRPr="00257373">
        <w:rPr>
          <w:rFonts w:ascii="Times New Roman" w:hAnsi="Times New Roman" w:cs="Times New Roman"/>
          <w:sz w:val="24"/>
          <w:szCs w:val="24"/>
        </w:rPr>
        <w:t>ЖК РФ</w:t>
      </w:r>
      <w:r w:rsidR="00A707DF" w:rsidRPr="00257373">
        <w:rPr>
          <w:rFonts w:ascii="Times New Roman" w:hAnsi="Times New Roman" w:cs="Times New Roman"/>
          <w:sz w:val="24"/>
          <w:szCs w:val="24"/>
        </w:rPr>
        <w:t>.</w:t>
      </w:r>
    </w:p>
    <w:p w:rsidR="00925DA2" w:rsidRPr="002D017C" w:rsidRDefault="00AA18DC" w:rsidP="00150AD6">
      <w:pPr>
        <w:widowControl w:val="0"/>
        <w:autoSpaceDE w:val="0"/>
        <w:autoSpaceDN w:val="0"/>
        <w:adjustRightInd w:val="0"/>
        <w:spacing w:before="220" w:after="0" w:line="240" w:lineRule="auto"/>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По </w:t>
      </w:r>
      <w:r w:rsidRPr="002D017C">
        <w:rPr>
          <w:rFonts w:ascii="Times New Roman" w:hAnsi="Times New Roman" w:cs="Times New Roman"/>
          <w:sz w:val="24"/>
          <w:szCs w:val="24"/>
        </w:rPr>
        <w:t xml:space="preserve">результатам оценки соответствия </w:t>
      </w:r>
      <w:r w:rsidR="00DA4DA2" w:rsidRPr="002D017C">
        <w:rPr>
          <w:rFonts w:ascii="Times New Roman" w:hAnsi="Times New Roman" w:cs="Times New Roman"/>
          <w:sz w:val="24"/>
          <w:szCs w:val="24"/>
        </w:rPr>
        <w:t>заявителя</w:t>
      </w:r>
      <w:r w:rsidRPr="002D017C">
        <w:rPr>
          <w:rFonts w:ascii="Times New Roman" w:hAnsi="Times New Roman" w:cs="Times New Roman"/>
          <w:sz w:val="24"/>
          <w:szCs w:val="24"/>
        </w:rPr>
        <w:t xml:space="preserve"> лицензионным требованиям с</w:t>
      </w:r>
      <w:r w:rsidR="00594218" w:rsidRPr="002D017C">
        <w:rPr>
          <w:rFonts w:ascii="Times New Roman" w:hAnsi="Times New Roman" w:cs="Times New Roman"/>
          <w:sz w:val="24"/>
          <w:szCs w:val="24"/>
        </w:rPr>
        <w:t>пециалист отдела лицензирования и правового обеспе</w:t>
      </w:r>
      <w:r w:rsidR="0071348F" w:rsidRPr="002D017C">
        <w:rPr>
          <w:rFonts w:ascii="Times New Roman" w:hAnsi="Times New Roman" w:cs="Times New Roman"/>
          <w:sz w:val="24"/>
          <w:szCs w:val="24"/>
        </w:rPr>
        <w:t>чения комитета:</w:t>
      </w:r>
    </w:p>
    <w:p w:rsidR="009322A8" w:rsidRPr="00257373" w:rsidRDefault="00925DA2" w:rsidP="00150AD6">
      <w:pPr>
        <w:widowControl w:val="0"/>
        <w:autoSpaceDE w:val="0"/>
        <w:autoSpaceDN w:val="0"/>
        <w:adjustRightInd w:val="0"/>
        <w:spacing w:before="220" w:after="0" w:line="240" w:lineRule="auto"/>
        <w:ind w:firstLine="540"/>
        <w:jc w:val="both"/>
        <w:rPr>
          <w:rFonts w:ascii="Times New Roman" w:hAnsi="Times New Roman" w:cs="Times New Roman"/>
          <w:sz w:val="24"/>
          <w:szCs w:val="24"/>
        </w:rPr>
      </w:pPr>
      <w:r w:rsidRPr="002D017C">
        <w:rPr>
          <w:rFonts w:ascii="Times New Roman" w:hAnsi="Times New Roman" w:cs="Times New Roman"/>
          <w:sz w:val="24"/>
          <w:szCs w:val="24"/>
        </w:rPr>
        <w:lastRenderedPageBreak/>
        <w:t xml:space="preserve">- </w:t>
      </w:r>
      <w:r w:rsidR="009322A8" w:rsidRPr="002D017C">
        <w:rPr>
          <w:rFonts w:ascii="Times New Roman" w:hAnsi="Times New Roman" w:cs="Times New Roman"/>
          <w:sz w:val="24"/>
          <w:szCs w:val="24"/>
        </w:rPr>
        <w:t xml:space="preserve">готовит </w:t>
      </w:r>
      <w:r w:rsidR="00AA18DC" w:rsidRPr="002D017C">
        <w:rPr>
          <w:rFonts w:ascii="Times New Roman" w:hAnsi="Times New Roman" w:cs="Times New Roman"/>
          <w:sz w:val="24"/>
          <w:szCs w:val="24"/>
        </w:rPr>
        <w:t xml:space="preserve">акт оценки комитета с приложением оценочного листа по форме, согласно приложениям № </w:t>
      </w:r>
      <w:r w:rsidR="00BE2ADE" w:rsidRPr="002D017C">
        <w:rPr>
          <w:rFonts w:ascii="Times New Roman" w:hAnsi="Times New Roman" w:cs="Times New Roman"/>
          <w:sz w:val="24"/>
          <w:szCs w:val="24"/>
        </w:rPr>
        <w:t>10</w:t>
      </w:r>
      <w:r w:rsidR="002D017C" w:rsidRPr="002D017C">
        <w:rPr>
          <w:rFonts w:ascii="Times New Roman" w:hAnsi="Times New Roman" w:cs="Times New Roman"/>
          <w:sz w:val="24"/>
          <w:szCs w:val="24"/>
        </w:rPr>
        <w:t xml:space="preserve"> и № 8 к Административного регламента</w:t>
      </w:r>
      <w:r w:rsidR="00AA18DC" w:rsidRPr="002D017C">
        <w:rPr>
          <w:rFonts w:ascii="Times New Roman" w:hAnsi="Times New Roman" w:cs="Times New Roman"/>
          <w:sz w:val="24"/>
          <w:szCs w:val="24"/>
        </w:rPr>
        <w:t xml:space="preserve"> соответственно, </w:t>
      </w:r>
      <w:r w:rsidR="009322A8" w:rsidRPr="002D017C">
        <w:rPr>
          <w:rFonts w:ascii="Times New Roman" w:hAnsi="Times New Roman" w:cs="Times New Roman"/>
          <w:sz w:val="24"/>
          <w:szCs w:val="24"/>
        </w:rPr>
        <w:t>мотивированное предложение для лицензионной комиссии</w:t>
      </w:r>
      <w:r w:rsidR="00CA2C73" w:rsidRPr="002D017C">
        <w:rPr>
          <w:rFonts w:ascii="Times New Roman" w:hAnsi="Times New Roman" w:cs="Times New Roman"/>
          <w:sz w:val="24"/>
          <w:szCs w:val="24"/>
        </w:rPr>
        <w:t xml:space="preserve">, </w:t>
      </w:r>
      <w:r w:rsidR="00795E0C" w:rsidRPr="002D017C">
        <w:rPr>
          <w:rFonts w:ascii="Times New Roman" w:hAnsi="Times New Roman" w:cs="Times New Roman"/>
          <w:sz w:val="24"/>
          <w:szCs w:val="24"/>
        </w:rPr>
        <w:t>содержащее</w:t>
      </w:r>
      <w:r w:rsidRPr="002D017C">
        <w:rPr>
          <w:rFonts w:ascii="Times New Roman" w:hAnsi="Times New Roman" w:cs="Times New Roman"/>
          <w:sz w:val="24"/>
          <w:szCs w:val="24"/>
        </w:rPr>
        <w:t xml:space="preserve"> </w:t>
      </w:r>
      <w:r w:rsidR="00EB166D" w:rsidRPr="002D017C">
        <w:rPr>
          <w:rFonts w:ascii="Times New Roman" w:hAnsi="Times New Roman" w:cs="Times New Roman"/>
          <w:sz w:val="24"/>
          <w:szCs w:val="24"/>
        </w:rPr>
        <w:t xml:space="preserve">рекомендацию о предоставлении </w:t>
      </w:r>
      <w:r w:rsidR="00DA4DA2" w:rsidRPr="002D017C">
        <w:rPr>
          <w:rFonts w:ascii="Times New Roman" w:hAnsi="Times New Roman" w:cs="Times New Roman"/>
          <w:sz w:val="24"/>
          <w:szCs w:val="24"/>
        </w:rPr>
        <w:t>государственной услуги</w:t>
      </w:r>
      <w:r w:rsidR="00EB166D" w:rsidRPr="002D017C">
        <w:rPr>
          <w:rFonts w:ascii="Times New Roman" w:hAnsi="Times New Roman" w:cs="Times New Roman"/>
          <w:sz w:val="24"/>
          <w:szCs w:val="24"/>
        </w:rPr>
        <w:t xml:space="preserve"> (</w:t>
      </w:r>
      <w:r w:rsidR="009322A8" w:rsidRPr="002D017C">
        <w:rPr>
          <w:rFonts w:ascii="Times New Roman" w:hAnsi="Times New Roman" w:cs="Times New Roman"/>
          <w:sz w:val="24"/>
          <w:szCs w:val="24"/>
        </w:rPr>
        <w:t xml:space="preserve">в случае отсутствия оснований, установленных </w:t>
      </w:r>
      <w:hyperlink w:anchor="P304" w:history="1">
        <w:r w:rsidR="009322A8" w:rsidRPr="002D017C">
          <w:rPr>
            <w:rFonts w:ascii="Times New Roman" w:hAnsi="Times New Roman" w:cs="Times New Roman"/>
            <w:sz w:val="24"/>
            <w:szCs w:val="24"/>
          </w:rPr>
          <w:t>п</w:t>
        </w:r>
        <w:r w:rsidR="00A26E75" w:rsidRPr="002D017C">
          <w:rPr>
            <w:rFonts w:ascii="Times New Roman" w:hAnsi="Times New Roman" w:cs="Times New Roman"/>
            <w:sz w:val="24"/>
            <w:szCs w:val="24"/>
          </w:rPr>
          <w:t>.</w:t>
        </w:r>
        <w:r w:rsidR="009322A8" w:rsidRPr="002D017C">
          <w:rPr>
            <w:rFonts w:ascii="Times New Roman" w:hAnsi="Times New Roman" w:cs="Times New Roman"/>
            <w:sz w:val="24"/>
            <w:szCs w:val="24"/>
          </w:rPr>
          <w:t xml:space="preserve"> 2.10</w:t>
        </w:r>
      </w:hyperlink>
      <w:r w:rsidR="00DA4DA2" w:rsidRPr="002D017C">
        <w:rPr>
          <w:rFonts w:ascii="Times New Roman" w:hAnsi="Times New Roman" w:cs="Times New Roman"/>
          <w:sz w:val="24"/>
          <w:szCs w:val="24"/>
        </w:rPr>
        <w:t>.1</w:t>
      </w:r>
      <w:r w:rsidR="009322A8" w:rsidRPr="002D017C">
        <w:rPr>
          <w:rFonts w:ascii="Times New Roman" w:hAnsi="Times New Roman" w:cs="Times New Roman"/>
          <w:sz w:val="24"/>
          <w:szCs w:val="24"/>
        </w:rPr>
        <w:t xml:space="preserve"> </w:t>
      </w:r>
      <w:r w:rsidR="00EB166D" w:rsidRPr="002D017C">
        <w:rPr>
          <w:rFonts w:ascii="Times New Roman" w:hAnsi="Times New Roman" w:cs="Times New Roman"/>
          <w:sz w:val="24"/>
          <w:szCs w:val="24"/>
        </w:rPr>
        <w:t xml:space="preserve">Административного регламента) или </w:t>
      </w:r>
      <w:r w:rsidR="009322A8" w:rsidRPr="002D017C">
        <w:rPr>
          <w:rFonts w:ascii="Times New Roman" w:hAnsi="Times New Roman" w:cs="Times New Roman"/>
          <w:sz w:val="24"/>
          <w:szCs w:val="24"/>
        </w:rPr>
        <w:t>об отк</w:t>
      </w:r>
      <w:r w:rsidR="00EB166D" w:rsidRPr="002D017C">
        <w:rPr>
          <w:rFonts w:ascii="Times New Roman" w:hAnsi="Times New Roman" w:cs="Times New Roman"/>
          <w:sz w:val="24"/>
          <w:szCs w:val="24"/>
        </w:rPr>
        <w:t xml:space="preserve">азе в предоставлении </w:t>
      </w:r>
      <w:r w:rsidR="00DA4DA2" w:rsidRPr="002D017C">
        <w:rPr>
          <w:rFonts w:ascii="Times New Roman" w:hAnsi="Times New Roman" w:cs="Times New Roman"/>
          <w:sz w:val="24"/>
          <w:szCs w:val="24"/>
        </w:rPr>
        <w:t>государственной услуги</w:t>
      </w:r>
      <w:r w:rsidR="00EB166D" w:rsidRPr="002D017C">
        <w:rPr>
          <w:rFonts w:ascii="Times New Roman" w:hAnsi="Times New Roman" w:cs="Times New Roman"/>
          <w:sz w:val="24"/>
          <w:szCs w:val="24"/>
        </w:rPr>
        <w:t xml:space="preserve"> (</w:t>
      </w:r>
      <w:r w:rsidR="009322A8" w:rsidRPr="002D017C">
        <w:rPr>
          <w:rFonts w:ascii="Times New Roman" w:hAnsi="Times New Roman" w:cs="Times New Roman"/>
          <w:sz w:val="24"/>
          <w:szCs w:val="24"/>
        </w:rPr>
        <w:t xml:space="preserve">в случае наличия оснований, установленных </w:t>
      </w:r>
      <w:hyperlink w:anchor="P304" w:history="1">
        <w:r w:rsidR="009322A8" w:rsidRPr="002D017C">
          <w:rPr>
            <w:rFonts w:ascii="Times New Roman" w:hAnsi="Times New Roman" w:cs="Times New Roman"/>
            <w:sz w:val="24"/>
            <w:szCs w:val="24"/>
          </w:rPr>
          <w:t>п</w:t>
        </w:r>
        <w:r w:rsidR="00A26E75" w:rsidRPr="002D017C">
          <w:rPr>
            <w:rFonts w:ascii="Times New Roman" w:hAnsi="Times New Roman" w:cs="Times New Roman"/>
            <w:sz w:val="24"/>
            <w:szCs w:val="24"/>
          </w:rPr>
          <w:t>.</w:t>
        </w:r>
        <w:r w:rsidR="009322A8" w:rsidRPr="002D017C">
          <w:rPr>
            <w:rFonts w:ascii="Times New Roman" w:hAnsi="Times New Roman" w:cs="Times New Roman"/>
            <w:sz w:val="24"/>
            <w:szCs w:val="24"/>
          </w:rPr>
          <w:t xml:space="preserve"> 2.10</w:t>
        </w:r>
      </w:hyperlink>
      <w:r w:rsidR="00DA4DA2" w:rsidRPr="002D017C">
        <w:rPr>
          <w:rFonts w:ascii="Times New Roman" w:hAnsi="Times New Roman" w:cs="Times New Roman"/>
          <w:sz w:val="24"/>
          <w:szCs w:val="24"/>
        </w:rPr>
        <w:t>.1</w:t>
      </w:r>
      <w:r w:rsidR="00EB166D" w:rsidRPr="002D017C">
        <w:rPr>
          <w:rFonts w:ascii="Times New Roman" w:hAnsi="Times New Roman" w:cs="Times New Roman"/>
          <w:sz w:val="24"/>
          <w:szCs w:val="24"/>
        </w:rPr>
        <w:t xml:space="preserve"> Административного регламента</w:t>
      </w:r>
      <w:r w:rsidR="00EB166D" w:rsidRPr="00257373">
        <w:rPr>
          <w:rFonts w:ascii="Times New Roman" w:hAnsi="Times New Roman" w:cs="Times New Roman"/>
          <w:sz w:val="24"/>
          <w:szCs w:val="24"/>
        </w:rPr>
        <w:t>);</w:t>
      </w:r>
    </w:p>
    <w:p w:rsidR="00925DA2" w:rsidRPr="00257373" w:rsidRDefault="00925DA2"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 </w:t>
      </w:r>
      <w:r w:rsidR="00EB166D" w:rsidRPr="00257373">
        <w:rPr>
          <w:rFonts w:ascii="Times New Roman" w:hAnsi="Times New Roman" w:cs="Times New Roman"/>
          <w:sz w:val="24"/>
          <w:szCs w:val="24"/>
        </w:rPr>
        <w:t>направляет документы по результатам оценки в лицензионную комиссию.</w:t>
      </w:r>
    </w:p>
    <w:p w:rsidR="005629D8" w:rsidRPr="00257373" w:rsidRDefault="005629D8"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Общий срок проведения документарной оценки не может превышать 20 рабочих дней</w:t>
      </w:r>
      <w:r w:rsidR="0071348F" w:rsidRPr="00257373">
        <w:rPr>
          <w:rFonts w:ascii="Times New Roman" w:hAnsi="Times New Roman" w:cs="Times New Roman"/>
          <w:sz w:val="24"/>
          <w:szCs w:val="24"/>
        </w:rPr>
        <w:t xml:space="preserve"> </w:t>
      </w:r>
      <w:r w:rsidR="00710D2B" w:rsidRPr="00257373">
        <w:rPr>
          <w:rFonts w:ascii="Times New Roman" w:hAnsi="Times New Roman" w:cs="Times New Roman"/>
          <w:sz w:val="24"/>
          <w:szCs w:val="24"/>
        </w:rPr>
        <w:t>с даты окончания Первого действия.</w:t>
      </w:r>
    </w:p>
    <w:p w:rsidR="002638D5" w:rsidRPr="00257373" w:rsidRDefault="005C3439" w:rsidP="00150AD6">
      <w:pPr>
        <w:widowControl w:val="0"/>
        <w:tabs>
          <w:tab w:val="left" w:pos="2895"/>
        </w:tabs>
        <w:autoSpaceDE w:val="0"/>
        <w:autoSpaceDN w:val="0"/>
        <w:adjustRightInd w:val="0"/>
        <w:spacing w:before="220" w:after="0" w:line="240" w:lineRule="auto"/>
        <w:ind w:firstLine="540"/>
        <w:jc w:val="both"/>
        <w:rPr>
          <w:rFonts w:ascii="Times New Roman" w:hAnsi="Times New Roman" w:cs="Times New Roman"/>
          <w:sz w:val="24"/>
          <w:szCs w:val="24"/>
        </w:rPr>
      </w:pPr>
      <w:r w:rsidRPr="00257373">
        <w:rPr>
          <w:rFonts w:ascii="Times New Roman" w:hAnsi="Times New Roman" w:cs="Times New Roman"/>
          <w:sz w:val="24"/>
          <w:szCs w:val="24"/>
        </w:rPr>
        <w:t>Третье действие</w:t>
      </w:r>
      <w:r w:rsidR="002638D5" w:rsidRPr="00257373">
        <w:rPr>
          <w:rFonts w:ascii="Times New Roman" w:hAnsi="Times New Roman" w:cs="Times New Roman"/>
          <w:sz w:val="24"/>
          <w:szCs w:val="24"/>
        </w:rPr>
        <w:t>:</w:t>
      </w:r>
      <w:r w:rsidR="002517D2" w:rsidRPr="00257373">
        <w:rPr>
          <w:rFonts w:ascii="Times New Roman" w:hAnsi="Times New Roman" w:cs="Times New Roman"/>
          <w:sz w:val="24"/>
          <w:szCs w:val="24"/>
        </w:rPr>
        <w:tab/>
      </w:r>
    </w:p>
    <w:p w:rsidR="003E03DF" w:rsidRPr="00257373" w:rsidRDefault="009322A8"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Лицензионная комисси</w:t>
      </w:r>
      <w:r w:rsidR="006E7E82" w:rsidRPr="00257373">
        <w:rPr>
          <w:rFonts w:ascii="Times New Roman" w:hAnsi="Times New Roman" w:cs="Times New Roman"/>
          <w:sz w:val="24"/>
          <w:szCs w:val="24"/>
        </w:rPr>
        <w:t>я рассматривает поступившие из к</w:t>
      </w:r>
      <w:r w:rsidRPr="00257373">
        <w:rPr>
          <w:rFonts w:ascii="Times New Roman" w:hAnsi="Times New Roman" w:cs="Times New Roman"/>
          <w:sz w:val="24"/>
          <w:szCs w:val="24"/>
        </w:rPr>
        <w:t xml:space="preserve">омитета материалы лицензионного дела, принимает решение о предоставлении </w:t>
      </w:r>
      <w:r w:rsidR="00201C57" w:rsidRPr="00257373">
        <w:rPr>
          <w:rFonts w:ascii="Times New Roman" w:hAnsi="Times New Roman" w:cs="Times New Roman"/>
          <w:sz w:val="24"/>
          <w:szCs w:val="24"/>
        </w:rPr>
        <w:t>(отказе в предоставлении) государственной услуги</w:t>
      </w:r>
      <w:r w:rsidR="000F15BE" w:rsidRPr="00257373">
        <w:rPr>
          <w:rFonts w:ascii="Times New Roman" w:hAnsi="Times New Roman" w:cs="Times New Roman"/>
          <w:sz w:val="24"/>
          <w:szCs w:val="24"/>
        </w:rPr>
        <w:t>.</w:t>
      </w:r>
    </w:p>
    <w:p w:rsidR="00B975D5" w:rsidRPr="00257373" w:rsidRDefault="00AA624B"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С</w:t>
      </w:r>
      <w:r w:rsidR="00DA1F15" w:rsidRPr="00257373">
        <w:rPr>
          <w:rFonts w:ascii="Times New Roman" w:hAnsi="Times New Roman" w:cs="Times New Roman"/>
          <w:sz w:val="24"/>
          <w:szCs w:val="24"/>
        </w:rPr>
        <w:t>пециали</w:t>
      </w:r>
      <w:r w:rsidR="00B975D5" w:rsidRPr="00257373">
        <w:rPr>
          <w:rFonts w:ascii="Times New Roman" w:hAnsi="Times New Roman" w:cs="Times New Roman"/>
          <w:sz w:val="24"/>
          <w:szCs w:val="24"/>
        </w:rPr>
        <w:t xml:space="preserve">ст </w:t>
      </w:r>
      <w:r w:rsidR="00ED15B1" w:rsidRPr="00257373">
        <w:rPr>
          <w:rFonts w:ascii="Times New Roman" w:hAnsi="Times New Roman" w:cs="Times New Roman"/>
          <w:sz w:val="24"/>
          <w:szCs w:val="24"/>
        </w:rPr>
        <w:t>отдела лицензирования и правового обеспечения</w:t>
      </w:r>
      <w:r w:rsidR="00B975D5" w:rsidRPr="00257373">
        <w:rPr>
          <w:rFonts w:ascii="Times New Roman" w:hAnsi="Times New Roman" w:cs="Times New Roman"/>
          <w:sz w:val="24"/>
          <w:szCs w:val="24"/>
        </w:rPr>
        <w:t xml:space="preserve"> Комитета:</w:t>
      </w:r>
    </w:p>
    <w:p w:rsidR="00CE4276" w:rsidRPr="00257373" w:rsidRDefault="00B975D5"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 </w:t>
      </w:r>
      <w:r w:rsidR="00DA1F15" w:rsidRPr="00257373">
        <w:rPr>
          <w:rFonts w:ascii="Times New Roman" w:hAnsi="Times New Roman" w:cs="Times New Roman"/>
          <w:sz w:val="24"/>
          <w:szCs w:val="24"/>
        </w:rPr>
        <w:t>готовит проект</w:t>
      </w:r>
      <w:r w:rsidR="00372F2B" w:rsidRPr="00257373">
        <w:rPr>
          <w:rFonts w:ascii="Times New Roman" w:hAnsi="Times New Roman" w:cs="Times New Roman"/>
          <w:sz w:val="24"/>
          <w:szCs w:val="24"/>
        </w:rPr>
        <w:t>ы</w:t>
      </w:r>
      <w:r w:rsidR="00DA1F15" w:rsidRPr="00257373">
        <w:rPr>
          <w:rFonts w:ascii="Times New Roman" w:hAnsi="Times New Roman" w:cs="Times New Roman"/>
          <w:sz w:val="24"/>
          <w:szCs w:val="24"/>
        </w:rPr>
        <w:t xml:space="preserve"> </w:t>
      </w:r>
      <w:r w:rsidR="00372F2B" w:rsidRPr="00257373">
        <w:rPr>
          <w:rFonts w:ascii="Times New Roman" w:hAnsi="Times New Roman" w:cs="Times New Roman"/>
          <w:sz w:val="24"/>
          <w:szCs w:val="24"/>
        </w:rPr>
        <w:t xml:space="preserve">решения комитета о предоставлении </w:t>
      </w:r>
      <w:r w:rsidR="00313721" w:rsidRPr="00257373">
        <w:rPr>
          <w:rFonts w:ascii="Times New Roman" w:hAnsi="Times New Roman" w:cs="Times New Roman"/>
          <w:sz w:val="24"/>
          <w:szCs w:val="24"/>
        </w:rPr>
        <w:t xml:space="preserve">(об отказе в предоставлении) </w:t>
      </w:r>
      <w:r w:rsidR="00372F2B" w:rsidRPr="00257373">
        <w:rPr>
          <w:rFonts w:ascii="Times New Roman" w:hAnsi="Times New Roman" w:cs="Times New Roman"/>
          <w:sz w:val="24"/>
          <w:szCs w:val="24"/>
        </w:rPr>
        <w:t>лицензии</w:t>
      </w:r>
      <w:r w:rsidR="00313721" w:rsidRPr="00257373">
        <w:rPr>
          <w:rFonts w:ascii="Times New Roman" w:hAnsi="Times New Roman" w:cs="Times New Roman"/>
          <w:sz w:val="24"/>
          <w:szCs w:val="24"/>
        </w:rPr>
        <w:t xml:space="preserve">, </w:t>
      </w:r>
      <w:r w:rsidR="00DA1F15" w:rsidRPr="00257373">
        <w:rPr>
          <w:rFonts w:ascii="Times New Roman" w:hAnsi="Times New Roman" w:cs="Times New Roman"/>
          <w:sz w:val="24"/>
          <w:szCs w:val="24"/>
        </w:rPr>
        <w:t xml:space="preserve">уведомления о </w:t>
      </w:r>
      <w:r w:rsidR="00313721" w:rsidRPr="00257373">
        <w:rPr>
          <w:rFonts w:ascii="Times New Roman" w:hAnsi="Times New Roman" w:cs="Times New Roman"/>
          <w:sz w:val="24"/>
          <w:szCs w:val="24"/>
        </w:rPr>
        <w:t xml:space="preserve">(об отказе в предоставлении) </w:t>
      </w:r>
      <w:r w:rsidR="00DA1F15" w:rsidRPr="00257373">
        <w:rPr>
          <w:rFonts w:ascii="Times New Roman" w:hAnsi="Times New Roman" w:cs="Times New Roman"/>
          <w:sz w:val="24"/>
          <w:szCs w:val="24"/>
        </w:rPr>
        <w:t>лицензии, выписк</w:t>
      </w:r>
      <w:r w:rsidR="00313721" w:rsidRPr="00257373">
        <w:rPr>
          <w:rFonts w:ascii="Times New Roman" w:hAnsi="Times New Roman" w:cs="Times New Roman"/>
          <w:sz w:val="24"/>
          <w:szCs w:val="24"/>
        </w:rPr>
        <w:t>и</w:t>
      </w:r>
      <w:r w:rsidR="00DA1F15" w:rsidRPr="00257373">
        <w:rPr>
          <w:rFonts w:ascii="Times New Roman" w:hAnsi="Times New Roman" w:cs="Times New Roman"/>
          <w:sz w:val="24"/>
          <w:szCs w:val="24"/>
        </w:rPr>
        <w:t xml:space="preserve"> из реестра лицензий</w:t>
      </w:r>
      <w:r w:rsidRPr="00257373">
        <w:rPr>
          <w:rFonts w:ascii="Times New Roman" w:hAnsi="Times New Roman" w:cs="Times New Roman"/>
          <w:sz w:val="24"/>
          <w:szCs w:val="24"/>
        </w:rPr>
        <w:t>;</w:t>
      </w:r>
    </w:p>
    <w:p w:rsidR="00C21117" w:rsidRPr="00257373" w:rsidRDefault="00B975D5"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color w:val="1F497D" w:themeColor="text2"/>
          <w:sz w:val="24"/>
          <w:szCs w:val="24"/>
        </w:rPr>
        <w:t xml:space="preserve">- </w:t>
      </w:r>
      <w:r w:rsidR="00032C8A" w:rsidRPr="00257373">
        <w:rPr>
          <w:rFonts w:ascii="Times New Roman" w:hAnsi="Times New Roman" w:cs="Times New Roman"/>
          <w:sz w:val="24"/>
          <w:szCs w:val="24"/>
        </w:rPr>
        <w:t>передает проект</w:t>
      </w:r>
      <w:r w:rsidR="00372F2B" w:rsidRPr="00257373">
        <w:rPr>
          <w:rFonts w:ascii="Times New Roman" w:hAnsi="Times New Roman" w:cs="Times New Roman"/>
          <w:sz w:val="24"/>
          <w:szCs w:val="24"/>
        </w:rPr>
        <w:t>ы</w:t>
      </w:r>
      <w:r w:rsidR="00032C8A" w:rsidRPr="00257373">
        <w:rPr>
          <w:rFonts w:ascii="Times New Roman" w:hAnsi="Times New Roman" w:cs="Times New Roman"/>
          <w:sz w:val="24"/>
          <w:szCs w:val="24"/>
        </w:rPr>
        <w:t xml:space="preserve"> на подпись председателю </w:t>
      </w:r>
      <w:r w:rsidR="00256696" w:rsidRPr="00257373">
        <w:rPr>
          <w:rFonts w:ascii="Times New Roman" w:hAnsi="Times New Roman" w:cs="Times New Roman"/>
          <w:sz w:val="24"/>
          <w:szCs w:val="24"/>
        </w:rPr>
        <w:t xml:space="preserve">(заместителю председателя) </w:t>
      </w:r>
      <w:r w:rsidR="006E7E82" w:rsidRPr="00257373">
        <w:rPr>
          <w:rFonts w:ascii="Times New Roman" w:hAnsi="Times New Roman" w:cs="Times New Roman"/>
          <w:sz w:val="24"/>
          <w:szCs w:val="24"/>
        </w:rPr>
        <w:t>к</w:t>
      </w:r>
      <w:r w:rsidR="00032C8A" w:rsidRPr="00257373">
        <w:rPr>
          <w:rFonts w:ascii="Times New Roman" w:hAnsi="Times New Roman" w:cs="Times New Roman"/>
          <w:sz w:val="24"/>
          <w:szCs w:val="24"/>
        </w:rPr>
        <w:t>омитета</w:t>
      </w:r>
      <w:r w:rsidR="00C21117" w:rsidRPr="00257373">
        <w:rPr>
          <w:rFonts w:ascii="Times New Roman" w:hAnsi="Times New Roman" w:cs="Times New Roman"/>
          <w:sz w:val="24"/>
          <w:szCs w:val="24"/>
        </w:rPr>
        <w:t>.</w:t>
      </w:r>
    </w:p>
    <w:p w:rsidR="00256696" w:rsidRPr="00257373" w:rsidRDefault="00256696"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Общий срок выполнения Третьего действия</w:t>
      </w:r>
      <w:r w:rsidR="00D41F6E" w:rsidRPr="00257373">
        <w:rPr>
          <w:rFonts w:ascii="Times New Roman" w:hAnsi="Times New Roman" w:cs="Times New Roman"/>
          <w:sz w:val="24"/>
          <w:szCs w:val="24"/>
        </w:rPr>
        <w:t xml:space="preserve">: </w:t>
      </w:r>
      <w:r w:rsidRPr="00257373">
        <w:rPr>
          <w:rFonts w:ascii="Times New Roman" w:hAnsi="Times New Roman" w:cs="Times New Roman"/>
          <w:sz w:val="24"/>
          <w:szCs w:val="24"/>
        </w:rPr>
        <w:t>в течение 5 рабочих дней с даты поступления материалов в лицензионную комиссию.</w:t>
      </w:r>
    </w:p>
    <w:p w:rsidR="00032C8A" w:rsidRPr="00257373" w:rsidRDefault="00032C8A"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Результат выполнения административной процедуры:</w:t>
      </w:r>
    </w:p>
    <w:p w:rsidR="008F778B" w:rsidRPr="00257373" w:rsidRDefault="000D6BEA"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 </w:t>
      </w:r>
      <w:r w:rsidR="008F778B" w:rsidRPr="00257373">
        <w:rPr>
          <w:rFonts w:ascii="Times New Roman" w:hAnsi="Times New Roman" w:cs="Times New Roman"/>
          <w:sz w:val="24"/>
          <w:szCs w:val="24"/>
        </w:rPr>
        <w:t>решение о возврате заявления с мотивированным обоснованием причин возврата в случае несоответствия заявления п. 2.6</w:t>
      </w:r>
      <w:r w:rsidR="00925B68" w:rsidRPr="00257373">
        <w:rPr>
          <w:rFonts w:ascii="Times New Roman" w:hAnsi="Times New Roman" w:cs="Times New Roman"/>
          <w:sz w:val="24"/>
          <w:szCs w:val="24"/>
        </w:rPr>
        <w:t>.1</w:t>
      </w:r>
      <w:r w:rsidR="00AD2A02" w:rsidRPr="00257373">
        <w:rPr>
          <w:rFonts w:ascii="Times New Roman" w:hAnsi="Times New Roman" w:cs="Times New Roman"/>
          <w:sz w:val="24"/>
          <w:szCs w:val="24"/>
        </w:rPr>
        <w:t xml:space="preserve"> Административного регламента;</w:t>
      </w:r>
    </w:p>
    <w:p w:rsidR="00CD42EF" w:rsidRPr="00257373" w:rsidRDefault="00256696"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подготовка п</w:t>
      </w:r>
      <w:r w:rsidR="00032C8A" w:rsidRPr="00257373">
        <w:rPr>
          <w:rFonts w:ascii="Times New Roman" w:hAnsi="Times New Roman" w:cs="Times New Roman"/>
          <w:sz w:val="24"/>
          <w:szCs w:val="24"/>
        </w:rPr>
        <w:t xml:space="preserve">роекта </w:t>
      </w:r>
      <w:r w:rsidR="00313721" w:rsidRPr="00257373">
        <w:rPr>
          <w:rFonts w:ascii="Times New Roman" w:hAnsi="Times New Roman" w:cs="Times New Roman"/>
          <w:sz w:val="24"/>
          <w:szCs w:val="24"/>
        </w:rPr>
        <w:t>решения комитета о предоставлении (об отказе в предоставлении) лицензии, уведомления о (об отказе в предоставлении) лицензии, выписки из реестра лицензий</w:t>
      </w:r>
      <w:r w:rsidR="00AD2A02" w:rsidRPr="00257373">
        <w:rPr>
          <w:rFonts w:ascii="Times New Roman" w:hAnsi="Times New Roman" w:cs="Times New Roman"/>
          <w:sz w:val="24"/>
          <w:szCs w:val="24"/>
        </w:rPr>
        <w:t>.</w:t>
      </w:r>
    </w:p>
    <w:p w:rsidR="002A3519" w:rsidRPr="00257373" w:rsidRDefault="002A3519"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переда</w:t>
      </w:r>
      <w:r w:rsidR="00D21121" w:rsidRPr="00257373">
        <w:rPr>
          <w:rFonts w:ascii="Times New Roman" w:hAnsi="Times New Roman" w:cs="Times New Roman"/>
          <w:sz w:val="24"/>
          <w:szCs w:val="24"/>
        </w:rPr>
        <w:t>ча</w:t>
      </w:r>
      <w:r w:rsidRPr="00257373">
        <w:rPr>
          <w:rFonts w:ascii="Times New Roman" w:hAnsi="Times New Roman" w:cs="Times New Roman"/>
          <w:sz w:val="24"/>
          <w:szCs w:val="24"/>
        </w:rPr>
        <w:t xml:space="preserve"> проект</w:t>
      </w:r>
      <w:r w:rsidR="00256696" w:rsidRPr="00257373">
        <w:rPr>
          <w:rFonts w:ascii="Times New Roman" w:hAnsi="Times New Roman" w:cs="Times New Roman"/>
          <w:sz w:val="24"/>
          <w:szCs w:val="24"/>
        </w:rPr>
        <w:t>ов</w:t>
      </w:r>
      <w:r w:rsidRPr="00257373">
        <w:rPr>
          <w:rFonts w:ascii="Times New Roman" w:hAnsi="Times New Roman" w:cs="Times New Roman"/>
          <w:sz w:val="24"/>
          <w:szCs w:val="24"/>
        </w:rPr>
        <w:t xml:space="preserve"> на подпись председателю (заместителю председателя) </w:t>
      </w:r>
      <w:r w:rsidR="006E7E82" w:rsidRPr="00257373">
        <w:rPr>
          <w:rFonts w:ascii="Times New Roman" w:hAnsi="Times New Roman" w:cs="Times New Roman"/>
          <w:sz w:val="24"/>
          <w:szCs w:val="24"/>
        </w:rPr>
        <w:t>к</w:t>
      </w:r>
      <w:r w:rsidRPr="00257373">
        <w:rPr>
          <w:rFonts w:ascii="Times New Roman" w:hAnsi="Times New Roman" w:cs="Times New Roman"/>
          <w:sz w:val="24"/>
          <w:szCs w:val="24"/>
        </w:rPr>
        <w:t>омитета.</w:t>
      </w:r>
    </w:p>
    <w:p w:rsidR="0075068C" w:rsidRPr="00257373" w:rsidRDefault="0075068C"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Способом фиксации результата выполнения действий является отметка в лицензионном деле.</w:t>
      </w:r>
    </w:p>
    <w:p w:rsidR="00CE4276" w:rsidRPr="00257373" w:rsidRDefault="003E03DF" w:rsidP="00150AD6">
      <w:pPr>
        <w:pStyle w:val="ConsPlusNormal"/>
        <w:spacing w:before="220"/>
        <w:ind w:firstLine="540"/>
        <w:jc w:val="both"/>
        <w:rPr>
          <w:rFonts w:ascii="Times New Roman" w:hAnsi="Times New Roman" w:cs="Times New Roman"/>
          <w:b/>
          <w:sz w:val="24"/>
          <w:szCs w:val="24"/>
        </w:rPr>
      </w:pPr>
      <w:r w:rsidRPr="00257373">
        <w:rPr>
          <w:rFonts w:ascii="Times New Roman" w:hAnsi="Times New Roman" w:cs="Times New Roman"/>
          <w:b/>
          <w:sz w:val="24"/>
          <w:szCs w:val="24"/>
        </w:rPr>
        <w:t>3.1.1.3. Административная процедура принятия решения о предоставлении государственной услуги или об отказе в предоставлении государственной услуги</w:t>
      </w:r>
      <w:r w:rsidR="00CE4276" w:rsidRPr="00257373">
        <w:rPr>
          <w:rFonts w:ascii="Times New Roman" w:hAnsi="Times New Roman" w:cs="Times New Roman"/>
          <w:b/>
          <w:sz w:val="24"/>
          <w:szCs w:val="24"/>
        </w:rPr>
        <w:t>.</w:t>
      </w:r>
    </w:p>
    <w:p w:rsidR="002E7CA1" w:rsidRPr="00257373" w:rsidRDefault="00CE4276"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Основание для начала административной процедуры:</w:t>
      </w:r>
      <w:r w:rsidR="002E7CA1" w:rsidRPr="00257373">
        <w:rPr>
          <w:rFonts w:ascii="Times New Roman" w:hAnsi="Times New Roman" w:cs="Times New Roman"/>
          <w:sz w:val="24"/>
          <w:szCs w:val="24"/>
        </w:rPr>
        <w:t xml:space="preserve"> передача проекта </w:t>
      </w:r>
      <w:r w:rsidR="009A0E71" w:rsidRPr="00257373">
        <w:rPr>
          <w:rFonts w:ascii="Times New Roman" w:hAnsi="Times New Roman" w:cs="Times New Roman"/>
          <w:sz w:val="24"/>
          <w:szCs w:val="24"/>
        </w:rPr>
        <w:t>решения комитета о предоставлении (об отказе в предоставлении) лицензии, уведомления о (об отказе в предоставлении) лицензии, выписки из реестра лицензий</w:t>
      </w:r>
      <w:r w:rsidR="00CD42EF" w:rsidRPr="00257373">
        <w:rPr>
          <w:rFonts w:ascii="Times New Roman" w:hAnsi="Times New Roman" w:cs="Times New Roman"/>
          <w:sz w:val="24"/>
          <w:szCs w:val="24"/>
        </w:rPr>
        <w:t xml:space="preserve"> п</w:t>
      </w:r>
      <w:r w:rsidR="002E7CA1" w:rsidRPr="00257373">
        <w:rPr>
          <w:rFonts w:ascii="Times New Roman" w:hAnsi="Times New Roman" w:cs="Times New Roman"/>
          <w:sz w:val="24"/>
          <w:szCs w:val="24"/>
        </w:rPr>
        <w:t xml:space="preserve">редседателю </w:t>
      </w:r>
      <w:r w:rsidR="00BD0E86" w:rsidRPr="00257373">
        <w:rPr>
          <w:rFonts w:ascii="Times New Roman" w:hAnsi="Times New Roman" w:cs="Times New Roman"/>
          <w:sz w:val="24"/>
          <w:szCs w:val="24"/>
        </w:rPr>
        <w:t xml:space="preserve">(заместителю председателя) </w:t>
      </w:r>
      <w:r w:rsidR="002E7CA1" w:rsidRPr="00257373">
        <w:rPr>
          <w:rFonts w:ascii="Times New Roman" w:hAnsi="Times New Roman" w:cs="Times New Roman"/>
          <w:sz w:val="24"/>
          <w:szCs w:val="24"/>
        </w:rPr>
        <w:t>комитета для подписания.</w:t>
      </w:r>
    </w:p>
    <w:p w:rsidR="002E7CA1" w:rsidRPr="00257373" w:rsidRDefault="002E7CA1"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Лицо, ответственное за выполнение административной процедуры: должностное лицо, ответственное за принятие и подписание соответствующего решения и документов</w:t>
      </w:r>
      <w:r w:rsidR="00470C71" w:rsidRPr="00257373">
        <w:rPr>
          <w:rFonts w:ascii="Times New Roman" w:hAnsi="Times New Roman" w:cs="Times New Roman"/>
          <w:sz w:val="24"/>
          <w:szCs w:val="24"/>
        </w:rPr>
        <w:t>: председатель</w:t>
      </w:r>
      <w:r w:rsidR="00796996" w:rsidRPr="00257373">
        <w:rPr>
          <w:rFonts w:ascii="Times New Roman" w:hAnsi="Times New Roman" w:cs="Times New Roman"/>
          <w:sz w:val="24"/>
          <w:szCs w:val="24"/>
        </w:rPr>
        <w:t xml:space="preserve"> (заместитель председателя) </w:t>
      </w:r>
      <w:r w:rsidR="006E7E82" w:rsidRPr="00257373">
        <w:rPr>
          <w:rFonts w:ascii="Times New Roman" w:hAnsi="Times New Roman" w:cs="Times New Roman"/>
          <w:sz w:val="24"/>
          <w:szCs w:val="24"/>
        </w:rPr>
        <w:t>к</w:t>
      </w:r>
      <w:r w:rsidR="00470C71" w:rsidRPr="00257373">
        <w:rPr>
          <w:rFonts w:ascii="Times New Roman" w:hAnsi="Times New Roman" w:cs="Times New Roman"/>
          <w:sz w:val="24"/>
          <w:szCs w:val="24"/>
        </w:rPr>
        <w:t>омитета.</w:t>
      </w:r>
    </w:p>
    <w:p w:rsidR="00BC27F3" w:rsidRPr="00257373" w:rsidRDefault="00D91825"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lastRenderedPageBreak/>
        <w:t>Содержание административной процедуры, продолжительность и(или) максимальный срок ее выполнения:</w:t>
      </w:r>
      <w:r w:rsidR="003A2600" w:rsidRPr="00257373">
        <w:rPr>
          <w:rFonts w:ascii="Times New Roman" w:hAnsi="Times New Roman" w:cs="Times New Roman"/>
          <w:sz w:val="24"/>
          <w:szCs w:val="24"/>
        </w:rPr>
        <w:t xml:space="preserve"> </w:t>
      </w:r>
      <w:r w:rsidR="006702DD" w:rsidRPr="00257373">
        <w:rPr>
          <w:rFonts w:ascii="Times New Roman" w:hAnsi="Times New Roman" w:cs="Times New Roman"/>
          <w:sz w:val="24"/>
          <w:szCs w:val="24"/>
        </w:rPr>
        <w:t>р</w:t>
      </w:r>
      <w:r w:rsidR="003A2600" w:rsidRPr="00257373">
        <w:rPr>
          <w:rFonts w:ascii="Times New Roman" w:hAnsi="Times New Roman" w:cs="Times New Roman"/>
          <w:sz w:val="24"/>
          <w:szCs w:val="24"/>
        </w:rPr>
        <w:t>ассмотрение проектов</w:t>
      </w:r>
      <w:r w:rsidR="00BC27F3" w:rsidRPr="00257373">
        <w:rPr>
          <w:rFonts w:ascii="Times New Roman" w:hAnsi="Times New Roman" w:cs="Times New Roman"/>
          <w:sz w:val="24"/>
          <w:szCs w:val="24"/>
        </w:rPr>
        <w:t xml:space="preserve"> решения </w:t>
      </w:r>
      <w:r w:rsidR="003A2600" w:rsidRPr="00257373">
        <w:rPr>
          <w:rFonts w:ascii="Times New Roman" w:hAnsi="Times New Roman" w:cs="Times New Roman"/>
          <w:sz w:val="24"/>
          <w:szCs w:val="24"/>
        </w:rPr>
        <w:t>о предоставлении (</w:t>
      </w:r>
      <w:r w:rsidR="00ED01BF" w:rsidRPr="00257373">
        <w:rPr>
          <w:rFonts w:ascii="Times New Roman" w:hAnsi="Times New Roman" w:cs="Times New Roman"/>
          <w:sz w:val="24"/>
          <w:szCs w:val="24"/>
        </w:rPr>
        <w:t xml:space="preserve">об </w:t>
      </w:r>
      <w:r w:rsidR="003A2600" w:rsidRPr="00257373">
        <w:rPr>
          <w:rFonts w:ascii="Times New Roman" w:hAnsi="Times New Roman" w:cs="Times New Roman"/>
          <w:sz w:val="24"/>
          <w:szCs w:val="24"/>
        </w:rPr>
        <w:t xml:space="preserve">отказе в предоставлении) </w:t>
      </w:r>
      <w:r w:rsidR="0024619A" w:rsidRPr="00257373">
        <w:rPr>
          <w:rFonts w:ascii="Times New Roman" w:hAnsi="Times New Roman" w:cs="Times New Roman"/>
          <w:sz w:val="24"/>
          <w:szCs w:val="24"/>
        </w:rPr>
        <w:t>лицензии</w:t>
      </w:r>
      <w:r w:rsidR="003A2600" w:rsidRPr="00257373">
        <w:rPr>
          <w:rFonts w:ascii="Times New Roman" w:hAnsi="Times New Roman" w:cs="Times New Roman"/>
          <w:sz w:val="24"/>
          <w:szCs w:val="24"/>
        </w:rPr>
        <w:t>, уведомления о предоставлении (</w:t>
      </w:r>
      <w:r w:rsidR="00ED01BF" w:rsidRPr="00257373">
        <w:rPr>
          <w:rFonts w:ascii="Times New Roman" w:hAnsi="Times New Roman" w:cs="Times New Roman"/>
          <w:sz w:val="24"/>
          <w:szCs w:val="24"/>
        </w:rPr>
        <w:t xml:space="preserve">об </w:t>
      </w:r>
      <w:r w:rsidR="003A2600" w:rsidRPr="00257373">
        <w:rPr>
          <w:rFonts w:ascii="Times New Roman" w:hAnsi="Times New Roman" w:cs="Times New Roman"/>
          <w:sz w:val="24"/>
          <w:szCs w:val="24"/>
        </w:rPr>
        <w:t xml:space="preserve">отказе в предоставлении) </w:t>
      </w:r>
      <w:r w:rsidR="0024619A" w:rsidRPr="00257373">
        <w:rPr>
          <w:rFonts w:ascii="Times New Roman" w:hAnsi="Times New Roman" w:cs="Times New Roman"/>
          <w:sz w:val="24"/>
          <w:szCs w:val="24"/>
        </w:rPr>
        <w:t>лицензии</w:t>
      </w:r>
      <w:r w:rsidR="003A2600" w:rsidRPr="00257373">
        <w:rPr>
          <w:rFonts w:ascii="Times New Roman" w:hAnsi="Times New Roman" w:cs="Times New Roman"/>
          <w:sz w:val="24"/>
          <w:szCs w:val="24"/>
        </w:rPr>
        <w:t xml:space="preserve">, выписки из реестра лицензий </w:t>
      </w:r>
      <w:r w:rsidR="00BC27F3" w:rsidRPr="00257373">
        <w:rPr>
          <w:rFonts w:ascii="Times New Roman" w:hAnsi="Times New Roman" w:cs="Times New Roman"/>
          <w:sz w:val="24"/>
          <w:szCs w:val="24"/>
        </w:rPr>
        <w:t xml:space="preserve">должностным лицом, ответственным за </w:t>
      </w:r>
      <w:r w:rsidR="00B73577" w:rsidRPr="00257373">
        <w:rPr>
          <w:rFonts w:ascii="Times New Roman" w:hAnsi="Times New Roman" w:cs="Times New Roman"/>
          <w:sz w:val="24"/>
          <w:szCs w:val="24"/>
        </w:rPr>
        <w:t>выполнение административной процедуры</w:t>
      </w:r>
      <w:r w:rsidR="00BC27F3" w:rsidRPr="00257373">
        <w:rPr>
          <w:rFonts w:ascii="Times New Roman" w:hAnsi="Times New Roman" w:cs="Times New Roman"/>
          <w:sz w:val="24"/>
          <w:szCs w:val="24"/>
        </w:rPr>
        <w:t xml:space="preserve"> в течение 1 рабочего дня со дня окончания второй административной процедуры</w:t>
      </w:r>
      <w:r w:rsidR="006702DD" w:rsidRPr="00257373">
        <w:rPr>
          <w:rFonts w:ascii="Times New Roman" w:hAnsi="Times New Roman" w:cs="Times New Roman"/>
          <w:sz w:val="24"/>
          <w:szCs w:val="24"/>
        </w:rPr>
        <w:t>.</w:t>
      </w:r>
    </w:p>
    <w:p w:rsidR="00C003DC" w:rsidRPr="00257373" w:rsidRDefault="00C003DC"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Критерием принятия решения о </w:t>
      </w:r>
      <w:r w:rsidR="0024619A" w:rsidRPr="00257373">
        <w:rPr>
          <w:rFonts w:ascii="Times New Roman" w:hAnsi="Times New Roman" w:cs="Times New Roman"/>
          <w:sz w:val="24"/>
          <w:szCs w:val="24"/>
        </w:rPr>
        <w:t>предоставлении</w:t>
      </w:r>
      <w:r w:rsidRPr="00257373">
        <w:rPr>
          <w:rFonts w:ascii="Times New Roman" w:hAnsi="Times New Roman" w:cs="Times New Roman"/>
          <w:sz w:val="24"/>
          <w:szCs w:val="24"/>
        </w:rPr>
        <w:t xml:space="preserve"> лицензии или об отказе в </w:t>
      </w:r>
      <w:r w:rsidR="0024619A" w:rsidRPr="00257373">
        <w:rPr>
          <w:rFonts w:ascii="Times New Roman" w:hAnsi="Times New Roman" w:cs="Times New Roman"/>
          <w:sz w:val="24"/>
          <w:szCs w:val="24"/>
        </w:rPr>
        <w:t>предоставлении</w:t>
      </w:r>
      <w:r w:rsidRPr="00257373">
        <w:rPr>
          <w:rFonts w:ascii="Times New Roman" w:hAnsi="Times New Roman" w:cs="Times New Roman"/>
          <w:sz w:val="24"/>
          <w:szCs w:val="24"/>
        </w:rPr>
        <w:t xml:space="preserve"> лицензии является наличие либо отсутствие оснований, установленных </w:t>
      </w:r>
      <w:hyperlink w:anchor="P304" w:history="1">
        <w:r w:rsidRPr="00257373">
          <w:rPr>
            <w:rFonts w:ascii="Times New Roman" w:hAnsi="Times New Roman" w:cs="Times New Roman"/>
            <w:sz w:val="24"/>
            <w:szCs w:val="24"/>
          </w:rPr>
          <w:t>п</w:t>
        </w:r>
        <w:r w:rsidR="00B43874" w:rsidRPr="00257373">
          <w:rPr>
            <w:rFonts w:ascii="Times New Roman" w:hAnsi="Times New Roman" w:cs="Times New Roman"/>
            <w:sz w:val="24"/>
            <w:szCs w:val="24"/>
          </w:rPr>
          <w:t>.</w:t>
        </w:r>
        <w:r w:rsidRPr="00257373">
          <w:rPr>
            <w:rFonts w:ascii="Times New Roman" w:hAnsi="Times New Roman" w:cs="Times New Roman"/>
            <w:sz w:val="24"/>
            <w:szCs w:val="24"/>
          </w:rPr>
          <w:t xml:space="preserve"> 2.10</w:t>
        </w:r>
      </w:hyperlink>
      <w:r w:rsidR="00ED01BF" w:rsidRPr="00257373">
        <w:rPr>
          <w:rFonts w:ascii="Times New Roman" w:hAnsi="Times New Roman" w:cs="Times New Roman"/>
          <w:sz w:val="24"/>
          <w:szCs w:val="24"/>
        </w:rPr>
        <w:t>.1</w:t>
      </w:r>
      <w:r w:rsidRPr="00257373">
        <w:rPr>
          <w:rFonts w:ascii="Times New Roman" w:hAnsi="Times New Roman" w:cs="Times New Roman"/>
          <w:sz w:val="24"/>
          <w:szCs w:val="24"/>
        </w:rPr>
        <w:t xml:space="preserve"> Административного регламента.</w:t>
      </w:r>
    </w:p>
    <w:p w:rsidR="00C003DC" w:rsidRPr="00257373" w:rsidRDefault="00C003DC"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Председатель </w:t>
      </w:r>
      <w:r w:rsidR="00DB3946" w:rsidRPr="00257373">
        <w:rPr>
          <w:rFonts w:ascii="Times New Roman" w:hAnsi="Times New Roman" w:cs="Times New Roman"/>
          <w:sz w:val="24"/>
          <w:szCs w:val="24"/>
        </w:rPr>
        <w:t xml:space="preserve">(заместитель председателя) </w:t>
      </w:r>
      <w:r w:rsidRPr="00257373">
        <w:rPr>
          <w:rFonts w:ascii="Times New Roman" w:hAnsi="Times New Roman" w:cs="Times New Roman"/>
          <w:sz w:val="24"/>
          <w:szCs w:val="24"/>
        </w:rPr>
        <w:t>комитета:</w:t>
      </w:r>
    </w:p>
    <w:p w:rsidR="00C003DC" w:rsidRPr="00257373" w:rsidRDefault="00C003DC"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1) подписывает </w:t>
      </w:r>
      <w:r w:rsidR="006F1F0E" w:rsidRPr="00257373">
        <w:rPr>
          <w:rFonts w:ascii="Times New Roman" w:hAnsi="Times New Roman" w:cs="Times New Roman"/>
          <w:sz w:val="24"/>
          <w:szCs w:val="24"/>
        </w:rPr>
        <w:t>решение</w:t>
      </w:r>
      <w:r w:rsidR="006E7E82" w:rsidRPr="00257373">
        <w:rPr>
          <w:rFonts w:ascii="Times New Roman" w:hAnsi="Times New Roman" w:cs="Times New Roman"/>
          <w:sz w:val="24"/>
          <w:szCs w:val="24"/>
        </w:rPr>
        <w:t xml:space="preserve"> к</w:t>
      </w:r>
      <w:r w:rsidRPr="00257373">
        <w:rPr>
          <w:rFonts w:ascii="Times New Roman" w:hAnsi="Times New Roman" w:cs="Times New Roman"/>
          <w:sz w:val="24"/>
          <w:szCs w:val="24"/>
        </w:rPr>
        <w:t xml:space="preserve">омитета </w:t>
      </w:r>
      <w:r w:rsidR="00ED01BF" w:rsidRPr="00257373">
        <w:rPr>
          <w:rFonts w:ascii="Times New Roman" w:hAnsi="Times New Roman" w:cs="Times New Roman"/>
          <w:sz w:val="24"/>
          <w:szCs w:val="24"/>
        </w:rPr>
        <w:t>о предоставлении (об отказе в предоставлении) лицензии,</w:t>
      </w:r>
      <w:r w:rsidRPr="00257373">
        <w:rPr>
          <w:rFonts w:ascii="Times New Roman" w:hAnsi="Times New Roman" w:cs="Times New Roman"/>
          <w:sz w:val="24"/>
          <w:szCs w:val="24"/>
        </w:rPr>
        <w:t xml:space="preserve"> уведомление о предоставлении </w:t>
      </w:r>
      <w:r w:rsidR="00DA7188" w:rsidRPr="00257373">
        <w:rPr>
          <w:rFonts w:ascii="Times New Roman" w:hAnsi="Times New Roman" w:cs="Times New Roman"/>
          <w:sz w:val="24"/>
          <w:szCs w:val="24"/>
        </w:rPr>
        <w:t xml:space="preserve">(об </w:t>
      </w:r>
      <w:r w:rsidRPr="00257373">
        <w:rPr>
          <w:rFonts w:ascii="Times New Roman" w:hAnsi="Times New Roman" w:cs="Times New Roman"/>
          <w:sz w:val="24"/>
          <w:szCs w:val="24"/>
        </w:rPr>
        <w:t>отказе в предоставлении</w:t>
      </w:r>
      <w:r w:rsidR="00DA7188" w:rsidRPr="00257373">
        <w:rPr>
          <w:rFonts w:ascii="Times New Roman" w:hAnsi="Times New Roman" w:cs="Times New Roman"/>
          <w:sz w:val="24"/>
          <w:szCs w:val="24"/>
        </w:rPr>
        <w:t>)</w:t>
      </w:r>
      <w:r w:rsidRPr="00257373">
        <w:rPr>
          <w:rFonts w:ascii="Times New Roman" w:hAnsi="Times New Roman" w:cs="Times New Roman"/>
          <w:sz w:val="24"/>
          <w:szCs w:val="24"/>
        </w:rPr>
        <w:t xml:space="preserve"> государственной услуги</w:t>
      </w:r>
      <w:r w:rsidR="00ED01BF" w:rsidRPr="00257373">
        <w:rPr>
          <w:rFonts w:ascii="Times New Roman" w:hAnsi="Times New Roman" w:cs="Times New Roman"/>
          <w:sz w:val="24"/>
          <w:szCs w:val="24"/>
        </w:rPr>
        <w:t>, выписку из реестра лицензий</w:t>
      </w:r>
      <w:r w:rsidRPr="00257373">
        <w:rPr>
          <w:rFonts w:ascii="Times New Roman" w:hAnsi="Times New Roman" w:cs="Times New Roman"/>
          <w:sz w:val="24"/>
          <w:szCs w:val="24"/>
        </w:rPr>
        <w:t>;</w:t>
      </w:r>
    </w:p>
    <w:p w:rsidR="00C003DC" w:rsidRPr="00257373" w:rsidRDefault="00C003DC"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2) направляет подписанное </w:t>
      </w:r>
      <w:r w:rsidR="006F1F0E" w:rsidRPr="00257373">
        <w:rPr>
          <w:rFonts w:ascii="Times New Roman" w:hAnsi="Times New Roman" w:cs="Times New Roman"/>
          <w:sz w:val="24"/>
          <w:szCs w:val="24"/>
        </w:rPr>
        <w:t>решение</w:t>
      </w:r>
      <w:r w:rsidR="006E7E82" w:rsidRPr="00257373">
        <w:rPr>
          <w:rFonts w:ascii="Times New Roman" w:hAnsi="Times New Roman" w:cs="Times New Roman"/>
          <w:sz w:val="24"/>
          <w:szCs w:val="24"/>
        </w:rPr>
        <w:t xml:space="preserve"> к</w:t>
      </w:r>
      <w:r w:rsidR="00014AF4" w:rsidRPr="00257373">
        <w:rPr>
          <w:rFonts w:ascii="Times New Roman" w:hAnsi="Times New Roman" w:cs="Times New Roman"/>
          <w:sz w:val="24"/>
          <w:szCs w:val="24"/>
        </w:rPr>
        <w:t xml:space="preserve">омитета </w:t>
      </w:r>
      <w:r w:rsidR="00CD42EF" w:rsidRPr="00257373">
        <w:rPr>
          <w:rFonts w:ascii="Times New Roman" w:hAnsi="Times New Roman" w:cs="Times New Roman"/>
          <w:sz w:val="24"/>
          <w:szCs w:val="24"/>
        </w:rPr>
        <w:t xml:space="preserve">и уведомление </w:t>
      </w:r>
      <w:r w:rsidR="00014AF4" w:rsidRPr="00257373">
        <w:rPr>
          <w:rFonts w:ascii="Times New Roman" w:hAnsi="Times New Roman" w:cs="Times New Roman"/>
          <w:sz w:val="24"/>
          <w:szCs w:val="24"/>
        </w:rPr>
        <w:t xml:space="preserve">на регистрацию </w:t>
      </w:r>
      <w:r w:rsidRPr="00257373">
        <w:rPr>
          <w:rFonts w:ascii="Times New Roman" w:hAnsi="Times New Roman" w:cs="Times New Roman"/>
          <w:sz w:val="24"/>
          <w:szCs w:val="24"/>
        </w:rPr>
        <w:t>и для внесения сведений в реестр лицензий</w:t>
      </w:r>
      <w:r w:rsidR="00014AF4" w:rsidRPr="00257373">
        <w:rPr>
          <w:rFonts w:ascii="Times New Roman" w:hAnsi="Times New Roman" w:cs="Times New Roman"/>
          <w:sz w:val="24"/>
          <w:szCs w:val="24"/>
        </w:rPr>
        <w:t xml:space="preserve"> специалисту </w:t>
      </w:r>
      <w:r w:rsidR="00161378" w:rsidRPr="00257373">
        <w:rPr>
          <w:rFonts w:ascii="Times New Roman" w:hAnsi="Times New Roman" w:cs="Times New Roman"/>
          <w:sz w:val="24"/>
          <w:szCs w:val="24"/>
        </w:rPr>
        <w:t>отдела лицензирования и правового обеспечения комитета</w:t>
      </w:r>
      <w:r w:rsidR="00CD42EF" w:rsidRPr="00257373">
        <w:rPr>
          <w:rFonts w:ascii="Times New Roman" w:hAnsi="Times New Roman" w:cs="Times New Roman"/>
          <w:sz w:val="24"/>
          <w:szCs w:val="24"/>
        </w:rPr>
        <w:t>.</w:t>
      </w:r>
    </w:p>
    <w:p w:rsidR="00A30529" w:rsidRPr="00257373" w:rsidRDefault="00C003DC" w:rsidP="00150AD6">
      <w:pPr>
        <w:pStyle w:val="ConsPlusNormal"/>
        <w:spacing w:before="260"/>
        <w:ind w:firstLine="540"/>
        <w:jc w:val="both"/>
        <w:rPr>
          <w:rFonts w:ascii="Times New Roman" w:hAnsi="Times New Roman" w:cs="Times New Roman"/>
          <w:sz w:val="24"/>
          <w:szCs w:val="24"/>
        </w:rPr>
      </w:pPr>
      <w:r w:rsidRPr="00257373">
        <w:rPr>
          <w:rFonts w:ascii="Times New Roman" w:hAnsi="Times New Roman" w:cs="Times New Roman"/>
          <w:sz w:val="24"/>
          <w:szCs w:val="24"/>
        </w:rPr>
        <w:t>Результат</w:t>
      </w:r>
      <w:r w:rsidR="00D91825" w:rsidRPr="00257373">
        <w:rPr>
          <w:rFonts w:ascii="Times New Roman" w:hAnsi="Times New Roman" w:cs="Times New Roman"/>
          <w:sz w:val="24"/>
          <w:szCs w:val="24"/>
        </w:rPr>
        <w:t>ом</w:t>
      </w:r>
      <w:r w:rsidRPr="00257373">
        <w:rPr>
          <w:rFonts w:ascii="Times New Roman" w:hAnsi="Times New Roman" w:cs="Times New Roman"/>
          <w:sz w:val="24"/>
          <w:szCs w:val="24"/>
        </w:rPr>
        <w:t xml:space="preserve"> адми</w:t>
      </w:r>
      <w:r w:rsidR="00DB3946" w:rsidRPr="00257373">
        <w:rPr>
          <w:rFonts w:ascii="Times New Roman" w:hAnsi="Times New Roman" w:cs="Times New Roman"/>
          <w:sz w:val="24"/>
          <w:szCs w:val="24"/>
        </w:rPr>
        <w:t xml:space="preserve">нистративной процедуры является: </w:t>
      </w:r>
      <w:r w:rsidR="00AB23AB" w:rsidRPr="00257373">
        <w:rPr>
          <w:rFonts w:ascii="Times New Roman" w:hAnsi="Times New Roman" w:cs="Times New Roman"/>
          <w:sz w:val="24"/>
          <w:szCs w:val="24"/>
        </w:rPr>
        <w:t>принятие</w:t>
      </w:r>
      <w:r w:rsidRPr="00257373">
        <w:rPr>
          <w:rFonts w:ascii="Times New Roman" w:hAnsi="Times New Roman" w:cs="Times New Roman"/>
          <w:sz w:val="24"/>
          <w:szCs w:val="24"/>
        </w:rPr>
        <w:t xml:space="preserve"> </w:t>
      </w:r>
      <w:r w:rsidR="006F1F0E" w:rsidRPr="00257373">
        <w:rPr>
          <w:rFonts w:ascii="Times New Roman" w:hAnsi="Times New Roman" w:cs="Times New Roman"/>
          <w:sz w:val="24"/>
          <w:szCs w:val="24"/>
        </w:rPr>
        <w:t>решения</w:t>
      </w:r>
      <w:r w:rsidRPr="00257373">
        <w:rPr>
          <w:rFonts w:ascii="Times New Roman" w:hAnsi="Times New Roman" w:cs="Times New Roman"/>
          <w:sz w:val="24"/>
          <w:szCs w:val="24"/>
        </w:rPr>
        <w:t xml:space="preserve"> </w:t>
      </w:r>
      <w:r w:rsidR="00161378" w:rsidRPr="00257373">
        <w:rPr>
          <w:rFonts w:ascii="Times New Roman" w:hAnsi="Times New Roman" w:cs="Times New Roman"/>
          <w:sz w:val="24"/>
          <w:szCs w:val="24"/>
        </w:rPr>
        <w:t xml:space="preserve">о </w:t>
      </w:r>
      <w:r w:rsidR="00ED01BF" w:rsidRPr="00257373">
        <w:rPr>
          <w:rFonts w:ascii="Times New Roman" w:hAnsi="Times New Roman" w:cs="Times New Roman"/>
          <w:sz w:val="24"/>
          <w:szCs w:val="24"/>
        </w:rPr>
        <w:t>предоставлении</w:t>
      </w:r>
      <w:r w:rsidR="00161378" w:rsidRPr="00257373">
        <w:rPr>
          <w:rFonts w:ascii="Times New Roman" w:hAnsi="Times New Roman" w:cs="Times New Roman"/>
          <w:sz w:val="24"/>
          <w:szCs w:val="24"/>
        </w:rPr>
        <w:t xml:space="preserve"> (об отказе в </w:t>
      </w:r>
      <w:r w:rsidR="00ED01BF" w:rsidRPr="00257373">
        <w:rPr>
          <w:rFonts w:ascii="Times New Roman" w:hAnsi="Times New Roman" w:cs="Times New Roman"/>
          <w:sz w:val="24"/>
          <w:szCs w:val="24"/>
        </w:rPr>
        <w:t>предоставлении</w:t>
      </w:r>
      <w:r w:rsidR="00161378" w:rsidRPr="00257373">
        <w:rPr>
          <w:rFonts w:ascii="Times New Roman" w:hAnsi="Times New Roman" w:cs="Times New Roman"/>
          <w:sz w:val="24"/>
          <w:szCs w:val="24"/>
        </w:rPr>
        <w:t xml:space="preserve">) </w:t>
      </w:r>
      <w:r w:rsidR="00A30529" w:rsidRPr="00257373">
        <w:rPr>
          <w:rFonts w:ascii="Times New Roman" w:hAnsi="Times New Roman" w:cs="Times New Roman"/>
          <w:sz w:val="24"/>
          <w:szCs w:val="24"/>
        </w:rPr>
        <w:t xml:space="preserve"> </w:t>
      </w:r>
      <w:r w:rsidR="00AB23AB" w:rsidRPr="00257373">
        <w:rPr>
          <w:rFonts w:ascii="Times New Roman" w:hAnsi="Times New Roman" w:cs="Times New Roman"/>
          <w:sz w:val="24"/>
          <w:szCs w:val="24"/>
        </w:rPr>
        <w:t>лицензии.</w:t>
      </w:r>
    </w:p>
    <w:p w:rsidR="00CD42EF" w:rsidRPr="00257373" w:rsidRDefault="00C003DC"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Способом фиксации результата выполнения административной процедуры является</w:t>
      </w:r>
      <w:r w:rsidR="00CD42EF" w:rsidRPr="00257373">
        <w:rPr>
          <w:rFonts w:ascii="Times New Roman" w:hAnsi="Times New Roman" w:cs="Times New Roman"/>
          <w:sz w:val="24"/>
          <w:szCs w:val="24"/>
        </w:rPr>
        <w:t xml:space="preserve"> регистрация решения комитета </w:t>
      </w:r>
      <w:r w:rsidR="00ED01BF" w:rsidRPr="00257373">
        <w:rPr>
          <w:rFonts w:ascii="Times New Roman" w:hAnsi="Times New Roman" w:cs="Times New Roman"/>
          <w:sz w:val="24"/>
          <w:szCs w:val="24"/>
        </w:rPr>
        <w:t>о предоставлении (об отказе в предоставлении) государственной услуги, уведомлени</w:t>
      </w:r>
      <w:r w:rsidR="00547E91" w:rsidRPr="00257373">
        <w:rPr>
          <w:rFonts w:ascii="Times New Roman" w:hAnsi="Times New Roman" w:cs="Times New Roman"/>
          <w:sz w:val="24"/>
          <w:szCs w:val="24"/>
        </w:rPr>
        <w:t>я</w:t>
      </w:r>
      <w:r w:rsidR="00ED01BF" w:rsidRPr="00257373">
        <w:rPr>
          <w:rFonts w:ascii="Times New Roman" w:hAnsi="Times New Roman" w:cs="Times New Roman"/>
          <w:sz w:val="24"/>
          <w:szCs w:val="24"/>
        </w:rPr>
        <w:t xml:space="preserve"> о предоставлении (об отказе в предоставлении) государственной услуги</w:t>
      </w:r>
      <w:r w:rsidR="00CD42EF" w:rsidRPr="00257373">
        <w:rPr>
          <w:rFonts w:ascii="Times New Roman" w:hAnsi="Times New Roman" w:cs="Times New Roman"/>
          <w:sz w:val="24"/>
          <w:szCs w:val="24"/>
        </w:rPr>
        <w:t>.</w:t>
      </w:r>
    </w:p>
    <w:p w:rsidR="00314223" w:rsidRPr="00257373" w:rsidRDefault="00314223" w:rsidP="00150AD6">
      <w:pPr>
        <w:pStyle w:val="ConsPlusNormal"/>
        <w:spacing w:before="220"/>
        <w:ind w:firstLine="540"/>
        <w:jc w:val="both"/>
        <w:rPr>
          <w:rFonts w:ascii="Times New Roman" w:hAnsi="Times New Roman" w:cs="Times New Roman"/>
          <w:b/>
          <w:sz w:val="24"/>
          <w:szCs w:val="24"/>
        </w:rPr>
      </w:pPr>
      <w:r w:rsidRPr="00257373">
        <w:rPr>
          <w:rFonts w:ascii="Times New Roman" w:hAnsi="Times New Roman" w:cs="Times New Roman"/>
          <w:b/>
          <w:sz w:val="24"/>
          <w:szCs w:val="24"/>
        </w:rPr>
        <w:t>3.1.1.4. Административная процедура направления результата предоставления государственной услуги</w:t>
      </w:r>
      <w:r w:rsidR="00742CAA" w:rsidRPr="00257373">
        <w:rPr>
          <w:rFonts w:ascii="Times New Roman" w:hAnsi="Times New Roman" w:cs="Times New Roman"/>
          <w:b/>
          <w:sz w:val="24"/>
          <w:szCs w:val="24"/>
        </w:rPr>
        <w:t>.</w:t>
      </w:r>
    </w:p>
    <w:p w:rsidR="00314223" w:rsidRPr="00257373" w:rsidRDefault="00314223"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Основание для начала административной процедуры: </w:t>
      </w:r>
      <w:r w:rsidR="0081137C" w:rsidRPr="00257373">
        <w:rPr>
          <w:rFonts w:ascii="Times New Roman" w:hAnsi="Times New Roman" w:cs="Times New Roman"/>
          <w:sz w:val="24"/>
          <w:szCs w:val="24"/>
        </w:rPr>
        <w:t>регистрация</w:t>
      </w:r>
      <w:r w:rsidRPr="00257373">
        <w:rPr>
          <w:rFonts w:ascii="Times New Roman" w:hAnsi="Times New Roman" w:cs="Times New Roman"/>
          <w:sz w:val="24"/>
          <w:szCs w:val="24"/>
        </w:rPr>
        <w:t xml:space="preserve"> </w:t>
      </w:r>
      <w:r w:rsidR="00ED01BF" w:rsidRPr="00257373">
        <w:rPr>
          <w:rFonts w:ascii="Times New Roman" w:hAnsi="Times New Roman" w:cs="Times New Roman"/>
          <w:sz w:val="24"/>
          <w:szCs w:val="24"/>
        </w:rPr>
        <w:t xml:space="preserve">решения комитета о предоставлении (об отказе в предоставлении) </w:t>
      </w:r>
      <w:r w:rsidR="0024619A" w:rsidRPr="00257373">
        <w:rPr>
          <w:rFonts w:ascii="Times New Roman" w:hAnsi="Times New Roman" w:cs="Times New Roman"/>
          <w:sz w:val="24"/>
          <w:szCs w:val="24"/>
        </w:rPr>
        <w:t>государственной услуги</w:t>
      </w:r>
      <w:r w:rsidR="00ED01BF" w:rsidRPr="00257373">
        <w:rPr>
          <w:rFonts w:ascii="Times New Roman" w:hAnsi="Times New Roman" w:cs="Times New Roman"/>
          <w:sz w:val="24"/>
          <w:szCs w:val="24"/>
        </w:rPr>
        <w:t>, уведомлени</w:t>
      </w:r>
      <w:r w:rsidR="005B2022" w:rsidRPr="00257373">
        <w:rPr>
          <w:rFonts w:ascii="Times New Roman" w:hAnsi="Times New Roman" w:cs="Times New Roman"/>
          <w:sz w:val="24"/>
          <w:szCs w:val="24"/>
        </w:rPr>
        <w:t>я</w:t>
      </w:r>
      <w:r w:rsidR="00ED01BF" w:rsidRPr="00257373">
        <w:rPr>
          <w:rFonts w:ascii="Times New Roman" w:hAnsi="Times New Roman" w:cs="Times New Roman"/>
          <w:sz w:val="24"/>
          <w:szCs w:val="24"/>
        </w:rPr>
        <w:t xml:space="preserve"> о предоставлении (об отказе в предоставлении) государственной услуги.</w:t>
      </w:r>
    </w:p>
    <w:p w:rsidR="00314223" w:rsidRPr="00257373" w:rsidRDefault="00314223"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Лицо, ответственное за выполнение административной процедуры: специалист </w:t>
      </w:r>
      <w:r w:rsidR="00161378" w:rsidRPr="00257373">
        <w:rPr>
          <w:rFonts w:ascii="Times New Roman" w:hAnsi="Times New Roman" w:cs="Times New Roman"/>
          <w:sz w:val="24"/>
          <w:szCs w:val="24"/>
        </w:rPr>
        <w:t>отдела лицензирования и правового обеспечения</w:t>
      </w:r>
      <w:r w:rsidR="00FC3011" w:rsidRPr="00257373">
        <w:rPr>
          <w:rFonts w:ascii="Times New Roman" w:hAnsi="Times New Roman" w:cs="Times New Roman"/>
          <w:sz w:val="24"/>
          <w:szCs w:val="24"/>
        </w:rPr>
        <w:t xml:space="preserve"> комитета.</w:t>
      </w:r>
    </w:p>
    <w:p w:rsidR="00E447B1" w:rsidRPr="00257373" w:rsidRDefault="00D91825"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Содержание административной процедуры, продолжительность и(или) максимальный срок ее выполнения:</w:t>
      </w:r>
      <w:r w:rsidR="00E447B1" w:rsidRPr="00257373">
        <w:rPr>
          <w:rFonts w:ascii="Times New Roman" w:hAnsi="Times New Roman" w:cs="Times New Roman"/>
          <w:sz w:val="24"/>
          <w:szCs w:val="24"/>
        </w:rPr>
        <w:t xml:space="preserve"> специалист отдела лицензирования и правового обеспечения комитета:</w:t>
      </w:r>
    </w:p>
    <w:p w:rsidR="00E447B1" w:rsidRPr="00257373" w:rsidRDefault="00E447B1"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вносит в реестр лицензий сведений о предоставлении государственной услуги;</w:t>
      </w:r>
    </w:p>
    <w:p w:rsidR="00E447B1" w:rsidRPr="00257373" w:rsidRDefault="00E447B1"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направляет </w:t>
      </w:r>
      <w:r w:rsidR="00F45202" w:rsidRPr="00257373">
        <w:rPr>
          <w:rFonts w:ascii="Times New Roman" w:hAnsi="Times New Roman" w:cs="Times New Roman"/>
          <w:sz w:val="24"/>
          <w:szCs w:val="24"/>
        </w:rPr>
        <w:t xml:space="preserve"> </w:t>
      </w:r>
      <w:r w:rsidR="0024619A" w:rsidRPr="00257373">
        <w:rPr>
          <w:rFonts w:ascii="Times New Roman" w:hAnsi="Times New Roman" w:cs="Times New Roman"/>
          <w:sz w:val="24"/>
          <w:szCs w:val="24"/>
        </w:rPr>
        <w:t>решение о предоставлении (об отказе в предоставлении) государственной услуги, уведомление о предоставлении (об отказе в предоставлении) государственной услуги</w:t>
      </w:r>
      <w:r w:rsidR="00CE037E" w:rsidRPr="00257373">
        <w:rPr>
          <w:rFonts w:ascii="Times New Roman" w:hAnsi="Times New Roman" w:cs="Times New Roman"/>
          <w:sz w:val="24"/>
          <w:szCs w:val="24"/>
        </w:rPr>
        <w:t>, выписку из реестра лицензий</w:t>
      </w:r>
      <w:r w:rsidRPr="00257373">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w:t>
      </w:r>
    </w:p>
    <w:p w:rsidR="0024619A" w:rsidRPr="00257373" w:rsidRDefault="0024619A"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Срок выполнения административной процедуры: 1 рабочий день со дня, следующего за днем регистрации решения комитета о предоставлении (об отказе в предоставлении) государственной услуги, уведомление о предоставлении (об отказе в предоставлении) государственной услуги.</w:t>
      </w:r>
    </w:p>
    <w:p w:rsidR="0081137C" w:rsidRPr="00257373" w:rsidRDefault="0081137C"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Результатом </w:t>
      </w:r>
      <w:r w:rsidR="00D91825" w:rsidRPr="00257373">
        <w:rPr>
          <w:rFonts w:ascii="Times New Roman" w:hAnsi="Times New Roman" w:cs="Times New Roman"/>
          <w:sz w:val="24"/>
          <w:szCs w:val="24"/>
        </w:rPr>
        <w:t>административной процедуры</w:t>
      </w:r>
      <w:r w:rsidRPr="00257373">
        <w:rPr>
          <w:rFonts w:ascii="Times New Roman" w:hAnsi="Times New Roman" w:cs="Times New Roman"/>
          <w:sz w:val="24"/>
          <w:szCs w:val="24"/>
        </w:rPr>
        <w:t xml:space="preserve"> является предоставление лицензии </w:t>
      </w:r>
      <w:r w:rsidR="001A564E" w:rsidRPr="00257373">
        <w:rPr>
          <w:rFonts w:ascii="Times New Roman" w:hAnsi="Times New Roman" w:cs="Times New Roman"/>
          <w:sz w:val="24"/>
          <w:szCs w:val="24"/>
        </w:rPr>
        <w:t xml:space="preserve">(отказ </w:t>
      </w:r>
      <w:r w:rsidR="001A564E" w:rsidRPr="00257373">
        <w:rPr>
          <w:rFonts w:ascii="Times New Roman" w:hAnsi="Times New Roman" w:cs="Times New Roman"/>
          <w:sz w:val="24"/>
          <w:szCs w:val="24"/>
        </w:rPr>
        <w:lastRenderedPageBreak/>
        <w:t>в предоставлении лицензии).</w:t>
      </w:r>
    </w:p>
    <w:p w:rsidR="001560DC" w:rsidRPr="00257373" w:rsidRDefault="001A564E"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Способом фиксации результата выполнения административной процедуры является внесение в реестр лицензий сведений о предоставлении государственной услуги, направление </w:t>
      </w:r>
      <w:r w:rsidR="005B2022" w:rsidRPr="00257373">
        <w:rPr>
          <w:rFonts w:ascii="Times New Roman" w:hAnsi="Times New Roman" w:cs="Times New Roman"/>
          <w:sz w:val="24"/>
          <w:szCs w:val="24"/>
        </w:rPr>
        <w:t>решения о предоста</w:t>
      </w:r>
      <w:r w:rsidR="009D5D9C" w:rsidRPr="00257373">
        <w:rPr>
          <w:rFonts w:ascii="Times New Roman" w:hAnsi="Times New Roman" w:cs="Times New Roman"/>
          <w:sz w:val="24"/>
          <w:szCs w:val="24"/>
        </w:rPr>
        <w:t>влении (отказе в предоставлении) государственной услуги, у</w:t>
      </w:r>
      <w:r w:rsidRPr="00257373">
        <w:rPr>
          <w:rFonts w:ascii="Times New Roman" w:hAnsi="Times New Roman" w:cs="Times New Roman"/>
          <w:sz w:val="24"/>
          <w:szCs w:val="24"/>
        </w:rPr>
        <w:t>ведомления о предоставлении (об отказе в предоставлении) государственной услуги</w:t>
      </w:r>
      <w:r w:rsidR="00CE037E" w:rsidRPr="00257373">
        <w:rPr>
          <w:rFonts w:ascii="Times New Roman" w:hAnsi="Times New Roman" w:cs="Times New Roman"/>
          <w:sz w:val="24"/>
          <w:szCs w:val="24"/>
        </w:rPr>
        <w:t>, выписки из реестра лицензий</w:t>
      </w:r>
      <w:r w:rsidR="001455B0" w:rsidRPr="00257373">
        <w:rPr>
          <w:rFonts w:ascii="Times New Roman" w:hAnsi="Times New Roman" w:cs="Times New Roman"/>
          <w:sz w:val="24"/>
          <w:szCs w:val="24"/>
        </w:rPr>
        <w:t xml:space="preserve"> </w:t>
      </w:r>
      <w:r w:rsidR="001560DC" w:rsidRPr="00257373">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w:t>
      </w:r>
    </w:p>
    <w:p w:rsidR="001455B0" w:rsidRPr="00257373" w:rsidRDefault="001455B0" w:rsidP="00150AD6">
      <w:pPr>
        <w:pStyle w:val="ConsPlusNormal"/>
        <w:spacing w:before="220"/>
        <w:ind w:firstLine="540"/>
        <w:jc w:val="both"/>
        <w:rPr>
          <w:rFonts w:ascii="Times New Roman" w:hAnsi="Times New Roman" w:cs="Times New Roman"/>
          <w:b/>
          <w:sz w:val="24"/>
          <w:szCs w:val="24"/>
          <w:highlight w:val="yellow"/>
        </w:rPr>
      </w:pPr>
    </w:p>
    <w:p w:rsidR="00373BC2" w:rsidRPr="00257373" w:rsidRDefault="006016B4" w:rsidP="007931C2">
      <w:pPr>
        <w:pStyle w:val="ConsPlusNormal"/>
        <w:spacing w:before="220"/>
        <w:ind w:firstLine="540"/>
        <w:jc w:val="center"/>
        <w:outlineLvl w:val="2"/>
        <w:rPr>
          <w:rFonts w:ascii="Times New Roman" w:hAnsi="Times New Roman" w:cs="Times New Roman"/>
          <w:sz w:val="24"/>
          <w:szCs w:val="24"/>
        </w:rPr>
      </w:pPr>
      <w:r w:rsidRPr="00257373">
        <w:rPr>
          <w:rFonts w:ascii="Times New Roman" w:hAnsi="Times New Roman" w:cs="Times New Roman"/>
          <w:b/>
          <w:sz w:val="24"/>
          <w:szCs w:val="24"/>
        </w:rPr>
        <w:t>3.1.2</w:t>
      </w:r>
      <w:r w:rsidR="00373BC2" w:rsidRPr="00257373">
        <w:rPr>
          <w:rFonts w:ascii="Times New Roman" w:hAnsi="Times New Roman" w:cs="Times New Roman"/>
          <w:b/>
          <w:sz w:val="24"/>
          <w:szCs w:val="24"/>
        </w:rPr>
        <w:t>.</w:t>
      </w:r>
      <w:r w:rsidRPr="00257373">
        <w:rPr>
          <w:rFonts w:ascii="Times New Roman" w:hAnsi="Times New Roman" w:cs="Times New Roman"/>
          <w:sz w:val="24"/>
          <w:szCs w:val="24"/>
        </w:rPr>
        <w:t xml:space="preserve"> </w:t>
      </w:r>
      <w:r w:rsidR="00373BC2" w:rsidRPr="00257373">
        <w:rPr>
          <w:rFonts w:ascii="Times New Roman" w:hAnsi="Times New Roman" w:cs="Times New Roman"/>
          <w:b/>
          <w:sz w:val="24"/>
          <w:szCs w:val="24"/>
        </w:rPr>
        <w:t xml:space="preserve">Рассмотрение заявления о </w:t>
      </w:r>
      <w:r w:rsidR="002D1FEF" w:rsidRPr="00257373">
        <w:rPr>
          <w:rFonts w:ascii="Times New Roman" w:hAnsi="Times New Roman" w:cs="Times New Roman"/>
          <w:b/>
          <w:sz w:val="24"/>
          <w:szCs w:val="24"/>
        </w:rPr>
        <w:t>внесении изменений в реестр лицензий</w:t>
      </w:r>
    </w:p>
    <w:p w:rsidR="00A73768" w:rsidRPr="00257373" w:rsidRDefault="00D55CC6" w:rsidP="00150AD6">
      <w:pPr>
        <w:pStyle w:val="ConsPlusNormal"/>
        <w:tabs>
          <w:tab w:val="left" w:pos="4395"/>
        </w:tabs>
        <w:spacing w:before="220"/>
        <w:ind w:firstLine="540"/>
        <w:jc w:val="both"/>
        <w:rPr>
          <w:rFonts w:ascii="Times New Roman" w:hAnsi="Times New Roman" w:cs="Times New Roman"/>
          <w:b/>
          <w:sz w:val="24"/>
          <w:szCs w:val="24"/>
        </w:rPr>
      </w:pPr>
      <w:r w:rsidRPr="00257373">
        <w:rPr>
          <w:rFonts w:ascii="Times New Roman" w:hAnsi="Times New Roman" w:cs="Times New Roman"/>
          <w:b/>
          <w:sz w:val="24"/>
          <w:szCs w:val="24"/>
        </w:rPr>
        <w:t xml:space="preserve">3.1.2.1. </w:t>
      </w:r>
      <w:r w:rsidR="00A73768" w:rsidRPr="00257373">
        <w:rPr>
          <w:rFonts w:ascii="Times New Roman" w:hAnsi="Times New Roman" w:cs="Times New Roman"/>
          <w:b/>
          <w:sz w:val="24"/>
          <w:szCs w:val="24"/>
        </w:rPr>
        <w:t xml:space="preserve">Административная процедура </w:t>
      </w:r>
      <w:r w:rsidR="00D91825" w:rsidRPr="00257373">
        <w:rPr>
          <w:rFonts w:ascii="Times New Roman" w:hAnsi="Times New Roman" w:cs="Times New Roman"/>
          <w:b/>
          <w:sz w:val="24"/>
          <w:szCs w:val="24"/>
        </w:rPr>
        <w:t xml:space="preserve">приема и регистрации заявления </w:t>
      </w:r>
      <w:r w:rsidR="00A73768" w:rsidRPr="00257373">
        <w:rPr>
          <w:rFonts w:ascii="Times New Roman" w:hAnsi="Times New Roman" w:cs="Times New Roman"/>
          <w:b/>
          <w:sz w:val="24"/>
          <w:szCs w:val="24"/>
        </w:rPr>
        <w:t>о предоставлении государственной услуги.</w:t>
      </w:r>
    </w:p>
    <w:p w:rsidR="00A73768" w:rsidRPr="00257373" w:rsidRDefault="00A73768"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Основанием для начала рассмотрения за</w:t>
      </w:r>
      <w:r w:rsidR="006E7E82" w:rsidRPr="00257373">
        <w:rPr>
          <w:rFonts w:ascii="Times New Roman" w:hAnsi="Times New Roman" w:cs="Times New Roman"/>
          <w:sz w:val="24"/>
          <w:szCs w:val="24"/>
        </w:rPr>
        <w:t>явления является поступление в к</w:t>
      </w:r>
      <w:r w:rsidRPr="00257373">
        <w:rPr>
          <w:rFonts w:ascii="Times New Roman" w:hAnsi="Times New Roman" w:cs="Times New Roman"/>
          <w:sz w:val="24"/>
          <w:szCs w:val="24"/>
        </w:rPr>
        <w:t>омитет заявления в соответствии с п. 2.6</w:t>
      </w:r>
      <w:r w:rsidR="00FF6398" w:rsidRPr="00257373">
        <w:rPr>
          <w:rFonts w:ascii="Times New Roman" w:hAnsi="Times New Roman" w:cs="Times New Roman"/>
          <w:sz w:val="24"/>
          <w:szCs w:val="24"/>
        </w:rPr>
        <w:t>.2</w:t>
      </w:r>
      <w:r w:rsidRPr="00257373">
        <w:rPr>
          <w:rFonts w:ascii="Times New Roman" w:hAnsi="Times New Roman" w:cs="Times New Roman"/>
          <w:sz w:val="24"/>
          <w:szCs w:val="24"/>
        </w:rPr>
        <w:t xml:space="preserve"> Административного регламента.</w:t>
      </w:r>
    </w:p>
    <w:p w:rsidR="00A73768" w:rsidRPr="00257373" w:rsidRDefault="00D91825"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Должностным лицом, ответственным за выполнение административной процедуры, является специалист сектора делопроизводства </w:t>
      </w:r>
      <w:r w:rsidR="00A73768" w:rsidRPr="00257373">
        <w:rPr>
          <w:rFonts w:ascii="Times New Roman" w:hAnsi="Times New Roman" w:cs="Times New Roman"/>
          <w:sz w:val="24"/>
          <w:szCs w:val="24"/>
        </w:rPr>
        <w:t>комитета.</w:t>
      </w:r>
    </w:p>
    <w:p w:rsidR="00824BCF" w:rsidRPr="00257373" w:rsidRDefault="00873933"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Содержание административной процедуры, продолжительность и(или) максимальный срок ее выполнения: </w:t>
      </w:r>
      <w:r w:rsidR="00A73768" w:rsidRPr="00257373">
        <w:rPr>
          <w:rFonts w:ascii="Times New Roman" w:hAnsi="Times New Roman" w:cs="Times New Roman"/>
          <w:sz w:val="24"/>
          <w:szCs w:val="24"/>
        </w:rPr>
        <w:t xml:space="preserve">специалист сектора делопроизводства </w:t>
      </w:r>
      <w:r w:rsidR="00824BCF" w:rsidRPr="00257373">
        <w:rPr>
          <w:rFonts w:ascii="Times New Roman" w:hAnsi="Times New Roman" w:cs="Times New Roman"/>
          <w:sz w:val="24"/>
          <w:szCs w:val="24"/>
        </w:rPr>
        <w:t>комитета:</w:t>
      </w:r>
    </w:p>
    <w:p w:rsidR="00A73768" w:rsidRPr="00257373" w:rsidRDefault="00A73768"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принимает заявление, поступившее в комитет в порядке, предусмотренном п. 2.2.2</w:t>
      </w:r>
      <w:r w:rsidR="00425376" w:rsidRPr="00257373">
        <w:rPr>
          <w:rFonts w:ascii="Times New Roman" w:hAnsi="Times New Roman" w:cs="Times New Roman"/>
          <w:sz w:val="24"/>
          <w:szCs w:val="24"/>
        </w:rPr>
        <w:t xml:space="preserve">, 2.6.2 </w:t>
      </w:r>
      <w:r w:rsidRPr="00257373">
        <w:rPr>
          <w:rFonts w:ascii="Times New Roman" w:hAnsi="Times New Roman" w:cs="Times New Roman"/>
          <w:sz w:val="24"/>
          <w:szCs w:val="24"/>
        </w:rPr>
        <w:t>административного регламента, регистрирует в СЭД ЛО;</w:t>
      </w:r>
    </w:p>
    <w:p w:rsidR="00A73768" w:rsidRPr="00257373" w:rsidRDefault="00425376"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формирует лицензионное дело;</w:t>
      </w:r>
    </w:p>
    <w:p w:rsidR="00425376" w:rsidRPr="00257373" w:rsidRDefault="00425376"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зарегистрированное заявление передает специалисту отдела лицензирования </w:t>
      </w:r>
      <w:r w:rsidRPr="00257373">
        <w:rPr>
          <w:rFonts w:ascii="Times New Roman" w:hAnsi="Times New Roman" w:cs="Times New Roman"/>
          <w:sz w:val="24"/>
          <w:szCs w:val="24"/>
        </w:rPr>
        <w:br/>
        <w:t>и правового обеспечения комитета.</w:t>
      </w:r>
    </w:p>
    <w:p w:rsidR="00425376" w:rsidRPr="00257373" w:rsidRDefault="00425376"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Результат выполнения административной процедуры: регистрация заявления о предоставлении государственной услуги в СЭД ЛО.</w:t>
      </w:r>
    </w:p>
    <w:p w:rsidR="00425376" w:rsidRPr="00257373" w:rsidRDefault="00425376"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Способом фиксации результата является регистрация заявления о предоставлении государственной услуги в СЭД ЛО. </w:t>
      </w:r>
    </w:p>
    <w:p w:rsidR="00425376" w:rsidRPr="00257373" w:rsidRDefault="00425376"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Максимальный срок регистрации заявления составляет 1 рабочий день с даты поступления заявления и других документов в комитет.</w:t>
      </w:r>
    </w:p>
    <w:p w:rsidR="00A73768" w:rsidRPr="00257373" w:rsidRDefault="00FF6398" w:rsidP="00150AD6">
      <w:pPr>
        <w:pStyle w:val="ConsPlusNormal"/>
        <w:spacing w:before="200"/>
        <w:ind w:firstLine="540"/>
        <w:jc w:val="both"/>
        <w:rPr>
          <w:rFonts w:ascii="Times New Roman" w:hAnsi="Times New Roman" w:cs="Times New Roman"/>
          <w:b/>
          <w:sz w:val="24"/>
          <w:szCs w:val="24"/>
        </w:rPr>
      </w:pPr>
      <w:r w:rsidRPr="00257373">
        <w:rPr>
          <w:rFonts w:ascii="Times New Roman" w:hAnsi="Times New Roman" w:cs="Times New Roman"/>
          <w:b/>
          <w:sz w:val="24"/>
          <w:szCs w:val="24"/>
        </w:rPr>
        <w:t>3.1.2</w:t>
      </w:r>
      <w:r w:rsidR="00A73768" w:rsidRPr="00257373">
        <w:rPr>
          <w:rFonts w:ascii="Times New Roman" w:hAnsi="Times New Roman" w:cs="Times New Roman"/>
          <w:b/>
          <w:sz w:val="24"/>
          <w:szCs w:val="24"/>
        </w:rPr>
        <w:t>.2. Административная процедура рассмотрения заявления о предоставлении государственной услуги.</w:t>
      </w:r>
    </w:p>
    <w:p w:rsidR="00A73768" w:rsidRPr="00257373" w:rsidRDefault="00A73768"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Основание для начала административной процедуры: регистрация заявления </w:t>
      </w:r>
      <w:r w:rsidR="00425376" w:rsidRPr="00257373">
        <w:rPr>
          <w:rFonts w:ascii="Times New Roman" w:hAnsi="Times New Roman" w:cs="Times New Roman"/>
          <w:sz w:val="24"/>
          <w:szCs w:val="24"/>
        </w:rPr>
        <w:t xml:space="preserve">в </w:t>
      </w:r>
      <w:r w:rsidRPr="00257373">
        <w:rPr>
          <w:rFonts w:ascii="Times New Roman" w:hAnsi="Times New Roman" w:cs="Times New Roman"/>
          <w:sz w:val="24"/>
          <w:szCs w:val="24"/>
        </w:rPr>
        <w:t>СЭД ЛО.</w:t>
      </w:r>
    </w:p>
    <w:p w:rsidR="00A73768" w:rsidRPr="00257373" w:rsidRDefault="00A73768"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Лицо, ответственное за выполнение административной процедуры: специалист отдела лицензирования и правового обеспечения комитета.</w:t>
      </w:r>
    </w:p>
    <w:p w:rsidR="00873933" w:rsidRPr="00257373" w:rsidRDefault="00873933"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Содержание административной процедуры, продолжительность и(или) максимальный срок ее выполнения: </w:t>
      </w:r>
    </w:p>
    <w:p w:rsidR="00E52CCE" w:rsidRPr="00257373" w:rsidRDefault="00E52CCE"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Первое действие: </w:t>
      </w:r>
    </w:p>
    <w:p w:rsidR="00873933" w:rsidRPr="00257373" w:rsidRDefault="00873933"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Специалист отдела лицензирования и правового обеспечения</w:t>
      </w:r>
      <w:r w:rsidR="006E7E82" w:rsidRPr="00257373">
        <w:rPr>
          <w:rFonts w:ascii="Times New Roman" w:hAnsi="Times New Roman" w:cs="Times New Roman"/>
          <w:sz w:val="24"/>
          <w:szCs w:val="24"/>
        </w:rPr>
        <w:t xml:space="preserve"> к</w:t>
      </w:r>
      <w:r w:rsidRPr="00257373">
        <w:rPr>
          <w:rFonts w:ascii="Times New Roman" w:hAnsi="Times New Roman" w:cs="Times New Roman"/>
          <w:sz w:val="24"/>
          <w:szCs w:val="24"/>
        </w:rPr>
        <w:t xml:space="preserve">омитета проверяет </w:t>
      </w:r>
      <w:r w:rsidRPr="00257373">
        <w:rPr>
          <w:rFonts w:ascii="Times New Roman" w:hAnsi="Times New Roman" w:cs="Times New Roman"/>
          <w:sz w:val="24"/>
          <w:szCs w:val="24"/>
        </w:rPr>
        <w:lastRenderedPageBreak/>
        <w:t>соответствие заявления требованиям п. 2.6.2 административного регламента.</w:t>
      </w:r>
    </w:p>
    <w:p w:rsidR="000B7186" w:rsidRPr="00B2545F" w:rsidRDefault="00873933"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В случае </w:t>
      </w:r>
      <w:r w:rsidRPr="00B2545F">
        <w:rPr>
          <w:rFonts w:ascii="Times New Roman" w:hAnsi="Times New Roman" w:cs="Times New Roman"/>
          <w:sz w:val="24"/>
          <w:szCs w:val="24"/>
        </w:rPr>
        <w:t>если заявление оформлено с нарушением требований, установленных п. 2.6</w:t>
      </w:r>
      <w:r w:rsidR="003055E7" w:rsidRPr="00B2545F">
        <w:rPr>
          <w:rFonts w:ascii="Times New Roman" w:hAnsi="Times New Roman" w:cs="Times New Roman"/>
          <w:sz w:val="24"/>
          <w:szCs w:val="24"/>
        </w:rPr>
        <w:t xml:space="preserve">.2 </w:t>
      </w:r>
      <w:r w:rsidRPr="00B2545F">
        <w:rPr>
          <w:rFonts w:ascii="Times New Roman" w:hAnsi="Times New Roman" w:cs="Times New Roman"/>
          <w:sz w:val="24"/>
          <w:szCs w:val="24"/>
        </w:rPr>
        <w:t xml:space="preserve">Административного регламента, в течение </w:t>
      </w:r>
      <w:r w:rsidR="007931C2" w:rsidRPr="007931C2">
        <w:rPr>
          <w:rFonts w:ascii="Times New Roman" w:hAnsi="Times New Roman" w:cs="Times New Roman"/>
          <w:sz w:val="24"/>
          <w:szCs w:val="24"/>
        </w:rPr>
        <w:t>2</w:t>
      </w:r>
      <w:r w:rsidRPr="00B2545F">
        <w:rPr>
          <w:rFonts w:ascii="Times New Roman" w:hAnsi="Times New Roman" w:cs="Times New Roman"/>
          <w:sz w:val="24"/>
          <w:szCs w:val="24"/>
        </w:rPr>
        <w:t xml:space="preserve"> рабочих дней со дня поступления заявления  заявителю в форме электронного документа, подписанного усиленной квалифицированной электронной подписью, направляется уведомление о необходимости устранения в тридцатидневный срок выявленных нарушений</w:t>
      </w:r>
      <w:r w:rsidR="002D017C" w:rsidRPr="00B2545F">
        <w:rPr>
          <w:rFonts w:ascii="Times New Roman" w:hAnsi="Times New Roman" w:cs="Times New Roman"/>
          <w:sz w:val="24"/>
          <w:szCs w:val="24"/>
        </w:rPr>
        <w:t xml:space="preserve"> по форме согласно приложению № 12 к Административному регламенту</w:t>
      </w:r>
      <w:r w:rsidRPr="00B2545F">
        <w:rPr>
          <w:rFonts w:ascii="Times New Roman" w:hAnsi="Times New Roman" w:cs="Times New Roman"/>
          <w:sz w:val="24"/>
          <w:szCs w:val="24"/>
        </w:rPr>
        <w:t>.</w:t>
      </w:r>
    </w:p>
    <w:p w:rsidR="000B7186" w:rsidRPr="00257373" w:rsidRDefault="000B7186" w:rsidP="00150AD6">
      <w:pPr>
        <w:pStyle w:val="ConsPlusNormal"/>
        <w:spacing w:before="200"/>
        <w:ind w:firstLine="540"/>
        <w:jc w:val="both"/>
        <w:rPr>
          <w:rFonts w:ascii="Times New Roman" w:hAnsi="Times New Roman" w:cs="Times New Roman"/>
          <w:sz w:val="24"/>
          <w:szCs w:val="24"/>
        </w:rPr>
      </w:pPr>
      <w:r w:rsidRPr="00B2545F">
        <w:rPr>
          <w:rFonts w:ascii="Times New Roman" w:hAnsi="Times New Roman" w:cs="Times New Roman"/>
          <w:sz w:val="24"/>
          <w:szCs w:val="24"/>
        </w:rPr>
        <w:t xml:space="preserve">В течение </w:t>
      </w:r>
      <w:r w:rsidR="007931C2" w:rsidRPr="007931C2">
        <w:rPr>
          <w:rFonts w:ascii="Times New Roman" w:hAnsi="Times New Roman" w:cs="Times New Roman"/>
          <w:sz w:val="24"/>
          <w:szCs w:val="24"/>
        </w:rPr>
        <w:t>2</w:t>
      </w:r>
      <w:r w:rsidRPr="00B2545F">
        <w:rPr>
          <w:rFonts w:ascii="Times New Roman" w:hAnsi="Times New Roman" w:cs="Times New Roman"/>
          <w:sz w:val="24"/>
          <w:szCs w:val="24"/>
        </w:rPr>
        <w:t xml:space="preserve"> рабочих дней со дня поступления надлежащим образом оформленного заявления, которого представлено заявителем в соответствии с п. 2.6.</w:t>
      </w:r>
      <w:r w:rsidR="00C05343" w:rsidRPr="00B2545F">
        <w:rPr>
          <w:rFonts w:ascii="Times New Roman" w:hAnsi="Times New Roman" w:cs="Times New Roman"/>
          <w:sz w:val="24"/>
          <w:szCs w:val="24"/>
        </w:rPr>
        <w:t>2</w:t>
      </w:r>
      <w:r w:rsidRPr="00B2545F">
        <w:rPr>
          <w:rFonts w:ascii="Times New Roman" w:hAnsi="Times New Roman" w:cs="Times New Roman"/>
          <w:sz w:val="24"/>
          <w:szCs w:val="24"/>
        </w:rPr>
        <w:t xml:space="preserve">  Административного регламента, уполномоченное должностное лицо лицензирующего органа </w:t>
      </w:r>
      <w:r w:rsidR="00B2545F" w:rsidRPr="00B2545F">
        <w:rPr>
          <w:rFonts w:ascii="Times New Roman" w:hAnsi="Times New Roman" w:cs="Times New Roman"/>
          <w:sz w:val="24"/>
          <w:szCs w:val="24"/>
        </w:rPr>
        <w:t>направляет уведомление</w:t>
      </w:r>
      <w:r w:rsidRPr="00B2545F">
        <w:rPr>
          <w:rFonts w:ascii="Times New Roman" w:hAnsi="Times New Roman" w:cs="Times New Roman"/>
          <w:sz w:val="24"/>
          <w:szCs w:val="24"/>
        </w:rPr>
        <w:t xml:space="preserve"> о рассмотрении этого заявления </w:t>
      </w:r>
      <w:r w:rsidR="00B2545F" w:rsidRPr="00B2545F">
        <w:rPr>
          <w:rFonts w:ascii="Times New Roman" w:hAnsi="Times New Roman" w:cs="Times New Roman"/>
          <w:sz w:val="24"/>
          <w:szCs w:val="24"/>
        </w:rPr>
        <w:t xml:space="preserve">по форме согласно приложению № 17 к Административному регламенту </w:t>
      </w:r>
      <w:r w:rsidRPr="00B2545F">
        <w:rPr>
          <w:rFonts w:ascii="Times New Roman" w:hAnsi="Times New Roman" w:cs="Times New Roman"/>
          <w:sz w:val="24"/>
          <w:szCs w:val="24"/>
        </w:rPr>
        <w:t>или в случае его несоответствия п. 2.6</w:t>
      </w:r>
      <w:r w:rsidR="00C05343" w:rsidRPr="00B2545F">
        <w:rPr>
          <w:rFonts w:ascii="Times New Roman" w:hAnsi="Times New Roman" w:cs="Times New Roman"/>
          <w:sz w:val="24"/>
          <w:szCs w:val="24"/>
        </w:rPr>
        <w:t>.2</w:t>
      </w:r>
      <w:r w:rsidRPr="00B2545F">
        <w:rPr>
          <w:rFonts w:ascii="Times New Roman" w:hAnsi="Times New Roman" w:cs="Times New Roman"/>
          <w:sz w:val="24"/>
          <w:szCs w:val="24"/>
        </w:rPr>
        <w:t xml:space="preserve">  Административного регламента – </w:t>
      </w:r>
      <w:r w:rsidR="00B2545F" w:rsidRPr="00B2545F">
        <w:rPr>
          <w:rFonts w:ascii="Times New Roman" w:hAnsi="Times New Roman" w:cs="Times New Roman"/>
          <w:sz w:val="24"/>
          <w:szCs w:val="24"/>
        </w:rPr>
        <w:t xml:space="preserve">уведомление </w:t>
      </w:r>
      <w:r w:rsidRPr="00B2545F">
        <w:rPr>
          <w:rFonts w:ascii="Times New Roman" w:hAnsi="Times New Roman" w:cs="Times New Roman"/>
          <w:sz w:val="24"/>
          <w:szCs w:val="24"/>
        </w:rPr>
        <w:t>о возврате этого заявления с мотивированн</w:t>
      </w:r>
      <w:r w:rsidR="00B2545F" w:rsidRPr="00B2545F">
        <w:rPr>
          <w:rFonts w:ascii="Times New Roman" w:hAnsi="Times New Roman" w:cs="Times New Roman"/>
          <w:sz w:val="24"/>
          <w:szCs w:val="24"/>
        </w:rPr>
        <w:t>ым обоснованием причин возврата по форме согласно приложению № 13 к Административному регламенту.</w:t>
      </w:r>
    </w:p>
    <w:p w:rsidR="00C05343" w:rsidRPr="00B2545F" w:rsidRDefault="00C05343"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В отношении заявителя, представившего заявление, соответствующее п. 2.6.2 </w:t>
      </w:r>
      <w:r w:rsidRPr="00B2545F">
        <w:rPr>
          <w:rFonts w:ascii="Times New Roman" w:hAnsi="Times New Roman" w:cs="Times New Roman"/>
          <w:sz w:val="24"/>
          <w:szCs w:val="24"/>
        </w:rPr>
        <w:t>Административного регламента, специалистом отдела лицензирования и правового обеспечения комитета проводится оценка соответствия лицензионным требованиям в форме документарной оценки без согласования с органами прокуратуры.</w:t>
      </w:r>
    </w:p>
    <w:p w:rsidR="00C05343" w:rsidRPr="00257373" w:rsidRDefault="00C05343" w:rsidP="00150AD6">
      <w:pPr>
        <w:pStyle w:val="ConsPlusNormal"/>
        <w:spacing w:before="200"/>
        <w:ind w:firstLine="540"/>
        <w:jc w:val="both"/>
        <w:rPr>
          <w:rFonts w:ascii="Times New Roman" w:hAnsi="Times New Roman" w:cs="Times New Roman"/>
          <w:sz w:val="24"/>
          <w:szCs w:val="24"/>
        </w:rPr>
      </w:pPr>
      <w:r w:rsidRPr="00B2545F">
        <w:rPr>
          <w:rFonts w:ascii="Times New Roman" w:hAnsi="Times New Roman" w:cs="Times New Roman"/>
          <w:sz w:val="24"/>
          <w:szCs w:val="24"/>
        </w:rPr>
        <w:t xml:space="preserve">Подготовка проекта </w:t>
      </w:r>
      <w:r w:rsidR="006E7E82" w:rsidRPr="00B2545F">
        <w:rPr>
          <w:rFonts w:ascii="Times New Roman" w:hAnsi="Times New Roman" w:cs="Times New Roman"/>
          <w:sz w:val="24"/>
          <w:szCs w:val="24"/>
        </w:rPr>
        <w:t>решения к</w:t>
      </w:r>
      <w:r w:rsidRPr="00B2545F">
        <w:rPr>
          <w:rFonts w:ascii="Times New Roman" w:hAnsi="Times New Roman" w:cs="Times New Roman"/>
          <w:sz w:val="24"/>
          <w:szCs w:val="24"/>
        </w:rPr>
        <w:t>омитета о проведении документарной оценки заявителя</w:t>
      </w:r>
      <w:r w:rsidR="00B2545F" w:rsidRPr="00B2545F">
        <w:rPr>
          <w:rFonts w:ascii="Times New Roman" w:hAnsi="Times New Roman" w:cs="Times New Roman"/>
          <w:sz w:val="24"/>
          <w:szCs w:val="24"/>
        </w:rPr>
        <w:t xml:space="preserve"> по форме согласно приложению № 7 к Административному регламенту</w:t>
      </w:r>
      <w:r w:rsidRPr="00B2545F">
        <w:rPr>
          <w:rFonts w:ascii="Times New Roman" w:hAnsi="Times New Roman" w:cs="Times New Roman"/>
          <w:sz w:val="24"/>
          <w:szCs w:val="24"/>
        </w:rPr>
        <w:t>, подписание решения комитета о проведении документарной оценки заявителя председателем (заместителем председателя</w:t>
      </w:r>
      <w:r w:rsidRPr="00257373">
        <w:rPr>
          <w:rFonts w:ascii="Times New Roman" w:hAnsi="Times New Roman" w:cs="Times New Roman"/>
          <w:sz w:val="24"/>
          <w:szCs w:val="24"/>
        </w:rPr>
        <w:t xml:space="preserve">) Комитета обеспечивается специалистом отдела лицензирования и правового обеспечения комитета в течение </w:t>
      </w:r>
      <w:r w:rsidR="007931C2" w:rsidRPr="007931C2">
        <w:rPr>
          <w:rFonts w:ascii="Times New Roman" w:hAnsi="Times New Roman" w:cs="Times New Roman"/>
          <w:sz w:val="24"/>
          <w:szCs w:val="24"/>
        </w:rPr>
        <w:t>2</w:t>
      </w:r>
      <w:r w:rsidRPr="00257373">
        <w:rPr>
          <w:rFonts w:ascii="Times New Roman" w:hAnsi="Times New Roman" w:cs="Times New Roman"/>
          <w:sz w:val="24"/>
          <w:szCs w:val="24"/>
        </w:rPr>
        <w:t xml:space="preserve"> рабочих дней со дня поступления надлежащим образом оформленного заявления.</w:t>
      </w:r>
    </w:p>
    <w:p w:rsidR="00A73768" w:rsidRPr="00257373" w:rsidRDefault="002A3519"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Второе действие:</w:t>
      </w:r>
    </w:p>
    <w:p w:rsidR="00C05343" w:rsidRPr="00257373" w:rsidRDefault="00C05343"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Специалист отдела лицензирования и правового обеспечения комитета через систему межведомственного электронного взаимодействия АИС "</w:t>
      </w:r>
      <w:proofErr w:type="spellStart"/>
      <w:r w:rsidRPr="00257373">
        <w:rPr>
          <w:rFonts w:ascii="Times New Roman" w:hAnsi="Times New Roman" w:cs="Times New Roman"/>
          <w:sz w:val="24"/>
          <w:szCs w:val="24"/>
        </w:rPr>
        <w:t>Межвед</w:t>
      </w:r>
      <w:proofErr w:type="spellEnd"/>
      <w:r w:rsidRPr="00257373">
        <w:rPr>
          <w:rFonts w:ascii="Times New Roman" w:hAnsi="Times New Roman" w:cs="Times New Roman"/>
          <w:sz w:val="24"/>
          <w:szCs w:val="24"/>
        </w:rPr>
        <w:t xml:space="preserve"> ЛО" направляет межведомственный запрос (межведомственные запросы) в соответствии с </w:t>
      </w:r>
      <w:hyperlink w:anchor="Par213" w:tooltip="2.7.1. При проведении проверки сведений, содержащихся в предъявленных заявителем заявлении и прилагаемых к нему документах, а также соблюдения заявителем лицензионных требований Комитет запрашивает необходимые для предоставления государственной услуги сведения" w:history="1">
        <w:r w:rsidRPr="00257373">
          <w:rPr>
            <w:rFonts w:ascii="Times New Roman" w:hAnsi="Times New Roman" w:cs="Times New Roman"/>
            <w:sz w:val="24"/>
            <w:szCs w:val="24"/>
          </w:rPr>
          <w:t>п</w:t>
        </w:r>
        <w:r w:rsidR="00B43874" w:rsidRPr="00257373">
          <w:rPr>
            <w:rFonts w:ascii="Times New Roman" w:hAnsi="Times New Roman" w:cs="Times New Roman"/>
            <w:sz w:val="24"/>
            <w:szCs w:val="24"/>
          </w:rPr>
          <w:t>.</w:t>
        </w:r>
        <w:r w:rsidRPr="00257373">
          <w:rPr>
            <w:rFonts w:ascii="Times New Roman" w:hAnsi="Times New Roman" w:cs="Times New Roman"/>
            <w:sz w:val="24"/>
            <w:szCs w:val="24"/>
          </w:rPr>
          <w:t xml:space="preserve"> 2.7.1</w:t>
        </w:r>
      </w:hyperlink>
      <w:r w:rsidRPr="00257373">
        <w:rPr>
          <w:rFonts w:ascii="Times New Roman" w:hAnsi="Times New Roman" w:cs="Times New Roman"/>
          <w:sz w:val="24"/>
          <w:szCs w:val="24"/>
        </w:rPr>
        <w:t xml:space="preserve"> Административного регламента и получает ответы на межведомственные запросы в течение 5 дней с даты окончания Первого действия.</w:t>
      </w:r>
    </w:p>
    <w:p w:rsidR="00C05343" w:rsidRPr="00257373" w:rsidRDefault="00C05343"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В случае если в течение 5 рабочих дней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 ответ на межведомственный запрос не представлен, связывается с соответствующим органом государственной власти и уточняет причины задержки ответа, при необходимости подготавливает докладную записку председателю (заместителю председателя)</w:t>
      </w:r>
      <w:r w:rsidR="006E7E82" w:rsidRPr="00257373">
        <w:rPr>
          <w:rFonts w:ascii="Times New Roman" w:hAnsi="Times New Roman" w:cs="Times New Roman"/>
          <w:sz w:val="24"/>
          <w:szCs w:val="24"/>
        </w:rPr>
        <w:t xml:space="preserve"> к</w:t>
      </w:r>
      <w:r w:rsidRPr="00257373">
        <w:rPr>
          <w:rFonts w:ascii="Times New Roman" w:hAnsi="Times New Roman" w:cs="Times New Roman"/>
          <w:sz w:val="24"/>
          <w:szCs w:val="24"/>
        </w:rPr>
        <w:t>омитета.</w:t>
      </w:r>
    </w:p>
    <w:p w:rsidR="00310D7E" w:rsidRPr="00257373" w:rsidRDefault="00310D7E"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При проведении документарной оценки специалист отдела лицензирования и правового обеспечения осуществляет оценку соответствия </w:t>
      </w:r>
      <w:r w:rsidR="00C05343" w:rsidRPr="00257373">
        <w:rPr>
          <w:rFonts w:ascii="Times New Roman" w:hAnsi="Times New Roman" w:cs="Times New Roman"/>
          <w:sz w:val="24"/>
          <w:szCs w:val="24"/>
        </w:rPr>
        <w:t>заявителя</w:t>
      </w:r>
      <w:r w:rsidR="002A33C7" w:rsidRPr="00257373">
        <w:rPr>
          <w:rFonts w:ascii="Times New Roman" w:hAnsi="Times New Roman" w:cs="Times New Roman"/>
          <w:sz w:val="24"/>
          <w:szCs w:val="24"/>
        </w:rPr>
        <w:t xml:space="preserve"> следующим требованиям п. 1-6.1</w:t>
      </w:r>
      <w:r w:rsidRPr="00257373">
        <w:rPr>
          <w:rFonts w:ascii="Times New Roman" w:hAnsi="Times New Roman" w:cs="Times New Roman"/>
          <w:sz w:val="24"/>
          <w:szCs w:val="24"/>
        </w:rPr>
        <w:t xml:space="preserve"> ч. 1 ст. 193 </w:t>
      </w:r>
      <w:r w:rsidR="00C05343" w:rsidRPr="00257373">
        <w:rPr>
          <w:rFonts w:ascii="Times New Roman" w:hAnsi="Times New Roman" w:cs="Times New Roman"/>
          <w:sz w:val="24"/>
          <w:szCs w:val="24"/>
        </w:rPr>
        <w:t>ЖК РФ</w:t>
      </w:r>
      <w:r w:rsidRPr="00257373">
        <w:rPr>
          <w:rFonts w:ascii="Times New Roman" w:hAnsi="Times New Roman" w:cs="Times New Roman"/>
          <w:sz w:val="24"/>
          <w:szCs w:val="24"/>
        </w:rPr>
        <w:t>.</w:t>
      </w:r>
    </w:p>
    <w:p w:rsidR="00A73768" w:rsidRPr="00257373" w:rsidRDefault="00A73768" w:rsidP="00150AD6">
      <w:pPr>
        <w:widowControl w:val="0"/>
        <w:autoSpaceDE w:val="0"/>
        <w:autoSpaceDN w:val="0"/>
        <w:adjustRightInd w:val="0"/>
        <w:spacing w:before="220" w:after="0" w:line="240" w:lineRule="auto"/>
        <w:ind w:firstLine="540"/>
        <w:jc w:val="both"/>
        <w:rPr>
          <w:rFonts w:ascii="Times New Roman" w:hAnsi="Times New Roman" w:cs="Times New Roman"/>
          <w:sz w:val="24"/>
          <w:szCs w:val="24"/>
        </w:rPr>
      </w:pPr>
      <w:r w:rsidRPr="00257373">
        <w:rPr>
          <w:rFonts w:ascii="Times New Roman" w:hAnsi="Times New Roman" w:cs="Times New Roman"/>
          <w:sz w:val="24"/>
          <w:szCs w:val="24"/>
        </w:rPr>
        <w:t>По результатам оценки соответствия лицензиата лицензионным требованиям специалист отдела лицензирования и правового обеспечения комитета:</w:t>
      </w:r>
    </w:p>
    <w:p w:rsidR="00A73768" w:rsidRPr="00B2545F" w:rsidRDefault="00A73768" w:rsidP="00150AD6">
      <w:pPr>
        <w:widowControl w:val="0"/>
        <w:autoSpaceDE w:val="0"/>
        <w:autoSpaceDN w:val="0"/>
        <w:adjustRightInd w:val="0"/>
        <w:spacing w:before="220" w:after="0" w:line="240" w:lineRule="auto"/>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 </w:t>
      </w:r>
      <w:r w:rsidRPr="00B2545F">
        <w:rPr>
          <w:rFonts w:ascii="Times New Roman" w:hAnsi="Times New Roman" w:cs="Times New Roman"/>
          <w:sz w:val="24"/>
          <w:szCs w:val="24"/>
        </w:rPr>
        <w:t xml:space="preserve">готовит акт оценки комитета с приложением оценочного листа по форме, согласно </w:t>
      </w:r>
      <w:r w:rsidRPr="00B2545F">
        <w:rPr>
          <w:rFonts w:ascii="Times New Roman" w:hAnsi="Times New Roman" w:cs="Times New Roman"/>
          <w:sz w:val="24"/>
          <w:szCs w:val="24"/>
        </w:rPr>
        <w:lastRenderedPageBreak/>
        <w:t xml:space="preserve">приложениям № </w:t>
      </w:r>
      <w:r w:rsidR="00B2545F" w:rsidRPr="00B2545F">
        <w:rPr>
          <w:rFonts w:ascii="Times New Roman" w:hAnsi="Times New Roman" w:cs="Times New Roman"/>
          <w:sz w:val="24"/>
          <w:szCs w:val="24"/>
        </w:rPr>
        <w:t>10 и № 8 к Административному регламенту</w:t>
      </w:r>
      <w:r w:rsidRPr="00B2545F">
        <w:rPr>
          <w:rFonts w:ascii="Times New Roman" w:hAnsi="Times New Roman" w:cs="Times New Roman"/>
          <w:sz w:val="24"/>
          <w:szCs w:val="24"/>
        </w:rPr>
        <w:t xml:space="preserve"> соответственно;</w:t>
      </w:r>
    </w:p>
    <w:p w:rsidR="004C39CC" w:rsidRPr="00B2545F" w:rsidRDefault="00A73768" w:rsidP="00150AD6">
      <w:pPr>
        <w:pStyle w:val="ConsPlusNormal"/>
        <w:spacing w:before="200"/>
        <w:ind w:firstLine="540"/>
        <w:jc w:val="both"/>
        <w:rPr>
          <w:rFonts w:ascii="Times New Roman" w:hAnsi="Times New Roman" w:cs="Times New Roman"/>
          <w:sz w:val="24"/>
          <w:szCs w:val="24"/>
        </w:rPr>
      </w:pPr>
      <w:r w:rsidRPr="00B2545F">
        <w:rPr>
          <w:rFonts w:ascii="Times New Roman" w:hAnsi="Times New Roman" w:cs="Times New Roman"/>
          <w:sz w:val="24"/>
          <w:szCs w:val="24"/>
        </w:rPr>
        <w:t xml:space="preserve">- готовит </w:t>
      </w:r>
      <w:r w:rsidR="004C39CC" w:rsidRPr="00B2545F">
        <w:rPr>
          <w:rFonts w:ascii="Times New Roman" w:hAnsi="Times New Roman" w:cs="Times New Roman"/>
          <w:sz w:val="24"/>
          <w:szCs w:val="24"/>
        </w:rPr>
        <w:t xml:space="preserve">проекты </w:t>
      </w:r>
      <w:r w:rsidRPr="00B2545F">
        <w:rPr>
          <w:rFonts w:ascii="Times New Roman" w:hAnsi="Times New Roman" w:cs="Times New Roman"/>
          <w:sz w:val="24"/>
          <w:szCs w:val="24"/>
        </w:rPr>
        <w:t xml:space="preserve">решения комитета </w:t>
      </w:r>
      <w:r w:rsidR="004C39CC" w:rsidRPr="00B2545F">
        <w:rPr>
          <w:rFonts w:ascii="Times New Roman" w:hAnsi="Times New Roman" w:cs="Times New Roman"/>
          <w:sz w:val="24"/>
          <w:szCs w:val="24"/>
        </w:rPr>
        <w:t>о внесении (об отказе во внесении) изменений в реестр лицензий, уведомления о внесении (об отказе во внесении) изменений в реестр лицензий, выписки из реестра лицензий;</w:t>
      </w:r>
    </w:p>
    <w:p w:rsidR="00A73768" w:rsidRPr="00B2545F" w:rsidRDefault="00A73768" w:rsidP="00150AD6">
      <w:pPr>
        <w:pStyle w:val="ConsPlusNormal"/>
        <w:spacing w:before="220"/>
        <w:ind w:firstLine="540"/>
        <w:jc w:val="both"/>
        <w:rPr>
          <w:rFonts w:ascii="Times New Roman" w:hAnsi="Times New Roman" w:cs="Times New Roman"/>
          <w:sz w:val="24"/>
          <w:szCs w:val="24"/>
        </w:rPr>
      </w:pPr>
      <w:r w:rsidRPr="00B2545F">
        <w:rPr>
          <w:rFonts w:ascii="Times New Roman" w:hAnsi="Times New Roman" w:cs="Times New Roman"/>
          <w:sz w:val="24"/>
          <w:szCs w:val="24"/>
        </w:rPr>
        <w:t xml:space="preserve">- передает </w:t>
      </w:r>
      <w:r w:rsidR="004C39CC" w:rsidRPr="00B2545F">
        <w:rPr>
          <w:rFonts w:ascii="Times New Roman" w:hAnsi="Times New Roman" w:cs="Times New Roman"/>
          <w:sz w:val="24"/>
          <w:szCs w:val="24"/>
        </w:rPr>
        <w:t xml:space="preserve">проекты </w:t>
      </w:r>
      <w:r w:rsidRPr="00B2545F">
        <w:rPr>
          <w:rFonts w:ascii="Times New Roman" w:hAnsi="Times New Roman" w:cs="Times New Roman"/>
          <w:sz w:val="24"/>
          <w:szCs w:val="24"/>
        </w:rPr>
        <w:t xml:space="preserve">на подпись председателю </w:t>
      </w:r>
      <w:r w:rsidR="002A3519" w:rsidRPr="00B2545F">
        <w:rPr>
          <w:rFonts w:ascii="Times New Roman" w:hAnsi="Times New Roman" w:cs="Times New Roman"/>
          <w:sz w:val="24"/>
          <w:szCs w:val="24"/>
        </w:rPr>
        <w:t xml:space="preserve">(заместителю председателя) </w:t>
      </w:r>
      <w:r w:rsidR="006E7E82" w:rsidRPr="00B2545F">
        <w:rPr>
          <w:rFonts w:ascii="Times New Roman" w:hAnsi="Times New Roman" w:cs="Times New Roman"/>
          <w:sz w:val="24"/>
          <w:szCs w:val="24"/>
        </w:rPr>
        <w:t>к</w:t>
      </w:r>
      <w:r w:rsidRPr="00B2545F">
        <w:rPr>
          <w:rFonts w:ascii="Times New Roman" w:hAnsi="Times New Roman" w:cs="Times New Roman"/>
          <w:sz w:val="24"/>
          <w:szCs w:val="24"/>
        </w:rPr>
        <w:t>омитета.</w:t>
      </w:r>
    </w:p>
    <w:p w:rsidR="002A3519" w:rsidRPr="00257373" w:rsidRDefault="002A3519" w:rsidP="00150AD6">
      <w:pPr>
        <w:pStyle w:val="ConsPlusNormal"/>
        <w:spacing w:before="200"/>
        <w:ind w:firstLine="540"/>
        <w:jc w:val="both"/>
        <w:rPr>
          <w:rFonts w:ascii="Times New Roman" w:hAnsi="Times New Roman" w:cs="Times New Roman"/>
          <w:sz w:val="24"/>
          <w:szCs w:val="24"/>
        </w:rPr>
      </w:pPr>
      <w:r w:rsidRPr="00B2545F">
        <w:rPr>
          <w:rFonts w:ascii="Times New Roman" w:hAnsi="Times New Roman" w:cs="Times New Roman"/>
          <w:sz w:val="24"/>
          <w:szCs w:val="24"/>
        </w:rPr>
        <w:t>Общий срок проведения</w:t>
      </w:r>
      <w:r w:rsidRPr="00257373">
        <w:rPr>
          <w:rFonts w:ascii="Times New Roman" w:hAnsi="Times New Roman" w:cs="Times New Roman"/>
          <w:sz w:val="24"/>
          <w:szCs w:val="24"/>
        </w:rPr>
        <w:t xml:space="preserve"> документарной оценки не может превышать 5 рабочих дней со дня окончания Первого действия.</w:t>
      </w:r>
    </w:p>
    <w:p w:rsidR="00A73768" w:rsidRPr="00257373" w:rsidRDefault="00A73768"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Результат выполнения административной процедуры:</w:t>
      </w:r>
    </w:p>
    <w:p w:rsidR="00D21121" w:rsidRPr="00257373" w:rsidRDefault="00D21121"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решение о возврате заявления с мотивированным обоснованием причин возврата в случае несоответствия заявления п. 2.6.2 Административного регламента;</w:t>
      </w:r>
    </w:p>
    <w:p w:rsidR="004C39CC" w:rsidRPr="00257373" w:rsidRDefault="00A73768"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 подготовка Проекта решения </w:t>
      </w:r>
      <w:r w:rsidR="004C39CC" w:rsidRPr="00257373">
        <w:rPr>
          <w:rFonts w:ascii="Times New Roman" w:hAnsi="Times New Roman" w:cs="Times New Roman"/>
          <w:sz w:val="24"/>
          <w:szCs w:val="24"/>
        </w:rPr>
        <w:t>комитета о внесении (об отказе во внесении) изменений в реестр лицензий, уведомления о внесении (об отказе во внесении) изменений в реестр лицензий, выписки из реестра лицензий.</w:t>
      </w:r>
    </w:p>
    <w:p w:rsidR="00D21121" w:rsidRPr="00257373" w:rsidRDefault="00D21121"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передача проект</w:t>
      </w:r>
      <w:r w:rsidR="004C39CC" w:rsidRPr="00257373">
        <w:rPr>
          <w:rFonts w:ascii="Times New Roman" w:hAnsi="Times New Roman" w:cs="Times New Roman"/>
          <w:sz w:val="24"/>
          <w:szCs w:val="24"/>
        </w:rPr>
        <w:t>ов</w:t>
      </w:r>
      <w:r w:rsidRPr="00257373">
        <w:rPr>
          <w:rFonts w:ascii="Times New Roman" w:hAnsi="Times New Roman" w:cs="Times New Roman"/>
          <w:sz w:val="24"/>
          <w:szCs w:val="24"/>
        </w:rPr>
        <w:t xml:space="preserve"> на подпись председателю (заместителю председателя) </w:t>
      </w:r>
      <w:r w:rsidR="006E7E82" w:rsidRPr="00257373">
        <w:rPr>
          <w:rFonts w:ascii="Times New Roman" w:hAnsi="Times New Roman" w:cs="Times New Roman"/>
          <w:sz w:val="24"/>
          <w:szCs w:val="24"/>
        </w:rPr>
        <w:t>к</w:t>
      </w:r>
      <w:r w:rsidRPr="00257373">
        <w:rPr>
          <w:rFonts w:ascii="Times New Roman" w:hAnsi="Times New Roman" w:cs="Times New Roman"/>
          <w:sz w:val="24"/>
          <w:szCs w:val="24"/>
        </w:rPr>
        <w:t>омитета.</w:t>
      </w:r>
    </w:p>
    <w:p w:rsidR="005677A4" w:rsidRPr="00257373" w:rsidRDefault="005677A4"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Способом фиксации результата выполнения действий является отметка в лицензионном деле.</w:t>
      </w:r>
    </w:p>
    <w:p w:rsidR="00A73768" w:rsidRPr="00257373" w:rsidRDefault="00A73768" w:rsidP="00150AD6">
      <w:pPr>
        <w:pStyle w:val="ConsPlusNormal"/>
        <w:spacing w:before="220"/>
        <w:ind w:firstLine="540"/>
        <w:jc w:val="both"/>
        <w:rPr>
          <w:rFonts w:ascii="Times New Roman" w:hAnsi="Times New Roman" w:cs="Times New Roman"/>
          <w:b/>
          <w:sz w:val="24"/>
          <w:szCs w:val="24"/>
        </w:rPr>
      </w:pPr>
      <w:r w:rsidRPr="00257373">
        <w:rPr>
          <w:rFonts w:ascii="Times New Roman" w:hAnsi="Times New Roman" w:cs="Times New Roman"/>
          <w:b/>
          <w:sz w:val="24"/>
          <w:szCs w:val="24"/>
        </w:rPr>
        <w:t>3.1.</w:t>
      </w:r>
      <w:r w:rsidR="00C85688" w:rsidRPr="00257373">
        <w:rPr>
          <w:rFonts w:ascii="Times New Roman" w:hAnsi="Times New Roman" w:cs="Times New Roman"/>
          <w:b/>
          <w:sz w:val="24"/>
          <w:szCs w:val="24"/>
        </w:rPr>
        <w:t>2</w:t>
      </w:r>
      <w:r w:rsidRPr="00257373">
        <w:rPr>
          <w:rFonts w:ascii="Times New Roman" w:hAnsi="Times New Roman" w:cs="Times New Roman"/>
          <w:b/>
          <w:sz w:val="24"/>
          <w:szCs w:val="24"/>
        </w:rPr>
        <w:t>.3. Административная процедура принятия решения о предоставлении государственной услуги или об отказе в предоставлении государственной услуги.</w:t>
      </w:r>
    </w:p>
    <w:p w:rsidR="00A73768" w:rsidRPr="00257373" w:rsidRDefault="00A73768"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Основание для начала административной процедуры: передача </w:t>
      </w:r>
      <w:r w:rsidR="00281B88" w:rsidRPr="00257373">
        <w:rPr>
          <w:rFonts w:ascii="Times New Roman" w:hAnsi="Times New Roman" w:cs="Times New Roman"/>
          <w:sz w:val="24"/>
          <w:szCs w:val="24"/>
        </w:rPr>
        <w:t xml:space="preserve">проектов решения комитета о внесении (об отказе во внесении) изменений в реестр лицензий, уведомления о внесении (об отказе во внесении) изменений в реестр лицензий, выписки из реестра лицензий </w:t>
      </w:r>
      <w:r w:rsidRPr="00257373">
        <w:rPr>
          <w:rFonts w:ascii="Times New Roman" w:hAnsi="Times New Roman" w:cs="Times New Roman"/>
          <w:sz w:val="24"/>
          <w:szCs w:val="24"/>
        </w:rPr>
        <w:t xml:space="preserve">председателю </w:t>
      </w:r>
      <w:r w:rsidR="00BD0E86" w:rsidRPr="00257373">
        <w:rPr>
          <w:rFonts w:ascii="Times New Roman" w:hAnsi="Times New Roman" w:cs="Times New Roman"/>
          <w:sz w:val="24"/>
          <w:szCs w:val="24"/>
        </w:rPr>
        <w:t xml:space="preserve">(заместителю председателя) </w:t>
      </w:r>
      <w:r w:rsidRPr="00257373">
        <w:rPr>
          <w:rFonts w:ascii="Times New Roman" w:hAnsi="Times New Roman" w:cs="Times New Roman"/>
          <w:sz w:val="24"/>
          <w:szCs w:val="24"/>
        </w:rPr>
        <w:t>комитета для подписания.</w:t>
      </w:r>
    </w:p>
    <w:p w:rsidR="00281B88" w:rsidRPr="00257373" w:rsidRDefault="00281B88"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Лицо, ответственное за выполнение административной процедуры: должностное лицо, ответственное за принятие и подписание соответствующего решения и документов: председат</w:t>
      </w:r>
      <w:r w:rsidR="006E7E82" w:rsidRPr="00257373">
        <w:rPr>
          <w:rFonts w:ascii="Times New Roman" w:hAnsi="Times New Roman" w:cs="Times New Roman"/>
          <w:sz w:val="24"/>
          <w:szCs w:val="24"/>
        </w:rPr>
        <w:t>ель (заместитель председателя) к</w:t>
      </w:r>
      <w:r w:rsidRPr="00257373">
        <w:rPr>
          <w:rFonts w:ascii="Times New Roman" w:hAnsi="Times New Roman" w:cs="Times New Roman"/>
          <w:sz w:val="24"/>
          <w:szCs w:val="24"/>
        </w:rPr>
        <w:t>омитета.</w:t>
      </w:r>
    </w:p>
    <w:p w:rsidR="00A73768" w:rsidRPr="00257373" w:rsidRDefault="005430DD"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Содержание административной процедуры, продолжительность и(или) максимальный срок ее выполнения: </w:t>
      </w:r>
      <w:r w:rsidR="00CE037E" w:rsidRPr="00257373">
        <w:rPr>
          <w:rFonts w:ascii="Times New Roman" w:hAnsi="Times New Roman" w:cs="Times New Roman"/>
          <w:sz w:val="24"/>
          <w:szCs w:val="24"/>
        </w:rPr>
        <w:t xml:space="preserve">рассмотрение </w:t>
      </w:r>
      <w:r w:rsidRPr="00257373">
        <w:rPr>
          <w:rFonts w:ascii="Times New Roman" w:hAnsi="Times New Roman" w:cs="Times New Roman"/>
          <w:sz w:val="24"/>
          <w:szCs w:val="24"/>
        </w:rPr>
        <w:t>проект</w:t>
      </w:r>
      <w:r w:rsidR="00CE037E" w:rsidRPr="00257373">
        <w:rPr>
          <w:rFonts w:ascii="Times New Roman" w:hAnsi="Times New Roman" w:cs="Times New Roman"/>
          <w:sz w:val="24"/>
          <w:szCs w:val="24"/>
        </w:rPr>
        <w:t>ов</w:t>
      </w:r>
      <w:r w:rsidRPr="00257373">
        <w:rPr>
          <w:rFonts w:ascii="Times New Roman" w:hAnsi="Times New Roman" w:cs="Times New Roman"/>
          <w:sz w:val="24"/>
          <w:szCs w:val="24"/>
        </w:rPr>
        <w:t xml:space="preserve"> решения комитета о внесении (об отказе во внесении) изменений в реестр лицензий, уведомления о внесении (об отказе во внесении) изменений в реестр лицензий, выписки из реестра лицензий </w:t>
      </w:r>
      <w:r w:rsidR="00A73768" w:rsidRPr="00257373">
        <w:rPr>
          <w:rFonts w:ascii="Times New Roman" w:hAnsi="Times New Roman" w:cs="Times New Roman"/>
          <w:sz w:val="24"/>
          <w:szCs w:val="24"/>
        </w:rPr>
        <w:t>в течение 1 рабочего дня со дня окончания второй административной процедуры.</w:t>
      </w:r>
    </w:p>
    <w:p w:rsidR="00A73768" w:rsidRPr="00257373" w:rsidRDefault="00A73768"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Критерием принятия решения о предоставлении государственной услуги или об отказе в предоставлении государственной услуги является наличие либо отсутствие оснований, установленных </w:t>
      </w:r>
      <w:hyperlink w:anchor="P304" w:history="1">
        <w:r w:rsidRPr="00257373">
          <w:rPr>
            <w:rFonts w:ascii="Times New Roman" w:hAnsi="Times New Roman" w:cs="Times New Roman"/>
            <w:sz w:val="24"/>
            <w:szCs w:val="24"/>
          </w:rPr>
          <w:t>п</w:t>
        </w:r>
        <w:r w:rsidR="007A4E42" w:rsidRPr="00257373">
          <w:rPr>
            <w:rFonts w:ascii="Times New Roman" w:hAnsi="Times New Roman" w:cs="Times New Roman"/>
            <w:sz w:val="24"/>
            <w:szCs w:val="24"/>
          </w:rPr>
          <w:t>.</w:t>
        </w:r>
        <w:r w:rsidRPr="00257373">
          <w:rPr>
            <w:rFonts w:ascii="Times New Roman" w:hAnsi="Times New Roman" w:cs="Times New Roman"/>
            <w:sz w:val="24"/>
            <w:szCs w:val="24"/>
          </w:rPr>
          <w:t xml:space="preserve"> 2.10</w:t>
        </w:r>
      </w:hyperlink>
      <w:r w:rsidR="005430DD" w:rsidRPr="00257373">
        <w:rPr>
          <w:rFonts w:ascii="Times New Roman" w:hAnsi="Times New Roman" w:cs="Times New Roman"/>
          <w:sz w:val="24"/>
          <w:szCs w:val="24"/>
        </w:rPr>
        <w:t>.</w:t>
      </w:r>
      <w:r w:rsidR="00365CF1" w:rsidRPr="00257373">
        <w:rPr>
          <w:rFonts w:ascii="Times New Roman" w:hAnsi="Times New Roman" w:cs="Times New Roman"/>
          <w:sz w:val="24"/>
          <w:szCs w:val="24"/>
        </w:rPr>
        <w:t>2</w:t>
      </w:r>
      <w:r w:rsidRPr="00257373">
        <w:rPr>
          <w:rFonts w:ascii="Times New Roman" w:hAnsi="Times New Roman" w:cs="Times New Roman"/>
          <w:sz w:val="24"/>
          <w:szCs w:val="24"/>
        </w:rPr>
        <w:t xml:space="preserve"> Административного регламента.</w:t>
      </w:r>
    </w:p>
    <w:p w:rsidR="00A73768" w:rsidRPr="00257373" w:rsidRDefault="00A73768"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Председатель </w:t>
      </w:r>
      <w:r w:rsidR="0080432C" w:rsidRPr="00257373">
        <w:rPr>
          <w:rFonts w:ascii="Times New Roman" w:hAnsi="Times New Roman" w:cs="Times New Roman"/>
          <w:sz w:val="24"/>
          <w:szCs w:val="24"/>
        </w:rPr>
        <w:t xml:space="preserve">(заместитель председателя) </w:t>
      </w:r>
      <w:r w:rsidRPr="00257373">
        <w:rPr>
          <w:rFonts w:ascii="Times New Roman" w:hAnsi="Times New Roman" w:cs="Times New Roman"/>
          <w:sz w:val="24"/>
          <w:szCs w:val="24"/>
        </w:rPr>
        <w:t>комитета:</w:t>
      </w:r>
    </w:p>
    <w:p w:rsidR="00A73768" w:rsidRPr="00257373" w:rsidRDefault="00A73768"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1) подписывает </w:t>
      </w:r>
      <w:r w:rsidR="00365CF1" w:rsidRPr="00257373">
        <w:rPr>
          <w:rFonts w:ascii="Times New Roman" w:hAnsi="Times New Roman" w:cs="Times New Roman"/>
          <w:sz w:val="24"/>
          <w:szCs w:val="24"/>
        </w:rPr>
        <w:t>решение комитета о внесении (об отказе во внесении) изменений в реестр лицензий, уведомление о внесении (об отказе во внесении) изменений в реестр лицензий, выписку из реестра лицензий</w:t>
      </w:r>
      <w:r w:rsidRPr="00257373">
        <w:rPr>
          <w:rFonts w:ascii="Times New Roman" w:hAnsi="Times New Roman" w:cs="Times New Roman"/>
          <w:sz w:val="24"/>
          <w:szCs w:val="24"/>
        </w:rPr>
        <w:t>;</w:t>
      </w:r>
    </w:p>
    <w:p w:rsidR="00A73768" w:rsidRPr="00257373" w:rsidRDefault="00A73768"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2) </w:t>
      </w:r>
      <w:r w:rsidR="006E7E82" w:rsidRPr="00257373">
        <w:rPr>
          <w:rFonts w:ascii="Times New Roman" w:hAnsi="Times New Roman" w:cs="Times New Roman"/>
          <w:sz w:val="24"/>
          <w:szCs w:val="24"/>
        </w:rPr>
        <w:t>направляет подписанное решение к</w:t>
      </w:r>
      <w:r w:rsidRPr="00257373">
        <w:rPr>
          <w:rFonts w:ascii="Times New Roman" w:hAnsi="Times New Roman" w:cs="Times New Roman"/>
          <w:sz w:val="24"/>
          <w:szCs w:val="24"/>
        </w:rPr>
        <w:t>омитета и уведомление на регистрацию и для внесения сведений в реестр лицензий специалисту отдела лицензирования и правового обеспечения комитета.</w:t>
      </w:r>
    </w:p>
    <w:p w:rsidR="00A73768" w:rsidRPr="00257373" w:rsidRDefault="00A73768" w:rsidP="00150AD6">
      <w:pPr>
        <w:pStyle w:val="ConsPlusNormal"/>
        <w:spacing w:before="260"/>
        <w:ind w:firstLine="540"/>
        <w:jc w:val="both"/>
        <w:rPr>
          <w:rFonts w:ascii="Times New Roman" w:hAnsi="Times New Roman" w:cs="Times New Roman"/>
          <w:sz w:val="24"/>
          <w:szCs w:val="24"/>
        </w:rPr>
      </w:pPr>
      <w:r w:rsidRPr="00257373">
        <w:rPr>
          <w:rFonts w:ascii="Times New Roman" w:hAnsi="Times New Roman" w:cs="Times New Roman"/>
          <w:sz w:val="24"/>
          <w:szCs w:val="24"/>
        </w:rPr>
        <w:lastRenderedPageBreak/>
        <w:t>Результатами адми</w:t>
      </w:r>
      <w:r w:rsidR="0018414A" w:rsidRPr="00257373">
        <w:rPr>
          <w:rFonts w:ascii="Times New Roman" w:hAnsi="Times New Roman" w:cs="Times New Roman"/>
          <w:sz w:val="24"/>
          <w:szCs w:val="24"/>
        </w:rPr>
        <w:t xml:space="preserve">нистративной процедуры является </w:t>
      </w:r>
      <w:r w:rsidRPr="00257373">
        <w:rPr>
          <w:rFonts w:ascii="Times New Roman" w:hAnsi="Times New Roman" w:cs="Times New Roman"/>
          <w:sz w:val="24"/>
          <w:szCs w:val="24"/>
        </w:rPr>
        <w:t xml:space="preserve">принятие решения о </w:t>
      </w:r>
      <w:r w:rsidR="00C85688" w:rsidRPr="00257373">
        <w:rPr>
          <w:rFonts w:ascii="Times New Roman" w:hAnsi="Times New Roman" w:cs="Times New Roman"/>
          <w:sz w:val="24"/>
          <w:szCs w:val="24"/>
        </w:rPr>
        <w:t>внесении</w:t>
      </w:r>
      <w:r w:rsidR="00365CF1" w:rsidRPr="00257373">
        <w:rPr>
          <w:rFonts w:ascii="Times New Roman" w:hAnsi="Times New Roman" w:cs="Times New Roman"/>
          <w:sz w:val="24"/>
          <w:szCs w:val="24"/>
        </w:rPr>
        <w:t xml:space="preserve"> </w:t>
      </w:r>
      <w:r w:rsidR="00C85688" w:rsidRPr="00257373">
        <w:rPr>
          <w:rFonts w:ascii="Times New Roman" w:hAnsi="Times New Roman" w:cs="Times New Roman"/>
          <w:sz w:val="24"/>
          <w:szCs w:val="24"/>
        </w:rPr>
        <w:t>(об отказе во внесении</w:t>
      </w:r>
      <w:r w:rsidRPr="00257373">
        <w:rPr>
          <w:rFonts w:ascii="Times New Roman" w:hAnsi="Times New Roman" w:cs="Times New Roman"/>
          <w:sz w:val="24"/>
          <w:szCs w:val="24"/>
        </w:rPr>
        <w:t xml:space="preserve">) </w:t>
      </w:r>
      <w:r w:rsidR="00C85688" w:rsidRPr="00257373">
        <w:rPr>
          <w:rFonts w:ascii="Times New Roman" w:hAnsi="Times New Roman" w:cs="Times New Roman"/>
          <w:sz w:val="24"/>
          <w:szCs w:val="24"/>
        </w:rPr>
        <w:t>изменений в реестр</w:t>
      </w:r>
      <w:r w:rsidRPr="00257373">
        <w:rPr>
          <w:rFonts w:ascii="Times New Roman" w:hAnsi="Times New Roman" w:cs="Times New Roman"/>
          <w:sz w:val="24"/>
          <w:szCs w:val="24"/>
        </w:rPr>
        <w:t xml:space="preserve">  лицензии.</w:t>
      </w:r>
    </w:p>
    <w:p w:rsidR="00A73768" w:rsidRPr="00257373" w:rsidRDefault="00A73768"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Способом фиксации результата выполнения административной процедуры является регистрация </w:t>
      </w:r>
      <w:r w:rsidR="00365CF1" w:rsidRPr="00257373">
        <w:rPr>
          <w:rFonts w:ascii="Times New Roman" w:hAnsi="Times New Roman" w:cs="Times New Roman"/>
          <w:sz w:val="24"/>
          <w:szCs w:val="24"/>
        </w:rPr>
        <w:t>решения комитета о предоставлении (об отказе в предоставлении) государственной услуги,</w:t>
      </w:r>
      <w:r w:rsidR="00547E91" w:rsidRPr="00257373">
        <w:rPr>
          <w:rFonts w:ascii="Times New Roman" w:hAnsi="Times New Roman" w:cs="Times New Roman"/>
          <w:sz w:val="24"/>
          <w:szCs w:val="24"/>
        </w:rPr>
        <w:t xml:space="preserve"> уведомления</w:t>
      </w:r>
      <w:r w:rsidR="00365CF1" w:rsidRPr="00257373">
        <w:rPr>
          <w:rFonts w:ascii="Times New Roman" w:hAnsi="Times New Roman" w:cs="Times New Roman"/>
          <w:sz w:val="24"/>
          <w:szCs w:val="24"/>
        </w:rPr>
        <w:t xml:space="preserve"> о предоставлении (об отказе в предоставлении) государственной услуги</w:t>
      </w:r>
      <w:r w:rsidRPr="00257373">
        <w:rPr>
          <w:rFonts w:ascii="Times New Roman" w:hAnsi="Times New Roman" w:cs="Times New Roman"/>
          <w:sz w:val="24"/>
          <w:szCs w:val="24"/>
        </w:rPr>
        <w:t>.</w:t>
      </w:r>
    </w:p>
    <w:p w:rsidR="00A73768" w:rsidRPr="00257373" w:rsidRDefault="00A73768" w:rsidP="00150AD6">
      <w:pPr>
        <w:pStyle w:val="ConsPlusNormal"/>
        <w:spacing w:before="220"/>
        <w:ind w:firstLine="540"/>
        <w:jc w:val="both"/>
        <w:rPr>
          <w:rFonts w:ascii="Times New Roman" w:hAnsi="Times New Roman" w:cs="Times New Roman"/>
          <w:b/>
          <w:sz w:val="24"/>
          <w:szCs w:val="24"/>
        </w:rPr>
      </w:pPr>
      <w:r w:rsidRPr="00257373">
        <w:rPr>
          <w:rFonts w:ascii="Times New Roman" w:hAnsi="Times New Roman" w:cs="Times New Roman"/>
          <w:b/>
          <w:sz w:val="24"/>
          <w:szCs w:val="24"/>
        </w:rPr>
        <w:t>3.1.</w:t>
      </w:r>
      <w:r w:rsidR="00C85688" w:rsidRPr="00257373">
        <w:rPr>
          <w:rFonts w:ascii="Times New Roman" w:hAnsi="Times New Roman" w:cs="Times New Roman"/>
          <w:b/>
          <w:sz w:val="24"/>
          <w:szCs w:val="24"/>
        </w:rPr>
        <w:t>2</w:t>
      </w:r>
      <w:r w:rsidRPr="00257373">
        <w:rPr>
          <w:rFonts w:ascii="Times New Roman" w:hAnsi="Times New Roman" w:cs="Times New Roman"/>
          <w:b/>
          <w:sz w:val="24"/>
          <w:szCs w:val="24"/>
        </w:rPr>
        <w:t>.4. Административная процедура направления результата предоставления государственной услуги.</w:t>
      </w:r>
    </w:p>
    <w:p w:rsidR="00A73768" w:rsidRPr="00257373" w:rsidRDefault="00A73768"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Основание для начала административной процедуры: </w:t>
      </w:r>
      <w:r w:rsidR="005B2022" w:rsidRPr="00257373">
        <w:rPr>
          <w:rFonts w:ascii="Times New Roman" w:hAnsi="Times New Roman" w:cs="Times New Roman"/>
          <w:sz w:val="24"/>
          <w:szCs w:val="24"/>
        </w:rPr>
        <w:t>регистрация решения комитета о предоставлении (об отказе в предоставлении) государственной услуги, уведомления о предоставлении (об отказе в предоставлении) государственной услуги</w:t>
      </w:r>
      <w:r w:rsidRPr="00257373">
        <w:rPr>
          <w:rFonts w:ascii="Times New Roman" w:hAnsi="Times New Roman" w:cs="Times New Roman"/>
          <w:sz w:val="24"/>
          <w:szCs w:val="24"/>
        </w:rPr>
        <w:t>.</w:t>
      </w:r>
    </w:p>
    <w:p w:rsidR="00A73768" w:rsidRPr="00257373" w:rsidRDefault="00A73768"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Лицо, ответственное за выполнение административной процедуры: специалист отдела лицензирования и правового обеспечения комитета.</w:t>
      </w:r>
    </w:p>
    <w:p w:rsidR="005B2022" w:rsidRPr="00257373" w:rsidRDefault="005B2022"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Содержание административной процедуры, продолжительность и(или) максимальный срок ее выполнения: специалист отдела лицензирования и правового обеспечения комитета:</w:t>
      </w:r>
    </w:p>
    <w:p w:rsidR="005B2022" w:rsidRPr="00257373" w:rsidRDefault="005B2022"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вносит в реестр лицензий сведений о предоставлении (об отказе в предоставлении) государственной услуги</w:t>
      </w:r>
    </w:p>
    <w:p w:rsidR="005B2022" w:rsidRPr="00257373" w:rsidRDefault="005B2022"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направляет  решение о предоставлении (об отказе в предоставлении) государственной услуги, уведомление о предоставлении (об отказе в предоставлении) государственной услуги</w:t>
      </w:r>
      <w:r w:rsidR="00542208" w:rsidRPr="00257373">
        <w:rPr>
          <w:rFonts w:ascii="Times New Roman" w:hAnsi="Times New Roman" w:cs="Times New Roman"/>
          <w:sz w:val="24"/>
          <w:szCs w:val="24"/>
        </w:rPr>
        <w:t xml:space="preserve">, выписку из реестра лицензий </w:t>
      </w:r>
      <w:r w:rsidRPr="00257373">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w:t>
      </w:r>
    </w:p>
    <w:p w:rsidR="005B2022" w:rsidRPr="00257373" w:rsidRDefault="005B2022"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Срок выполнения административной процедуры: 1 рабочий день со дня, следующего за днем регистрации решения комитета о предоставлении (об отказе в предоставлении) государственной услуги, уведомление о предоставлении (об отказе в предоставлении) государственной услуги.</w:t>
      </w:r>
    </w:p>
    <w:p w:rsidR="00A73768" w:rsidRPr="00257373" w:rsidRDefault="00A73768"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Результатом указанных действий является </w:t>
      </w:r>
      <w:r w:rsidR="003760FE" w:rsidRPr="00257373">
        <w:rPr>
          <w:rFonts w:ascii="Times New Roman" w:hAnsi="Times New Roman" w:cs="Times New Roman"/>
          <w:sz w:val="24"/>
          <w:szCs w:val="24"/>
        </w:rPr>
        <w:t>внесение изменений в реестр лицензий (отказ во внесении изменений в реестр лицензий).</w:t>
      </w:r>
    </w:p>
    <w:p w:rsidR="00A73768" w:rsidRPr="00257373" w:rsidRDefault="00A73768"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Способом фиксации результата выполнения административной процедуры является внесение в реестр лицензий сведений о предоставлении государственной услуги, направление </w:t>
      </w:r>
      <w:r w:rsidR="009E762B" w:rsidRPr="00257373">
        <w:rPr>
          <w:rFonts w:ascii="Times New Roman" w:hAnsi="Times New Roman" w:cs="Times New Roman"/>
          <w:sz w:val="24"/>
          <w:szCs w:val="24"/>
        </w:rPr>
        <w:t>решения о предоставлении (об отказе в предоставлении) государственной услуги, у</w:t>
      </w:r>
      <w:r w:rsidRPr="00257373">
        <w:rPr>
          <w:rFonts w:ascii="Times New Roman" w:hAnsi="Times New Roman" w:cs="Times New Roman"/>
          <w:sz w:val="24"/>
          <w:szCs w:val="24"/>
        </w:rPr>
        <w:t>ведомления о предоставлении (об отказе в предоставлении) государственной услуги</w:t>
      </w:r>
      <w:r w:rsidR="00542208" w:rsidRPr="00257373">
        <w:rPr>
          <w:rFonts w:ascii="Times New Roman" w:hAnsi="Times New Roman" w:cs="Times New Roman"/>
          <w:sz w:val="24"/>
          <w:szCs w:val="24"/>
        </w:rPr>
        <w:t>, выписки из реестра лицензий</w:t>
      </w:r>
      <w:r w:rsidRPr="00257373">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w:t>
      </w:r>
    </w:p>
    <w:p w:rsidR="002C6D83" w:rsidRPr="00257373" w:rsidRDefault="006016B4" w:rsidP="007931C2">
      <w:pPr>
        <w:pStyle w:val="ConsPlusNormal"/>
        <w:spacing w:before="220"/>
        <w:ind w:firstLine="540"/>
        <w:jc w:val="center"/>
        <w:outlineLvl w:val="2"/>
        <w:rPr>
          <w:rFonts w:ascii="Times New Roman" w:hAnsi="Times New Roman" w:cs="Times New Roman"/>
          <w:sz w:val="24"/>
          <w:szCs w:val="24"/>
        </w:rPr>
      </w:pPr>
      <w:r w:rsidRPr="00257373">
        <w:rPr>
          <w:rFonts w:ascii="Times New Roman" w:hAnsi="Times New Roman" w:cs="Times New Roman"/>
          <w:b/>
          <w:sz w:val="24"/>
          <w:szCs w:val="24"/>
        </w:rPr>
        <w:t>3.1.3</w:t>
      </w:r>
      <w:r w:rsidR="009174CB" w:rsidRPr="00257373">
        <w:rPr>
          <w:rFonts w:ascii="Times New Roman" w:hAnsi="Times New Roman" w:cs="Times New Roman"/>
          <w:b/>
          <w:sz w:val="24"/>
          <w:szCs w:val="24"/>
        </w:rPr>
        <w:t>.</w:t>
      </w:r>
      <w:r w:rsidRPr="00257373">
        <w:rPr>
          <w:rFonts w:ascii="Times New Roman" w:hAnsi="Times New Roman" w:cs="Times New Roman"/>
          <w:b/>
          <w:sz w:val="24"/>
          <w:szCs w:val="24"/>
        </w:rPr>
        <w:t xml:space="preserve"> </w:t>
      </w:r>
      <w:r w:rsidR="002C6D83" w:rsidRPr="00257373">
        <w:rPr>
          <w:rFonts w:ascii="Times New Roman" w:hAnsi="Times New Roman" w:cs="Times New Roman"/>
          <w:b/>
          <w:sz w:val="24"/>
          <w:szCs w:val="24"/>
        </w:rPr>
        <w:t>Рассмотрение заявления о прекращении действия лицензи</w:t>
      </w:r>
      <w:r w:rsidR="00C97AB9" w:rsidRPr="00257373">
        <w:rPr>
          <w:rFonts w:ascii="Times New Roman" w:hAnsi="Times New Roman" w:cs="Times New Roman"/>
          <w:b/>
          <w:sz w:val="24"/>
          <w:szCs w:val="24"/>
        </w:rPr>
        <w:t>и</w:t>
      </w:r>
    </w:p>
    <w:p w:rsidR="00B74072" w:rsidRPr="00257373" w:rsidRDefault="00B74072" w:rsidP="00150AD6">
      <w:pPr>
        <w:pStyle w:val="ConsPlusNormal"/>
        <w:spacing w:before="220"/>
        <w:ind w:firstLine="540"/>
        <w:jc w:val="both"/>
        <w:rPr>
          <w:rFonts w:ascii="Times New Roman" w:hAnsi="Times New Roman" w:cs="Times New Roman"/>
          <w:b/>
          <w:sz w:val="24"/>
          <w:szCs w:val="24"/>
        </w:rPr>
      </w:pPr>
      <w:r w:rsidRPr="00257373">
        <w:rPr>
          <w:rFonts w:ascii="Times New Roman" w:hAnsi="Times New Roman" w:cs="Times New Roman"/>
          <w:b/>
          <w:sz w:val="24"/>
          <w:szCs w:val="24"/>
        </w:rPr>
        <w:t>3.1.3.1.</w:t>
      </w:r>
      <w:r w:rsidR="00D55CC6" w:rsidRPr="00257373">
        <w:rPr>
          <w:rFonts w:ascii="Times New Roman" w:hAnsi="Times New Roman" w:cs="Times New Roman"/>
          <w:b/>
          <w:sz w:val="24"/>
          <w:szCs w:val="24"/>
        </w:rPr>
        <w:t xml:space="preserve"> Административная процедура приема и регистрации заявления </w:t>
      </w:r>
      <w:r w:rsidR="00D55CC6" w:rsidRPr="00257373">
        <w:rPr>
          <w:rFonts w:ascii="Times New Roman" w:hAnsi="Times New Roman" w:cs="Times New Roman"/>
          <w:b/>
          <w:sz w:val="24"/>
          <w:szCs w:val="24"/>
        </w:rPr>
        <w:br/>
        <w:t>о предоставлении государственной услуги.</w:t>
      </w:r>
    </w:p>
    <w:p w:rsidR="00D55CC6" w:rsidRPr="00257373" w:rsidRDefault="002C6D83"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Основанием для начала рассмотрения заявления о </w:t>
      </w:r>
      <w:r w:rsidR="00D55CC6" w:rsidRPr="00257373">
        <w:rPr>
          <w:rFonts w:ascii="Times New Roman" w:hAnsi="Times New Roman" w:cs="Times New Roman"/>
          <w:sz w:val="24"/>
          <w:szCs w:val="24"/>
        </w:rPr>
        <w:t>прекращении действия</w:t>
      </w:r>
      <w:r w:rsidRPr="00257373">
        <w:rPr>
          <w:rFonts w:ascii="Times New Roman" w:hAnsi="Times New Roman" w:cs="Times New Roman"/>
          <w:sz w:val="24"/>
          <w:szCs w:val="24"/>
        </w:rPr>
        <w:t xml:space="preserve"> лицензии, принятия решения о </w:t>
      </w:r>
      <w:r w:rsidR="00D55CC6" w:rsidRPr="00257373">
        <w:rPr>
          <w:rFonts w:ascii="Times New Roman" w:hAnsi="Times New Roman" w:cs="Times New Roman"/>
          <w:sz w:val="24"/>
          <w:szCs w:val="24"/>
        </w:rPr>
        <w:t>прекращении действия</w:t>
      </w:r>
      <w:r w:rsidRPr="00257373">
        <w:rPr>
          <w:rFonts w:ascii="Times New Roman" w:hAnsi="Times New Roman" w:cs="Times New Roman"/>
          <w:sz w:val="24"/>
          <w:szCs w:val="24"/>
        </w:rPr>
        <w:t xml:space="preserve"> лицензии является </w:t>
      </w:r>
      <w:r w:rsidR="006E7E82" w:rsidRPr="00257373">
        <w:rPr>
          <w:rFonts w:ascii="Times New Roman" w:hAnsi="Times New Roman" w:cs="Times New Roman"/>
          <w:sz w:val="24"/>
          <w:szCs w:val="24"/>
        </w:rPr>
        <w:t>поступление в к</w:t>
      </w:r>
      <w:r w:rsidR="00D20F68" w:rsidRPr="00257373">
        <w:rPr>
          <w:rFonts w:ascii="Times New Roman" w:hAnsi="Times New Roman" w:cs="Times New Roman"/>
          <w:sz w:val="24"/>
          <w:szCs w:val="24"/>
        </w:rPr>
        <w:t xml:space="preserve">омитет </w:t>
      </w:r>
      <w:r w:rsidR="00D55CC6" w:rsidRPr="00257373">
        <w:rPr>
          <w:rFonts w:ascii="Times New Roman" w:hAnsi="Times New Roman" w:cs="Times New Roman"/>
          <w:sz w:val="24"/>
          <w:szCs w:val="24"/>
        </w:rPr>
        <w:t xml:space="preserve"> </w:t>
      </w:r>
      <w:r w:rsidR="00F95554" w:rsidRPr="00257373">
        <w:rPr>
          <w:rFonts w:ascii="Times New Roman" w:hAnsi="Times New Roman" w:cs="Times New Roman"/>
          <w:sz w:val="24"/>
          <w:szCs w:val="24"/>
        </w:rPr>
        <w:t>заявления, указанного</w:t>
      </w:r>
      <w:r w:rsidR="00D20F68" w:rsidRPr="00257373">
        <w:rPr>
          <w:rFonts w:ascii="Times New Roman" w:hAnsi="Times New Roman" w:cs="Times New Roman"/>
          <w:sz w:val="24"/>
          <w:szCs w:val="24"/>
        </w:rPr>
        <w:t xml:space="preserve"> в</w:t>
      </w:r>
      <w:r w:rsidR="00D55CC6" w:rsidRPr="00257373">
        <w:rPr>
          <w:rFonts w:ascii="Times New Roman" w:hAnsi="Times New Roman" w:cs="Times New Roman"/>
          <w:sz w:val="24"/>
          <w:szCs w:val="24"/>
        </w:rPr>
        <w:t xml:space="preserve"> </w:t>
      </w:r>
      <w:hyperlink w:anchor="P209" w:history="1">
        <w:r w:rsidR="00D55CC6" w:rsidRPr="00257373">
          <w:rPr>
            <w:rFonts w:ascii="Times New Roman" w:hAnsi="Times New Roman" w:cs="Times New Roman"/>
            <w:sz w:val="24"/>
            <w:szCs w:val="24"/>
          </w:rPr>
          <w:t>п</w:t>
        </w:r>
        <w:r w:rsidR="007A4E42" w:rsidRPr="00257373">
          <w:rPr>
            <w:rFonts w:ascii="Times New Roman" w:hAnsi="Times New Roman" w:cs="Times New Roman"/>
            <w:sz w:val="24"/>
            <w:szCs w:val="24"/>
          </w:rPr>
          <w:t>.</w:t>
        </w:r>
        <w:r w:rsidR="00D55CC6" w:rsidRPr="00257373">
          <w:rPr>
            <w:rFonts w:ascii="Times New Roman" w:hAnsi="Times New Roman" w:cs="Times New Roman"/>
            <w:sz w:val="24"/>
            <w:szCs w:val="24"/>
          </w:rPr>
          <w:t xml:space="preserve"> 2.6.</w:t>
        </w:r>
      </w:hyperlink>
      <w:r w:rsidR="006F1F0E" w:rsidRPr="00257373">
        <w:rPr>
          <w:rFonts w:ascii="Times New Roman" w:hAnsi="Times New Roman" w:cs="Times New Roman"/>
          <w:sz w:val="24"/>
          <w:szCs w:val="24"/>
        </w:rPr>
        <w:t>3</w:t>
      </w:r>
      <w:r w:rsidR="00D55CC6" w:rsidRPr="00257373">
        <w:rPr>
          <w:rFonts w:ascii="Times New Roman" w:hAnsi="Times New Roman" w:cs="Times New Roman"/>
          <w:sz w:val="24"/>
          <w:szCs w:val="24"/>
        </w:rPr>
        <w:t xml:space="preserve"> </w:t>
      </w:r>
      <w:r w:rsidR="00D20F68" w:rsidRPr="00257373">
        <w:rPr>
          <w:rFonts w:ascii="Times New Roman" w:hAnsi="Times New Roman" w:cs="Times New Roman"/>
          <w:sz w:val="24"/>
          <w:szCs w:val="24"/>
        </w:rPr>
        <w:t>Административного регламента.</w:t>
      </w:r>
    </w:p>
    <w:p w:rsidR="00D20F68" w:rsidRPr="00257373" w:rsidRDefault="00AF173A"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Должностным лицом, ответственным за выполнение административной процедуры, является специалист сектора делопроизводства </w:t>
      </w:r>
      <w:r w:rsidR="006E7E82" w:rsidRPr="00257373">
        <w:rPr>
          <w:rFonts w:ascii="Times New Roman" w:hAnsi="Times New Roman" w:cs="Times New Roman"/>
          <w:sz w:val="24"/>
          <w:szCs w:val="24"/>
        </w:rPr>
        <w:t>к</w:t>
      </w:r>
      <w:r w:rsidR="00D20F68" w:rsidRPr="00257373">
        <w:rPr>
          <w:rFonts w:ascii="Times New Roman" w:hAnsi="Times New Roman" w:cs="Times New Roman"/>
          <w:sz w:val="24"/>
          <w:szCs w:val="24"/>
        </w:rPr>
        <w:t>омитета.</w:t>
      </w:r>
    </w:p>
    <w:p w:rsidR="00824BCF" w:rsidRPr="00257373" w:rsidRDefault="00AF173A"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lastRenderedPageBreak/>
        <w:t xml:space="preserve">Содержание административной процедуры, продолжительность и(или) максимальный срок ее выполнения: </w:t>
      </w:r>
      <w:r w:rsidR="002C6D83" w:rsidRPr="00257373">
        <w:rPr>
          <w:rFonts w:ascii="Times New Roman" w:hAnsi="Times New Roman" w:cs="Times New Roman"/>
          <w:sz w:val="24"/>
          <w:szCs w:val="24"/>
        </w:rPr>
        <w:t>специалист сектора делопроизводства</w:t>
      </w:r>
      <w:r w:rsidR="00824BCF" w:rsidRPr="00257373">
        <w:rPr>
          <w:rFonts w:ascii="Times New Roman" w:hAnsi="Times New Roman" w:cs="Times New Roman"/>
          <w:sz w:val="24"/>
          <w:szCs w:val="24"/>
        </w:rPr>
        <w:t xml:space="preserve"> комитета:</w:t>
      </w:r>
    </w:p>
    <w:p w:rsidR="00046822" w:rsidRPr="00257373" w:rsidRDefault="002C6D83"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принимает заявление, поступившее в комитет в п</w:t>
      </w:r>
      <w:r w:rsidR="00BE226A" w:rsidRPr="00257373">
        <w:rPr>
          <w:rFonts w:ascii="Times New Roman" w:hAnsi="Times New Roman" w:cs="Times New Roman"/>
          <w:sz w:val="24"/>
          <w:szCs w:val="24"/>
        </w:rPr>
        <w:t>орядке, предусмотренном п. 2.2.2</w:t>
      </w:r>
      <w:r w:rsidR="0072308E" w:rsidRPr="00257373">
        <w:rPr>
          <w:rFonts w:ascii="Times New Roman" w:hAnsi="Times New Roman" w:cs="Times New Roman"/>
          <w:sz w:val="24"/>
          <w:szCs w:val="24"/>
        </w:rPr>
        <w:t>, 2.6</w:t>
      </w:r>
      <w:r w:rsidR="003652F5" w:rsidRPr="00257373">
        <w:rPr>
          <w:rFonts w:ascii="Times New Roman" w:hAnsi="Times New Roman" w:cs="Times New Roman"/>
          <w:sz w:val="24"/>
          <w:szCs w:val="24"/>
        </w:rPr>
        <w:t>.3</w:t>
      </w:r>
      <w:r w:rsidRPr="00257373">
        <w:rPr>
          <w:rFonts w:ascii="Times New Roman" w:hAnsi="Times New Roman" w:cs="Times New Roman"/>
          <w:sz w:val="24"/>
          <w:szCs w:val="24"/>
        </w:rPr>
        <w:t xml:space="preserve"> административного регламента, </w:t>
      </w:r>
      <w:r w:rsidR="003C2813" w:rsidRPr="00257373">
        <w:rPr>
          <w:rFonts w:ascii="Times New Roman" w:hAnsi="Times New Roman" w:cs="Times New Roman"/>
          <w:sz w:val="24"/>
          <w:szCs w:val="24"/>
        </w:rPr>
        <w:t xml:space="preserve">проверяет наличие сведений о лицензиате в реестре лицензий Ленинградской области, </w:t>
      </w:r>
      <w:r w:rsidRPr="00257373">
        <w:rPr>
          <w:rFonts w:ascii="Times New Roman" w:hAnsi="Times New Roman" w:cs="Times New Roman"/>
          <w:sz w:val="24"/>
          <w:szCs w:val="24"/>
        </w:rPr>
        <w:t xml:space="preserve">регистрирует в </w:t>
      </w:r>
      <w:r w:rsidR="00742159" w:rsidRPr="00257373">
        <w:rPr>
          <w:rFonts w:ascii="Times New Roman" w:hAnsi="Times New Roman" w:cs="Times New Roman"/>
          <w:sz w:val="24"/>
          <w:szCs w:val="24"/>
        </w:rPr>
        <w:t>СЭД ЛО</w:t>
      </w:r>
      <w:r w:rsidR="0072308E" w:rsidRPr="00257373">
        <w:rPr>
          <w:rFonts w:ascii="Times New Roman" w:hAnsi="Times New Roman" w:cs="Times New Roman"/>
          <w:sz w:val="24"/>
          <w:szCs w:val="24"/>
        </w:rPr>
        <w:t>;</w:t>
      </w:r>
    </w:p>
    <w:p w:rsidR="0072308E" w:rsidRPr="00257373" w:rsidRDefault="0072308E"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зарегистрированное заявление передает специалисту отдела лицензирования </w:t>
      </w:r>
      <w:r w:rsidRPr="00257373">
        <w:rPr>
          <w:rFonts w:ascii="Times New Roman" w:hAnsi="Times New Roman" w:cs="Times New Roman"/>
          <w:sz w:val="24"/>
          <w:szCs w:val="24"/>
        </w:rPr>
        <w:br/>
        <w:t>и правового обеспечения комитета.</w:t>
      </w:r>
    </w:p>
    <w:p w:rsidR="0072308E" w:rsidRPr="00257373" w:rsidRDefault="0072308E"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Результат выполнения административной процедуры: регистрация заявления </w:t>
      </w:r>
      <w:r w:rsidRPr="00257373">
        <w:rPr>
          <w:rFonts w:ascii="Times New Roman" w:hAnsi="Times New Roman" w:cs="Times New Roman"/>
          <w:sz w:val="24"/>
          <w:szCs w:val="24"/>
        </w:rPr>
        <w:br/>
        <w:t>о предоставлении государственной услуги СЭД ЛО.</w:t>
      </w:r>
    </w:p>
    <w:p w:rsidR="0072308E" w:rsidRPr="00257373" w:rsidRDefault="0072308E"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Способом фиксации результата является регистрация заявления о предоставлении государственной услуги в СЭД ЛО. </w:t>
      </w:r>
    </w:p>
    <w:p w:rsidR="0072308E" w:rsidRPr="00257373" w:rsidRDefault="0072308E"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Максимальный срок регистрации заявления составляет 1 рабочий день с даты поступления заявления и других документов в комитет.</w:t>
      </w:r>
    </w:p>
    <w:p w:rsidR="002C6D83" w:rsidRPr="00257373" w:rsidRDefault="00046822" w:rsidP="00150AD6">
      <w:pPr>
        <w:pStyle w:val="ConsPlusNormal"/>
        <w:spacing w:before="200"/>
        <w:ind w:firstLine="540"/>
        <w:jc w:val="both"/>
        <w:rPr>
          <w:rFonts w:ascii="Times New Roman" w:hAnsi="Times New Roman" w:cs="Times New Roman"/>
          <w:b/>
          <w:sz w:val="24"/>
          <w:szCs w:val="24"/>
        </w:rPr>
      </w:pPr>
      <w:r w:rsidRPr="00257373">
        <w:rPr>
          <w:rFonts w:ascii="Times New Roman" w:hAnsi="Times New Roman" w:cs="Times New Roman"/>
          <w:b/>
          <w:sz w:val="24"/>
          <w:szCs w:val="24"/>
        </w:rPr>
        <w:t>3.1.3</w:t>
      </w:r>
      <w:r w:rsidR="00AF173A" w:rsidRPr="00257373">
        <w:rPr>
          <w:rFonts w:ascii="Times New Roman" w:hAnsi="Times New Roman" w:cs="Times New Roman"/>
          <w:b/>
          <w:sz w:val="24"/>
          <w:szCs w:val="24"/>
        </w:rPr>
        <w:t xml:space="preserve">.2. Административная процедура </w:t>
      </w:r>
      <w:r w:rsidR="002C6D83" w:rsidRPr="00257373">
        <w:rPr>
          <w:rFonts w:ascii="Times New Roman" w:hAnsi="Times New Roman" w:cs="Times New Roman"/>
          <w:b/>
          <w:sz w:val="24"/>
          <w:szCs w:val="24"/>
        </w:rPr>
        <w:t>рассмотрения заявления о предоставлении государственной услуги.</w:t>
      </w:r>
    </w:p>
    <w:p w:rsidR="002C6D83" w:rsidRPr="00257373" w:rsidRDefault="002C6D83"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Основание для начала административной процедуры: регистрация заявления </w:t>
      </w:r>
      <w:r w:rsidR="001F1AC0" w:rsidRPr="00257373">
        <w:rPr>
          <w:rFonts w:ascii="Times New Roman" w:hAnsi="Times New Roman" w:cs="Times New Roman"/>
          <w:sz w:val="24"/>
          <w:szCs w:val="24"/>
        </w:rPr>
        <w:t xml:space="preserve">в </w:t>
      </w:r>
      <w:r w:rsidRPr="00257373">
        <w:rPr>
          <w:rFonts w:ascii="Times New Roman" w:hAnsi="Times New Roman" w:cs="Times New Roman"/>
          <w:sz w:val="24"/>
          <w:szCs w:val="24"/>
        </w:rPr>
        <w:t>СЭД ЛО.</w:t>
      </w:r>
    </w:p>
    <w:p w:rsidR="002C6D83" w:rsidRPr="00257373" w:rsidRDefault="002C6D83"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Лицо, ответственное за выполнение административной процедуры: специалист </w:t>
      </w:r>
      <w:r w:rsidR="00FD2904" w:rsidRPr="00257373">
        <w:rPr>
          <w:rFonts w:ascii="Times New Roman" w:hAnsi="Times New Roman" w:cs="Times New Roman"/>
          <w:sz w:val="24"/>
          <w:szCs w:val="24"/>
        </w:rPr>
        <w:t>отдела лицензирования и правового обеспечения</w:t>
      </w:r>
      <w:r w:rsidR="006E7E82" w:rsidRPr="00257373">
        <w:rPr>
          <w:rFonts w:ascii="Times New Roman" w:hAnsi="Times New Roman" w:cs="Times New Roman"/>
          <w:sz w:val="24"/>
          <w:szCs w:val="24"/>
        </w:rPr>
        <w:t xml:space="preserve"> к</w:t>
      </w:r>
      <w:r w:rsidRPr="00257373">
        <w:rPr>
          <w:rFonts w:ascii="Times New Roman" w:hAnsi="Times New Roman" w:cs="Times New Roman"/>
          <w:sz w:val="24"/>
          <w:szCs w:val="24"/>
        </w:rPr>
        <w:t>омитета</w:t>
      </w:r>
      <w:r w:rsidR="00046822" w:rsidRPr="00257373">
        <w:rPr>
          <w:rFonts w:ascii="Times New Roman" w:hAnsi="Times New Roman" w:cs="Times New Roman"/>
          <w:sz w:val="24"/>
          <w:szCs w:val="24"/>
        </w:rPr>
        <w:t>.</w:t>
      </w:r>
    </w:p>
    <w:p w:rsidR="00AF173A" w:rsidRPr="00257373" w:rsidRDefault="00AF173A"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Содержание административной процедуры, продолжительность и(или) максимальный срок ее выполнения: </w:t>
      </w:r>
    </w:p>
    <w:p w:rsidR="00AF173A" w:rsidRPr="00257373" w:rsidRDefault="00BE226A"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Специалист отдела лицензирования и</w:t>
      </w:r>
      <w:r w:rsidR="00AF173A" w:rsidRPr="00257373">
        <w:rPr>
          <w:rFonts w:ascii="Times New Roman" w:hAnsi="Times New Roman" w:cs="Times New Roman"/>
          <w:sz w:val="24"/>
          <w:szCs w:val="24"/>
        </w:rPr>
        <w:t xml:space="preserve"> правового обеспечения комитета:</w:t>
      </w:r>
    </w:p>
    <w:p w:rsidR="00AF173A" w:rsidRPr="00257373" w:rsidRDefault="00AF173A"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готовит проект решения комитета о прекращении действия лицензии по заявлению лицензиата</w:t>
      </w:r>
      <w:r w:rsidR="001C66A1" w:rsidRPr="00257373">
        <w:rPr>
          <w:rFonts w:ascii="Times New Roman" w:hAnsi="Times New Roman" w:cs="Times New Roman"/>
          <w:sz w:val="24"/>
          <w:szCs w:val="24"/>
        </w:rPr>
        <w:t>, уведомление о прекращении действия лицензии;</w:t>
      </w:r>
    </w:p>
    <w:p w:rsidR="00AF173A" w:rsidRPr="00257373" w:rsidRDefault="00AF173A"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передает проект на подпись председателю (заместителю председателя</w:t>
      </w:r>
      <w:r w:rsidR="006E7E82" w:rsidRPr="00257373">
        <w:rPr>
          <w:rFonts w:ascii="Times New Roman" w:hAnsi="Times New Roman" w:cs="Times New Roman"/>
          <w:sz w:val="24"/>
          <w:szCs w:val="24"/>
        </w:rPr>
        <w:t>) к</w:t>
      </w:r>
      <w:r w:rsidRPr="00257373">
        <w:rPr>
          <w:rFonts w:ascii="Times New Roman" w:hAnsi="Times New Roman" w:cs="Times New Roman"/>
          <w:sz w:val="24"/>
          <w:szCs w:val="24"/>
        </w:rPr>
        <w:t>омитета.</w:t>
      </w:r>
    </w:p>
    <w:p w:rsidR="006F23D8" w:rsidRPr="00257373" w:rsidRDefault="00AF173A"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Срок выполнения административной процедуры: </w:t>
      </w:r>
      <w:r w:rsidR="006F23D8" w:rsidRPr="00257373">
        <w:rPr>
          <w:rFonts w:ascii="Times New Roman" w:hAnsi="Times New Roman" w:cs="Times New Roman"/>
          <w:sz w:val="24"/>
          <w:szCs w:val="24"/>
        </w:rPr>
        <w:t xml:space="preserve">в течение </w:t>
      </w:r>
      <w:r w:rsidR="00FB7686" w:rsidRPr="00257373">
        <w:rPr>
          <w:rFonts w:ascii="Times New Roman" w:hAnsi="Times New Roman" w:cs="Times New Roman"/>
          <w:sz w:val="24"/>
          <w:szCs w:val="24"/>
        </w:rPr>
        <w:t>2</w:t>
      </w:r>
      <w:r w:rsidR="006F23D8" w:rsidRPr="00257373">
        <w:rPr>
          <w:rFonts w:ascii="Times New Roman" w:hAnsi="Times New Roman" w:cs="Times New Roman"/>
          <w:sz w:val="24"/>
          <w:szCs w:val="24"/>
        </w:rPr>
        <w:t xml:space="preserve"> рабочих </w:t>
      </w:r>
      <w:r w:rsidR="00451729" w:rsidRPr="00257373">
        <w:rPr>
          <w:rFonts w:ascii="Times New Roman" w:hAnsi="Times New Roman" w:cs="Times New Roman"/>
          <w:sz w:val="24"/>
          <w:szCs w:val="24"/>
        </w:rPr>
        <w:t xml:space="preserve">дней </w:t>
      </w:r>
      <w:r w:rsidR="006872FC" w:rsidRPr="00257373">
        <w:rPr>
          <w:rFonts w:ascii="Times New Roman" w:hAnsi="Times New Roman" w:cs="Times New Roman"/>
          <w:sz w:val="24"/>
          <w:szCs w:val="24"/>
        </w:rPr>
        <w:t>со дня окончания первой административной процедуры</w:t>
      </w:r>
      <w:r w:rsidR="006F23D8" w:rsidRPr="00257373">
        <w:rPr>
          <w:rFonts w:ascii="Times New Roman" w:hAnsi="Times New Roman" w:cs="Times New Roman"/>
          <w:sz w:val="24"/>
          <w:szCs w:val="24"/>
        </w:rPr>
        <w:t>.</w:t>
      </w:r>
    </w:p>
    <w:p w:rsidR="002C6D83" w:rsidRPr="00257373" w:rsidRDefault="002C6D83"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Результат выполнения административной процедуры:</w:t>
      </w:r>
    </w:p>
    <w:p w:rsidR="006872FC" w:rsidRPr="00257373" w:rsidRDefault="002C6D83"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 подготовка проекта решения о </w:t>
      </w:r>
      <w:r w:rsidR="00AF173A" w:rsidRPr="00257373">
        <w:rPr>
          <w:rFonts w:ascii="Times New Roman" w:hAnsi="Times New Roman" w:cs="Times New Roman"/>
          <w:sz w:val="24"/>
          <w:szCs w:val="24"/>
        </w:rPr>
        <w:t>прекращении действия лицензии</w:t>
      </w:r>
      <w:r w:rsidR="00BF0CB2" w:rsidRPr="00257373">
        <w:rPr>
          <w:rFonts w:ascii="Times New Roman" w:hAnsi="Times New Roman" w:cs="Times New Roman"/>
          <w:sz w:val="24"/>
          <w:szCs w:val="24"/>
        </w:rPr>
        <w:t xml:space="preserve">, уведомления о прекращении действия лицензии </w:t>
      </w:r>
      <w:r w:rsidR="006872FC" w:rsidRPr="00257373">
        <w:rPr>
          <w:rFonts w:ascii="Times New Roman" w:hAnsi="Times New Roman" w:cs="Times New Roman"/>
          <w:sz w:val="24"/>
          <w:szCs w:val="24"/>
        </w:rPr>
        <w:t>,</w:t>
      </w:r>
    </w:p>
    <w:p w:rsidR="006872FC" w:rsidRPr="00257373" w:rsidRDefault="006872FC"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 передача проекта на подпись председателю (заместителю председателя) </w:t>
      </w:r>
      <w:r w:rsidR="006E7E82" w:rsidRPr="00257373">
        <w:rPr>
          <w:rFonts w:ascii="Times New Roman" w:hAnsi="Times New Roman" w:cs="Times New Roman"/>
          <w:sz w:val="24"/>
          <w:szCs w:val="24"/>
        </w:rPr>
        <w:t>к</w:t>
      </w:r>
      <w:r w:rsidRPr="00257373">
        <w:rPr>
          <w:rFonts w:ascii="Times New Roman" w:hAnsi="Times New Roman" w:cs="Times New Roman"/>
          <w:sz w:val="24"/>
          <w:szCs w:val="24"/>
        </w:rPr>
        <w:t>омитета.</w:t>
      </w:r>
    </w:p>
    <w:p w:rsidR="006F23D8" w:rsidRPr="00257373" w:rsidRDefault="002C6D83"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Способом фиксации результата выполнения действий явля</w:t>
      </w:r>
      <w:r w:rsidR="006F23D8" w:rsidRPr="00257373">
        <w:rPr>
          <w:rFonts w:ascii="Times New Roman" w:hAnsi="Times New Roman" w:cs="Times New Roman"/>
          <w:sz w:val="24"/>
          <w:szCs w:val="24"/>
        </w:rPr>
        <w:t>е</w:t>
      </w:r>
      <w:r w:rsidRPr="00257373">
        <w:rPr>
          <w:rFonts w:ascii="Times New Roman" w:hAnsi="Times New Roman" w:cs="Times New Roman"/>
          <w:sz w:val="24"/>
          <w:szCs w:val="24"/>
        </w:rPr>
        <w:t xml:space="preserve">тся </w:t>
      </w:r>
      <w:r w:rsidR="009329FB" w:rsidRPr="00257373">
        <w:rPr>
          <w:rFonts w:ascii="Times New Roman" w:hAnsi="Times New Roman" w:cs="Times New Roman"/>
          <w:sz w:val="24"/>
          <w:szCs w:val="24"/>
        </w:rPr>
        <w:t>отметка в лицензионном деле.</w:t>
      </w:r>
    </w:p>
    <w:p w:rsidR="002C6D83" w:rsidRPr="00257373" w:rsidRDefault="009329FB" w:rsidP="00150AD6">
      <w:pPr>
        <w:pStyle w:val="ConsPlusNormal"/>
        <w:spacing w:before="220"/>
        <w:ind w:firstLine="540"/>
        <w:jc w:val="both"/>
        <w:rPr>
          <w:rFonts w:ascii="Times New Roman" w:hAnsi="Times New Roman" w:cs="Times New Roman"/>
          <w:b/>
          <w:sz w:val="24"/>
          <w:szCs w:val="24"/>
        </w:rPr>
      </w:pPr>
      <w:r w:rsidRPr="00257373">
        <w:rPr>
          <w:rFonts w:ascii="Times New Roman" w:hAnsi="Times New Roman" w:cs="Times New Roman"/>
          <w:b/>
          <w:sz w:val="24"/>
          <w:szCs w:val="24"/>
        </w:rPr>
        <w:t>3.1.3</w:t>
      </w:r>
      <w:r w:rsidR="002C6D83" w:rsidRPr="00257373">
        <w:rPr>
          <w:rFonts w:ascii="Times New Roman" w:hAnsi="Times New Roman" w:cs="Times New Roman"/>
          <w:b/>
          <w:sz w:val="24"/>
          <w:szCs w:val="24"/>
        </w:rPr>
        <w:t>.3. Административная процедура принятия решения о предоставлении государственной услуги или об отказе в предоставлении государственной услуги.</w:t>
      </w:r>
    </w:p>
    <w:p w:rsidR="002C6D83" w:rsidRPr="00257373" w:rsidRDefault="002C6D83"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Основание для начала административной процедуры: передача проекта решения о </w:t>
      </w:r>
      <w:r w:rsidR="00F47216" w:rsidRPr="00257373">
        <w:rPr>
          <w:rFonts w:ascii="Times New Roman" w:hAnsi="Times New Roman" w:cs="Times New Roman"/>
          <w:sz w:val="24"/>
          <w:szCs w:val="24"/>
        </w:rPr>
        <w:t>прекращении действия лицензии</w:t>
      </w:r>
      <w:r w:rsidR="00BF0CB2" w:rsidRPr="00257373">
        <w:rPr>
          <w:rFonts w:ascii="Times New Roman" w:hAnsi="Times New Roman" w:cs="Times New Roman"/>
          <w:sz w:val="24"/>
          <w:szCs w:val="24"/>
        </w:rPr>
        <w:t>, уведомления о прекращении действия лицензии</w:t>
      </w:r>
      <w:r w:rsidRPr="00257373">
        <w:rPr>
          <w:rFonts w:ascii="Times New Roman" w:hAnsi="Times New Roman" w:cs="Times New Roman"/>
          <w:sz w:val="24"/>
          <w:szCs w:val="24"/>
        </w:rPr>
        <w:t xml:space="preserve"> председателю </w:t>
      </w:r>
      <w:r w:rsidR="007920FA" w:rsidRPr="00257373">
        <w:rPr>
          <w:rFonts w:ascii="Times New Roman" w:hAnsi="Times New Roman" w:cs="Times New Roman"/>
          <w:sz w:val="24"/>
          <w:szCs w:val="24"/>
        </w:rPr>
        <w:t xml:space="preserve">(заместителю председателя) </w:t>
      </w:r>
      <w:r w:rsidRPr="00257373">
        <w:rPr>
          <w:rFonts w:ascii="Times New Roman" w:hAnsi="Times New Roman" w:cs="Times New Roman"/>
          <w:sz w:val="24"/>
          <w:szCs w:val="24"/>
        </w:rPr>
        <w:t>комитета для подписания.</w:t>
      </w:r>
    </w:p>
    <w:p w:rsidR="002C6D83" w:rsidRPr="00257373" w:rsidRDefault="00DB4C54"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lastRenderedPageBreak/>
        <w:t xml:space="preserve">Лицо, ответственное за выполнение административной процедуры: должностное лицо, ответственное за принятие и подписание соответствующего решения и документов: председатель </w:t>
      </w:r>
      <w:r w:rsidR="006E7E82" w:rsidRPr="00257373">
        <w:rPr>
          <w:rFonts w:ascii="Times New Roman" w:hAnsi="Times New Roman" w:cs="Times New Roman"/>
          <w:sz w:val="24"/>
          <w:szCs w:val="24"/>
        </w:rPr>
        <w:t>(заместитель председателя) к</w:t>
      </w:r>
      <w:r w:rsidRPr="00257373">
        <w:rPr>
          <w:rFonts w:ascii="Times New Roman" w:hAnsi="Times New Roman" w:cs="Times New Roman"/>
          <w:sz w:val="24"/>
          <w:szCs w:val="24"/>
        </w:rPr>
        <w:t>омитета.</w:t>
      </w:r>
    </w:p>
    <w:p w:rsidR="002C6D83" w:rsidRPr="00257373" w:rsidRDefault="00DB4C54"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Содержание административной процедуры, продолжительность и(или) максимальный срок ее выполнения: рассмотрение проекта решения о прекращении действия лицензии</w:t>
      </w:r>
      <w:r w:rsidR="00BF0CB2" w:rsidRPr="00257373">
        <w:rPr>
          <w:rFonts w:ascii="Times New Roman" w:hAnsi="Times New Roman" w:cs="Times New Roman"/>
          <w:sz w:val="24"/>
          <w:szCs w:val="24"/>
        </w:rPr>
        <w:t xml:space="preserve">, уведомления о прекращении действия лицензии </w:t>
      </w:r>
      <w:r w:rsidR="002C6D83" w:rsidRPr="00257373">
        <w:rPr>
          <w:rFonts w:ascii="Times New Roman" w:hAnsi="Times New Roman" w:cs="Times New Roman"/>
          <w:sz w:val="24"/>
          <w:szCs w:val="24"/>
        </w:rPr>
        <w:t xml:space="preserve">должностным лицом, ответственным за принятие и подписание </w:t>
      </w:r>
      <w:r w:rsidR="006829FF" w:rsidRPr="00257373">
        <w:rPr>
          <w:rFonts w:ascii="Times New Roman" w:hAnsi="Times New Roman" w:cs="Times New Roman"/>
          <w:sz w:val="24"/>
          <w:szCs w:val="24"/>
        </w:rPr>
        <w:t>решения о предоставлении услуги</w:t>
      </w:r>
      <w:r w:rsidR="002C6D83" w:rsidRPr="00257373">
        <w:rPr>
          <w:rFonts w:ascii="Times New Roman" w:hAnsi="Times New Roman" w:cs="Times New Roman"/>
          <w:sz w:val="24"/>
          <w:szCs w:val="24"/>
        </w:rPr>
        <w:t>, в течение 1 рабочего дня со дня окончания второй административной процедуры.</w:t>
      </w:r>
    </w:p>
    <w:p w:rsidR="002C6D83" w:rsidRPr="00257373" w:rsidRDefault="002C6D83"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Председатель </w:t>
      </w:r>
      <w:r w:rsidR="007920FA" w:rsidRPr="00257373">
        <w:rPr>
          <w:rFonts w:ascii="Times New Roman" w:hAnsi="Times New Roman" w:cs="Times New Roman"/>
          <w:sz w:val="24"/>
          <w:szCs w:val="24"/>
        </w:rPr>
        <w:t xml:space="preserve">(заместитель председателя) </w:t>
      </w:r>
      <w:r w:rsidRPr="00257373">
        <w:rPr>
          <w:rFonts w:ascii="Times New Roman" w:hAnsi="Times New Roman" w:cs="Times New Roman"/>
          <w:sz w:val="24"/>
          <w:szCs w:val="24"/>
        </w:rPr>
        <w:t>комитета:</w:t>
      </w:r>
    </w:p>
    <w:p w:rsidR="002C6D83" w:rsidRPr="00257373" w:rsidRDefault="002C6D83"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1) подписывает </w:t>
      </w:r>
      <w:r w:rsidR="006829FF" w:rsidRPr="00257373">
        <w:rPr>
          <w:rFonts w:ascii="Times New Roman" w:hAnsi="Times New Roman" w:cs="Times New Roman"/>
          <w:sz w:val="24"/>
          <w:szCs w:val="24"/>
        </w:rPr>
        <w:t>решение</w:t>
      </w:r>
      <w:r w:rsidR="006E7E82" w:rsidRPr="00257373">
        <w:rPr>
          <w:rFonts w:ascii="Times New Roman" w:hAnsi="Times New Roman" w:cs="Times New Roman"/>
          <w:sz w:val="24"/>
          <w:szCs w:val="24"/>
        </w:rPr>
        <w:t xml:space="preserve"> к</w:t>
      </w:r>
      <w:r w:rsidRPr="00257373">
        <w:rPr>
          <w:rFonts w:ascii="Times New Roman" w:hAnsi="Times New Roman" w:cs="Times New Roman"/>
          <w:sz w:val="24"/>
          <w:szCs w:val="24"/>
        </w:rPr>
        <w:t xml:space="preserve">омитета </w:t>
      </w:r>
      <w:r w:rsidR="00C959C7" w:rsidRPr="00257373">
        <w:rPr>
          <w:rFonts w:ascii="Times New Roman" w:hAnsi="Times New Roman" w:cs="Times New Roman"/>
          <w:sz w:val="24"/>
          <w:szCs w:val="24"/>
        </w:rPr>
        <w:t xml:space="preserve">о прекращении действия лицензии, </w:t>
      </w:r>
      <w:r w:rsidRPr="00257373">
        <w:rPr>
          <w:rFonts w:ascii="Times New Roman" w:hAnsi="Times New Roman" w:cs="Times New Roman"/>
          <w:sz w:val="24"/>
          <w:szCs w:val="24"/>
        </w:rPr>
        <w:t xml:space="preserve">уведомление о </w:t>
      </w:r>
      <w:r w:rsidR="00C959C7" w:rsidRPr="00257373">
        <w:rPr>
          <w:rFonts w:ascii="Times New Roman" w:hAnsi="Times New Roman" w:cs="Times New Roman"/>
          <w:sz w:val="24"/>
          <w:szCs w:val="24"/>
        </w:rPr>
        <w:t>прекращении действия лицензии</w:t>
      </w:r>
      <w:r w:rsidRPr="00257373">
        <w:rPr>
          <w:rFonts w:ascii="Times New Roman" w:hAnsi="Times New Roman" w:cs="Times New Roman"/>
          <w:sz w:val="24"/>
          <w:szCs w:val="24"/>
        </w:rPr>
        <w:t>;</w:t>
      </w:r>
    </w:p>
    <w:p w:rsidR="002C6D83" w:rsidRPr="00257373" w:rsidRDefault="002C6D83"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2) направляет подписанное </w:t>
      </w:r>
      <w:r w:rsidR="006829FF" w:rsidRPr="00257373">
        <w:rPr>
          <w:rFonts w:ascii="Times New Roman" w:hAnsi="Times New Roman" w:cs="Times New Roman"/>
          <w:sz w:val="24"/>
          <w:szCs w:val="24"/>
        </w:rPr>
        <w:t>решение</w:t>
      </w:r>
      <w:r w:rsidR="006E7E82" w:rsidRPr="00257373">
        <w:rPr>
          <w:rFonts w:ascii="Times New Roman" w:hAnsi="Times New Roman" w:cs="Times New Roman"/>
          <w:sz w:val="24"/>
          <w:szCs w:val="24"/>
        </w:rPr>
        <w:t xml:space="preserve"> к</w:t>
      </w:r>
      <w:r w:rsidRPr="00257373">
        <w:rPr>
          <w:rFonts w:ascii="Times New Roman" w:hAnsi="Times New Roman" w:cs="Times New Roman"/>
          <w:sz w:val="24"/>
          <w:szCs w:val="24"/>
        </w:rPr>
        <w:t xml:space="preserve">омитета </w:t>
      </w:r>
      <w:r w:rsidR="007920FA" w:rsidRPr="00257373">
        <w:rPr>
          <w:rFonts w:ascii="Times New Roman" w:hAnsi="Times New Roman" w:cs="Times New Roman"/>
          <w:sz w:val="24"/>
          <w:szCs w:val="24"/>
        </w:rPr>
        <w:t xml:space="preserve">и уведомление </w:t>
      </w:r>
      <w:r w:rsidRPr="00257373">
        <w:rPr>
          <w:rFonts w:ascii="Times New Roman" w:hAnsi="Times New Roman" w:cs="Times New Roman"/>
          <w:sz w:val="24"/>
          <w:szCs w:val="24"/>
        </w:rPr>
        <w:t xml:space="preserve">на регистрацию и для внесения сведений в реестр лицензий специалисту отдела </w:t>
      </w:r>
      <w:r w:rsidR="00401A5D" w:rsidRPr="00257373">
        <w:rPr>
          <w:rFonts w:ascii="Times New Roman" w:hAnsi="Times New Roman" w:cs="Times New Roman"/>
          <w:sz w:val="24"/>
          <w:szCs w:val="24"/>
        </w:rPr>
        <w:t xml:space="preserve">лицензирования и правового обеспечения </w:t>
      </w:r>
      <w:r w:rsidRPr="00257373">
        <w:rPr>
          <w:rFonts w:ascii="Times New Roman" w:hAnsi="Times New Roman" w:cs="Times New Roman"/>
          <w:sz w:val="24"/>
          <w:szCs w:val="24"/>
        </w:rPr>
        <w:t>комитета.</w:t>
      </w:r>
    </w:p>
    <w:p w:rsidR="002C6D83" w:rsidRPr="00257373" w:rsidRDefault="002C6D83" w:rsidP="00150AD6">
      <w:pPr>
        <w:pStyle w:val="ConsPlusNormal"/>
        <w:spacing w:before="260"/>
        <w:ind w:firstLine="540"/>
        <w:jc w:val="both"/>
        <w:rPr>
          <w:rFonts w:ascii="Times New Roman" w:hAnsi="Times New Roman" w:cs="Times New Roman"/>
          <w:sz w:val="24"/>
          <w:szCs w:val="24"/>
        </w:rPr>
      </w:pPr>
      <w:r w:rsidRPr="00257373">
        <w:rPr>
          <w:rFonts w:ascii="Times New Roman" w:hAnsi="Times New Roman" w:cs="Times New Roman"/>
          <w:sz w:val="24"/>
          <w:szCs w:val="24"/>
        </w:rPr>
        <w:t>Результатами адми</w:t>
      </w:r>
      <w:r w:rsidR="007920FA" w:rsidRPr="00257373">
        <w:rPr>
          <w:rFonts w:ascii="Times New Roman" w:hAnsi="Times New Roman" w:cs="Times New Roman"/>
          <w:sz w:val="24"/>
          <w:szCs w:val="24"/>
        </w:rPr>
        <w:t xml:space="preserve">нистративной процедуры являются принятие </w:t>
      </w:r>
      <w:r w:rsidR="006829FF" w:rsidRPr="00257373">
        <w:rPr>
          <w:rFonts w:ascii="Times New Roman" w:hAnsi="Times New Roman" w:cs="Times New Roman"/>
          <w:sz w:val="24"/>
          <w:szCs w:val="24"/>
        </w:rPr>
        <w:t>решения</w:t>
      </w:r>
      <w:r w:rsidRPr="00257373">
        <w:rPr>
          <w:rFonts w:ascii="Times New Roman" w:hAnsi="Times New Roman" w:cs="Times New Roman"/>
          <w:sz w:val="24"/>
          <w:szCs w:val="24"/>
        </w:rPr>
        <w:t xml:space="preserve"> о п</w:t>
      </w:r>
      <w:r w:rsidR="00190E17" w:rsidRPr="00257373">
        <w:rPr>
          <w:rFonts w:ascii="Times New Roman" w:hAnsi="Times New Roman" w:cs="Times New Roman"/>
          <w:sz w:val="24"/>
          <w:szCs w:val="24"/>
        </w:rPr>
        <w:t>рекращении действия</w:t>
      </w:r>
      <w:r w:rsidR="0099086D" w:rsidRPr="00257373">
        <w:rPr>
          <w:rFonts w:ascii="Times New Roman" w:hAnsi="Times New Roman" w:cs="Times New Roman"/>
          <w:sz w:val="24"/>
          <w:szCs w:val="24"/>
        </w:rPr>
        <w:t xml:space="preserve"> лицензии.</w:t>
      </w:r>
    </w:p>
    <w:p w:rsidR="0099086D" w:rsidRPr="00257373" w:rsidRDefault="0099086D"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Способом фиксации результата выполнения административной процедуры является регистрация решения комитета и уведомления о предоставлении государственной услуги.</w:t>
      </w:r>
    </w:p>
    <w:p w:rsidR="002C6D83" w:rsidRPr="00257373" w:rsidRDefault="00190E17" w:rsidP="00150AD6">
      <w:pPr>
        <w:pStyle w:val="ConsPlusNormal"/>
        <w:spacing w:before="220"/>
        <w:ind w:firstLine="540"/>
        <w:jc w:val="both"/>
        <w:rPr>
          <w:rFonts w:ascii="Times New Roman" w:hAnsi="Times New Roman" w:cs="Times New Roman"/>
          <w:b/>
          <w:sz w:val="24"/>
          <w:szCs w:val="24"/>
        </w:rPr>
      </w:pPr>
      <w:r w:rsidRPr="00257373">
        <w:rPr>
          <w:rFonts w:ascii="Times New Roman" w:hAnsi="Times New Roman" w:cs="Times New Roman"/>
          <w:b/>
          <w:sz w:val="24"/>
          <w:szCs w:val="24"/>
        </w:rPr>
        <w:t>3.1.3</w:t>
      </w:r>
      <w:r w:rsidR="002C6D83" w:rsidRPr="00257373">
        <w:rPr>
          <w:rFonts w:ascii="Times New Roman" w:hAnsi="Times New Roman" w:cs="Times New Roman"/>
          <w:b/>
          <w:sz w:val="24"/>
          <w:szCs w:val="24"/>
        </w:rPr>
        <w:t>.4. Административная процедура направления результата предоставления государственной услуги.</w:t>
      </w:r>
    </w:p>
    <w:p w:rsidR="0099086D" w:rsidRPr="00257373" w:rsidRDefault="0099086D"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Основание для начала административной процедуры: регистрация решения </w:t>
      </w:r>
      <w:r w:rsidR="009C5D2E" w:rsidRPr="00257373">
        <w:rPr>
          <w:rFonts w:ascii="Times New Roman" w:hAnsi="Times New Roman" w:cs="Times New Roman"/>
          <w:sz w:val="24"/>
          <w:szCs w:val="24"/>
        </w:rPr>
        <w:t xml:space="preserve">о прекращении действия лицензии, </w:t>
      </w:r>
      <w:r w:rsidRPr="00257373">
        <w:rPr>
          <w:rFonts w:ascii="Times New Roman" w:hAnsi="Times New Roman" w:cs="Times New Roman"/>
          <w:sz w:val="24"/>
          <w:szCs w:val="24"/>
        </w:rPr>
        <w:t xml:space="preserve">уведомления о </w:t>
      </w:r>
      <w:r w:rsidR="009C5D2E" w:rsidRPr="00257373">
        <w:rPr>
          <w:rFonts w:ascii="Times New Roman" w:hAnsi="Times New Roman" w:cs="Times New Roman"/>
          <w:sz w:val="24"/>
          <w:szCs w:val="24"/>
        </w:rPr>
        <w:t>прекращении действия лицензии</w:t>
      </w:r>
      <w:r w:rsidRPr="00257373">
        <w:rPr>
          <w:rFonts w:ascii="Times New Roman" w:hAnsi="Times New Roman" w:cs="Times New Roman"/>
          <w:sz w:val="24"/>
          <w:szCs w:val="24"/>
        </w:rPr>
        <w:t>.</w:t>
      </w:r>
    </w:p>
    <w:p w:rsidR="002C6D83" w:rsidRPr="00257373" w:rsidRDefault="002C6D83"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Лицо, ответственное за выполнение административной процедуры: специалист отдела </w:t>
      </w:r>
      <w:r w:rsidR="005E6299" w:rsidRPr="00257373">
        <w:rPr>
          <w:rFonts w:ascii="Times New Roman" w:hAnsi="Times New Roman" w:cs="Times New Roman"/>
          <w:sz w:val="24"/>
          <w:szCs w:val="24"/>
        </w:rPr>
        <w:t xml:space="preserve">лицензирования и правового обеспечения </w:t>
      </w:r>
      <w:r w:rsidRPr="00257373">
        <w:rPr>
          <w:rFonts w:ascii="Times New Roman" w:hAnsi="Times New Roman" w:cs="Times New Roman"/>
          <w:sz w:val="24"/>
          <w:szCs w:val="24"/>
        </w:rPr>
        <w:t>комитета.</w:t>
      </w:r>
    </w:p>
    <w:p w:rsidR="009C5D2E" w:rsidRPr="00257373" w:rsidRDefault="009C5D2E"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Содержание административной процедуры, продолжительность и(или) максимальный срок ее выполнения: специалист отдела лицензирования и правового обеспечения комитета:</w:t>
      </w:r>
    </w:p>
    <w:p w:rsidR="009C5D2E" w:rsidRPr="00257373" w:rsidRDefault="009C5D2E"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вносит в реестр лицензий сведений о предоставлении государственной услуги;</w:t>
      </w:r>
    </w:p>
    <w:p w:rsidR="009C5D2E" w:rsidRPr="00257373" w:rsidRDefault="009C5D2E"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направляет решение о предоставлении государственной услуги, уведомление о предоставлении государственной услуги в форме электронного документа, подписанного усиленной квалифицированной электронной подписью.</w:t>
      </w:r>
    </w:p>
    <w:p w:rsidR="0026092C" w:rsidRPr="00257373" w:rsidRDefault="009C5D2E"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Срок выполнения административной процедуры: </w:t>
      </w:r>
      <w:r w:rsidR="0026092C" w:rsidRPr="00257373">
        <w:rPr>
          <w:rFonts w:ascii="Times New Roman" w:hAnsi="Times New Roman" w:cs="Times New Roman"/>
          <w:sz w:val="24"/>
          <w:szCs w:val="24"/>
        </w:rPr>
        <w:t>1 рабочий день со дня, следующего за днем регистрации решения и уведомления о предоставлении государственной услуги специалист отдела лицензирования и правового обеспечения комитета:</w:t>
      </w:r>
    </w:p>
    <w:p w:rsidR="0026092C" w:rsidRPr="00257373" w:rsidRDefault="0026092C"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Результатом указанных действий является </w:t>
      </w:r>
      <w:r w:rsidR="003760FE" w:rsidRPr="00257373">
        <w:rPr>
          <w:rFonts w:ascii="Times New Roman" w:hAnsi="Times New Roman" w:cs="Times New Roman"/>
          <w:sz w:val="24"/>
          <w:szCs w:val="24"/>
        </w:rPr>
        <w:t>прекращение действия лицензии.</w:t>
      </w:r>
    </w:p>
    <w:p w:rsidR="0026092C" w:rsidRPr="00257373" w:rsidRDefault="0026092C"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Способом фиксации результата выполнения административной процедуры является внесение в реестр лицензий сведений о предоставлении государственной услуги, направление </w:t>
      </w:r>
      <w:r w:rsidR="009C5D2E" w:rsidRPr="00257373">
        <w:rPr>
          <w:rFonts w:ascii="Times New Roman" w:hAnsi="Times New Roman" w:cs="Times New Roman"/>
          <w:sz w:val="24"/>
          <w:szCs w:val="24"/>
        </w:rPr>
        <w:t xml:space="preserve">решения о предоставлении государственной услуги, </w:t>
      </w:r>
      <w:r w:rsidRPr="00257373">
        <w:rPr>
          <w:rFonts w:ascii="Times New Roman" w:hAnsi="Times New Roman" w:cs="Times New Roman"/>
          <w:sz w:val="24"/>
          <w:szCs w:val="24"/>
        </w:rPr>
        <w:t>уведомления о предоставлении государственной услуги в форме электронного документа, подписанного усиленной квалифицированной электронной подписью.</w:t>
      </w:r>
    </w:p>
    <w:p w:rsidR="00D57287" w:rsidRPr="00257373" w:rsidRDefault="00D57287" w:rsidP="00150AD6">
      <w:pPr>
        <w:pStyle w:val="ConsPlusNormal"/>
        <w:spacing w:before="220"/>
        <w:ind w:firstLine="540"/>
        <w:jc w:val="both"/>
        <w:rPr>
          <w:rFonts w:ascii="Times New Roman" w:hAnsi="Times New Roman" w:cs="Times New Roman"/>
          <w:b/>
          <w:sz w:val="24"/>
          <w:szCs w:val="24"/>
        </w:rPr>
      </w:pPr>
    </w:p>
    <w:p w:rsidR="009174CB" w:rsidRPr="00257373" w:rsidRDefault="009174CB" w:rsidP="007931C2">
      <w:pPr>
        <w:pStyle w:val="ConsPlusNormal"/>
        <w:ind w:firstLine="539"/>
        <w:jc w:val="center"/>
        <w:outlineLvl w:val="2"/>
        <w:rPr>
          <w:rFonts w:ascii="Times New Roman" w:hAnsi="Times New Roman" w:cs="Times New Roman"/>
          <w:b/>
          <w:sz w:val="24"/>
          <w:szCs w:val="24"/>
        </w:rPr>
      </w:pPr>
      <w:r w:rsidRPr="00257373">
        <w:rPr>
          <w:rFonts w:ascii="Times New Roman" w:hAnsi="Times New Roman" w:cs="Times New Roman"/>
          <w:b/>
          <w:sz w:val="24"/>
          <w:szCs w:val="24"/>
        </w:rPr>
        <w:t xml:space="preserve">3.1.4. Рассмотрение заявления о </w:t>
      </w:r>
      <w:r w:rsidR="00BD1730" w:rsidRPr="00257373">
        <w:rPr>
          <w:rFonts w:ascii="Times New Roman" w:hAnsi="Times New Roman" w:cs="Times New Roman"/>
          <w:b/>
          <w:sz w:val="24"/>
          <w:szCs w:val="24"/>
        </w:rPr>
        <w:t>предоставлению сведений о конкретной лицензии</w:t>
      </w:r>
    </w:p>
    <w:p w:rsidR="009174CB" w:rsidRPr="00257373" w:rsidRDefault="009174CB" w:rsidP="00150AD6">
      <w:pPr>
        <w:pStyle w:val="ConsPlusNormal"/>
        <w:spacing w:before="220"/>
        <w:ind w:firstLine="540"/>
        <w:jc w:val="both"/>
        <w:rPr>
          <w:rFonts w:ascii="Times New Roman" w:hAnsi="Times New Roman" w:cs="Times New Roman"/>
          <w:b/>
          <w:sz w:val="24"/>
          <w:szCs w:val="24"/>
        </w:rPr>
      </w:pPr>
      <w:r w:rsidRPr="00257373">
        <w:rPr>
          <w:rFonts w:ascii="Times New Roman" w:hAnsi="Times New Roman" w:cs="Times New Roman"/>
          <w:b/>
          <w:sz w:val="24"/>
          <w:szCs w:val="24"/>
        </w:rPr>
        <w:t xml:space="preserve">3.1.4.1. Административная процедура приема и регистрации заявления </w:t>
      </w:r>
      <w:r w:rsidRPr="00257373">
        <w:rPr>
          <w:rFonts w:ascii="Times New Roman" w:hAnsi="Times New Roman" w:cs="Times New Roman"/>
          <w:b/>
          <w:sz w:val="24"/>
          <w:szCs w:val="24"/>
        </w:rPr>
        <w:br/>
        <w:t>о предоставлении государственной услуги.</w:t>
      </w:r>
    </w:p>
    <w:p w:rsidR="009174CB" w:rsidRPr="00257373" w:rsidRDefault="00917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Основанием для начала рассмотрения заявления о </w:t>
      </w:r>
      <w:r w:rsidR="00B701D6" w:rsidRPr="00257373">
        <w:rPr>
          <w:rFonts w:ascii="Times New Roman" w:hAnsi="Times New Roman" w:cs="Times New Roman"/>
          <w:sz w:val="24"/>
          <w:szCs w:val="24"/>
        </w:rPr>
        <w:t xml:space="preserve">предоставлении сведений о конкретной лицензии </w:t>
      </w:r>
      <w:r w:rsidR="006E7E82" w:rsidRPr="00257373">
        <w:rPr>
          <w:rFonts w:ascii="Times New Roman" w:hAnsi="Times New Roman" w:cs="Times New Roman"/>
          <w:sz w:val="24"/>
          <w:szCs w:val="24"/>
        </w:rPr>
        <w:t>является поступление в к</w:t>
      </w:r>
      <w:r w:rsidR="002B4D05" w:rsidRPr="00257373">
        <w:rPr>
          <w:rFonts w:ascii="Times New Roman" w:hAnsi="Times New Roman" w:cs="Times New Roman"/>
          <w:sz w:val="24"/>
          <w:szCs w:val="24"/>
        </w:rPr>
        <w:t>омитет заявления</w:t>
      </w:r>
      <w:r w:rsidRPr="00257373">
        <w:rPr>
          <w:rFonts w:ascii="Times New Roman" w:hAnsi="Times New Roman" w:cs="Times New Roman"/>
          <w:sz w:val="24"/>
          <w:szCs w:val="24"/>
        </w:rPr>
        <w:t>, указанн</w:t>
      </w:r>
      <w:r w:rsidR="002B4D05" w:rsidRPr="00257373">
        <w:rPr>
          <w:rFonts w:ascii="Times New Roman" w:hAnsi="Times New Roman" w:cs="Times New Roman"/>
          <w:sz w:val="24"/>
          <w:szCs w:val="24"/>
        </w:rPr>
        <w:t>ого</w:t>
      </w:r>
      <w:r w:rsidRPr="00257373">
        <w:rPr>
          <w:rFonts w:ascii="Times New Roman" w:hAnsi="Times New Roman" w:cs="Times New Roman"/>
          <w:sz w:val="24"/>
          <w:szCs w:val="24"/>
        </w:rPr>
        <w:t xml:space="preserve"> в </w:t>
      </w:r>
      <w:hyperlink w:anchor="P209" w:history="1">
        <w:r w:rsidRPr="00257373">
          <w:rPr>
            <w:rFonts w:ascii="Times New Roman" w:hAnsi="Times New Roman" w:cs="Times New Roman"/>
            <w:sz w:val="24"/>
            <w:szCs w:val="24"/>
          </w:rPr>
          <w:t>п</w:t>
        </w:r>
        <w:r w:rsidR="007A4E42" w:rsidRPr="00257373">
          <w:rPr>
            <w:rFonts w:ascii="Times New Roman" w:hAnsi="Times New Roman" w:cs="Times New Roman"/>
            <w:sz w:val="24"/>
            <w:szCs w:val="24"/>
          </w:rPr>
          <w:t>э</w:t>
        </w:r>
        <w:r w:rsidRPr="00257373">
          <w:rPr>
            <w:rFonts w:ascii="Times New Roman" w:hAnsi="Times New Roman" w:cs="Times New Roman"/>
            <w:sz w:val="24"/>
            <w:szCs w:val="24"/>
          </w:rPr>
          <w:t xml:space="preserve"> 2.6.</w:t>
        </w:r>
      </w:hyperlink>
      <w:r w:rsidR="002B4D05" w:rsidRPr="00257373">
        <w:rPr>
          <w:rFonts w:ascii="Times New Roman" w:hAnsi="Times New Roman" w:cs="Times New Roman"/>
          <w:sz w:val="24"/>
          <w:szCs w:val="24"/>
        </w:rPr>
        <w:t>5</w:t>
      </w:r>
      <w:r w:rsidR="00B701D6" w:rsidRPr="00257373">
        <w:rPr>
          <w:rFonts w:ascii="Times New Roman" w:hAnsi="Times New Roman" w:cs="Times New Roman"/>
          <w:sz w:val="24"/>
          <w:szCs w:val="24"/>
        </w:rPr>
        <w:t xml:space="preserve"> </w:t>
      </w:r>
      <w:r w:rsidRPr="00257373">
        <w:rPr>
          <w:rFonts w:ascii="Times New Roman" w:hAnsi="Times New Roman" w:cs="Times New Roman"/>
          <w:sz w:val="24"/>
          <w:szCs w:val="24"/>
        </w:rPr>
        <w:t>Административного регламента.</w:t>
      </w:r>
    </w:p>
    <w:p w:rsidR="009174CB" w:rsidRPr="00257373" w:rsidRDefault="00EB1BA1"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Должностным лицом, ответственным за выполнение административной процедуры, является специалист сектора делопроизводства </w:t>
      </w:r>
      <w:r w:rsidR="006E7E82" w:rsidRPr="00257373">
        <w:rPr>
          <w:rFonts w:ascii="Times New Roman" w:hAnsi="Times New Roman" w:cs="Times New Roman"/>
          <w:sz w:val="24"/>
          <w:szCs w:val="24"/>
        </w:rPr>
        <w:t>к</w:t>
      </w:r>
      <w:r w:rsidR="009174CB" w:rsidRPr="00257373">
        <w:rPr>
          <w:rFonts w:ascii="Times New Roman" w:hAnsi="Times New Roman" w:cs="Times New Roman"/>
          <w:sz w:val="24"/>
          <w:szCs w:val="24"/>
        </w:rPr>
        <w:t>омитета.</w:t>
      </w:r>
    </w:p>
    <w:p w:rsidR="00824BCF" w:rsidRPr="00257373" w:rsidRDefault="00E550D7"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Содержание административной процедуры, продолжительность и(или) максимальный срок ее выполнения: </w:t>
      </w:r>
      <w:r w:rsidR="009174CB" w:rsidRPr="00257373">
        <w:rPr>
          <w:rFonts w:ascii="Times New Roman" w:hAnsi="Times New Roman" w:cs="Times New Roman"/>
          <w:sz w:val="24"/>
          <w:szCs w:val="24"/>
        </w:rPr>
        <w:t xml:space="preserve">специалист сектора делопроизводства </w:t>
      </w:r>
      <w:r w:rsidR="00824BCF" w:rsidRPr="00257373">
        <w:rPr>
          <w:rFonts w:ascii="Times New Roman" w:hAnsi="Times New Roman" w:cs="Times New Roman"/>
          <w:sz w:val="24"/>
          <w:szCs w:val="24"/>
        </w:rPr>
        <w:t>комитета:</w:t>
      </w:r>
    </w:p>
    <w:p w:rsidR="009174CB" w:rsidRPr="00257373" w:rsidRDefault="009174CB"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принимает заявление, поступившее в комитет в п</w:t>
      </w:r>
      <w:r w:rsidR="002B4D05" w:rsidRPr="00257373">
        <w:rPr>
          <w:rFonts w:ascii="Times New Roman" w:hAnsi="Times New Roman" w:cs="Times New Roman"/>
          <w:sz w:val="24"/>
          <w:szCs w:val="24"/>
        </w:rPr>
        <w:t>орядке, предусмотренном п. 2.2.2</w:t>
      </w:r>
      <w:r w:rsidR="00DD4C57" w:rsidRPr="00257373">
        <w:rPr>
          <w:rFonts w:ascii="Times New Roman" w:hAnsi="Times New Roman" w:cs="Times New Roman"/>
          <w:sz w:val="24"/>
          <w:szCs w:val="24"/>
        </w:rPr>
        <w:t xml:space="preserve">, 2.6.5 </w:t>
      </w:r>
      <w:r w:rsidRPr="00257373">
        <w:rPr>
          <w:rFonts w:ascii="Times New Roman" w:hAnsi="Times New Roman" w:cs="Times New Roman"/>
          <w:sz w:val="24"/>
          <w:szCs w:val="24"/>
        </w:rPr>
        <w:t xml:space="preserve">административного регламента, проверяет наличие сведений о лицензиате в реестре лицензий Ленинградской области, регистрирует в </w:t>
      </w:r>
      <w:r w:rsidR="00742159" w:rsidRPr="00257373">
        <w:rPr>
          <w:rFonts w:ascii="Times New Roman" w:hAnsi="Times New Roman" w:cs="Times New Roman"/>
          <w:sz w:val="24"/>
          <w:szCs w:val="24"/>
        </w:rPr>
        <w:t>СЭД ЛО</w:t>
      </w:r>
      <w:r w:rsidRPr="00257373">
        <w:rPr>
          <w:rFonts w:ascii="Times New Roman" w:hAnsi="Times New Roman" w:cs="Times New Roman"/>
          <w:sz w:val="24"/>
          <w:szCs w:val="24"/>
        </w:rPr>
        <w:t>.</w:t>
      </w:r>
    </w:p>
    <w:p w:rsidR="000E681D" w:rsidRPr="00257373" w:rsidRDefault="000E681D"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зарегистрированное заявление передает специалисту отдела лицензирования </w:t>
      </w:r>
      <w:r w:rsidRPr="00257373">
        <w:rPr>
          <w:rFonts w:ascii="Times New Roman" w:hAnsi="Times New Roman" w:cs="Times New Roman"/>
          <w:sz w:val="24"/>
          <w:szCs w:val="24"/>
        </w:rPr>
        <w:br/>
        <w:t>и правового обеспечения комитета.</w:t>
      </w:r>
    </w:p>
    <w:p w:rsidR="000E681D" w:rsidRPr="00257373" w:rsidRDefault="000E681D"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Результат выполнения административной процедуры: регистрация заявления о предоставлении государственной услуги в СЭД ЛО.</w:t>
      </w:r>
    </w:p>
    <w:p w:rsidR="000E681D" w:rsidRPr="00257373" w:rsidRDefault="000E681D"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Способом фиксации результата является регистрация заявления о предоставлении государственной услуги в СЭД ЛО. </w:t>
      </w:r>
    </w:p>
    <w:p w:rsidR="000E681D" w:rsidRPr="00257373" w:rsidRDefault="000E681D"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Максимальный срок регистрации заявления составляет 1 рабочий день с даты поступления заявления и других документов в комитет.</w:t>
      </w:r>
    </w:p>
    <w:p w:rsidR="009174CB" w:rsidRPr="00257373" w:rsidRDefault="007667ED" w:rsidP="00150AD6">
      <w:pPr>
        <w:pStyle w:val="ConsPlusNormal"/>
        <w:spacing w:before="200"/>
        <w:ind w:firstLine="540"/>
        <w:jc w:val="both"/>
        <w:rPr>
          <w:rFonts w:ascii="Times New Roman" w:hAnsi="Times New Roman" w:cs="Times New Roman"/>
          <w:b/>
          <w:sz w:val="24"/>
          <w:szCs w:val="24"/>
        </w:rPr>
      </w:pPr>
      <w:r w:rsidRPr="00257373">
        <w:rPr>
          <w:rFonts w:ascii="Times New Roman" w:hAnsi="Times New Roman" w:cs="Times New Roman"/>
          <w:b/>
          <w:sz w:val="24"/>
          <w:szCs w:val="24"/>
        </w:rPr>
        <w:t>3.1.4</w:t>
      </w:r>
      <w:r w:rsidR="009174CB" w:rsidRPr="00257373">
        <w:rPr>
          <w:rFonts w:ascii="Times New Roman" w:hAnsi="Times New Roman" w:cs="Times New Roman"/>
          <w:b/>
          <w:sz w:val="24"/>
          <w:szCs w:val="24"/>
        </w:rPr>
        <w:t xml:space="preserve">.2. </w:t>
      </w:r>
      <w:r w:rsidR="00681280" w:rsidRPr="00257373">
        <w:rPr>
          <w:rFonts w:ascii="Times New Roman" w:hAnsi="Times New Roman" w:cs="Times New Roman"/>
          <w:b/>
          <w:sz w:val="24"/>
          <w:szCs w:val="24"/>
        </w:rPr>
        <w:t>Административная процедура рассмотрения заявления о предоставлении государственной услуги.</w:t>
      </w:r>
      <w:r w:rsidR="00DA7B1D" w:rsidRPr="00257373">
        <w:rPr>
          <w:rFonts w:ascii="Times New Roman" w:hAnsi="Times New Roman" w:cs="Times New Roman"/>
          <w:b/>
          <w:sz w:val="24"/>
          <w:szCs w:val="24"/>
        </w:rPr>
        <w:t xml:space="preserve"> </w:t>
      </w:r>
    </w:p>
    <w:p w:rsidR="009174CB" w:rsidRPr="00257373" w:rsidRDefault="009174CB"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Основание для начала административной процедуры: регистрация заявления </w:t>
      </w:r>
      <w:r w:rsidR="000E681D" w:rsidRPr="00257373">
        <w:rPr>
          <w:rFonts w:ascii="Times New Roman" w:hAnsi="Times New Roman" w:cs="Times New Roman"/>
          <w:sz w:val="24"/>
          <w:szCs w:val="24"/>
        </w:rPr>
        <w:t xml:space="preserve">в </w:t>
      </w:r>
      <w:r w:rsidRPr="00257373">
        <w:rPr>
          <w:rFonts w:ascii="Times New Roman" w:hAnsi="Times New Roman" w:cs="Times New Roman"/>
          <w:sz w:val="24"/>
          <w:szCs w:val="24"/>
        </w:rPr>
        <w:t>СЭД ЛО.</w:t>
      </w:r>
    </w:p>
    <w:p w:rsidR="009174CB" w:rsidRPr="00257373" w:rsidRDefault="00917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Лицо, ответственное за выполнение административной процедуры: специалист отдела </w:t>
      </w:r>
      <w:r w:rsidR="005E6299" w:rsidRPr="00257373">
        <w:rPr>
          <w:rFonts w:ascii="Times New Roman" w:hAnsi="Times New Roman" w:cs="Times New Roman"/>
          <w:sz w:val="24"/>
          <w:szCs w:val="24"/>
        </w:rPr>
        <w:t xml:space="preserve">лицензирования и правового обеспечения </w:t>
      </w:r>
      <w:r w:rsidR="006E7E82" w:rsidRPr="00257373">
        <w:rPr>
          <w:rFonts w:ascii="Times New Roman" w:hAnsi="Times New Roman" w:cs="Times New Roman"/>
          <w:sz w:val="24"/>
          <w:szCs w:val="24"/>
        </w:rPr>
        <w:t>к</w:t>
      </w:r>
      <w:r w:rsidRPr="00257373">
        <w:rPr>
          <w:rFonts w:ascii="Times New Roman" w:hAnsi="Times New Roman" w:cs="Times New Roman"/>
          <w:sz w:val="24"/>
          <w:szCs w:val="24"/>
        </w:rPr>
        <w:t>омитета.</w:t>
      </w:r>
    </w:p>
    <w:p w:rsidR="009174CB" w:rsidRPr="00257373" w:rsidRDefault="00681280"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Содержание административной процедуры, продолжительность и(или) максимальный срок ее выполнения</w:t>
      </w:r>
      <w:r w:rsidR="009174CB" w:rsidRPr="00257373">
        <w:rPr>
          <w:rFonts w:ascii="Times New Roman" w:hAnsi="Times New Roman" w:cs="Times New Roman"/>
          <w:sz w:val="24"/>
          <w:szCs w:val="24"/>
        </w:rPr>
        <w:t>.</w:t>
      </w:r>
    </w:p>
    <w:p w:rsidR="001048F8" w:rsidRPr="00257373" w:rsidRDefault="00C26FAF"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Специалист отдела лицензирования и правового обеспечения комитета</w:t>
      </w:r>
      <w:r w:rsidR="001048F8" w:rsidRPr="00257373">
        <w:rPr>
          <w:rFonts w:ascii="Times New Roman" w:hAnsi="Times New Roman" w:cs="Times New Roman"/>
          <w:sz w:val="24"/>
          <w:szCs w:val="24"/>
        </w:rPr>
        <w:t>:</w:t>
      </w:r>
    </w:p>
    <w:p w:rsidR="00C91622" w:rsidRPr="00257373" w:rsidRDefault="00A26BB8"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 </w:t>
      </w:r>
      <w:r w:rsidR="0022203C" w:rsidRPr="00257373">
        <w:rPr>
          <w:rFonts w:ascii="Times New Roman" w:hAnsi="Times New Roman" w:cs="Times New Roman"/>
          <w:sz w:val="24"/>
          <w:szCs w:val="24"/>
        </w:rPr>
        <w:t>готовит проект выписки из реестра лицензий, копии акта комитета о принятом решении (</w:t>
      </w:r>
      <w:r w:rsidR="001048F8" w:rsidRPr="00257373">
        <w:rPr>
          <w:rFonts w:ascii="Times New Roman" w:hAnsi="Times New Roman" w:cs="Times New Roman"/>
          <w:sz w:val="24"/>
          <w:szCs w:val="24"/>
        </w:rPr>
        <w:t xml:space="preserve">при </w:t>
      </w:r>
      <w:r w:rsidR="0022203C" w:rsidRPr="00257373">
        <w:rPr>
          <w:rFonts w:ascii="Times New Roman" w:hAnsi="Times New Roman" w:cs="Times New Roman"/>
          <w:sz w:val="24"/>
          <w:szCs w:val="24"/>
        </w:rPr>
        <w:t xml:space="preserve">наличии запрашиваемых сведений), справки об отсутствии запрашиваемых сведений (мотивированного уведомления) (при отсутствии </w:t>
      </w:r>
      <w:r w:rsidR="001048F8" w:rsidRPr="00257373">
        <w:rPr>
          <w:rFonts w:ascii="Times New Roman" w:hAnsi="Times New Roman" w:cs="Times New Roman"/>
          <w:sz w:val="24"/>
          <w:szCs w:val="24"/>
        </w:rPr>
        <w:t>запрашиваемых сведений</w:t>
      </w:r>
      <w:r w:rsidR="0022203C" w:rsidRPr="00257373">
        <w:rPr>
          <w:rFonts w:ascii="Times New Roman" w:hAnsi="Times New Roman" w:cs="Times New Roman"/>
          <w:sz w:val="24"/>
          <w:szCs w:val="24"/>
        </w:rPr>
        <w:t>)</w:t>
      </w:r>
    </w:p>
    <w:p w:rsidR="00C91622" w:rsidRPr="00257373" w:rsidRDefault="00C91622"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 </w:t>
      </w:r>
      <w:r w:rsidR="0022203C" w:rsidRPr="00257373">
        <w:rPr>
          <w:rFonts w:ascii="Times New Roman" w:hAnsi="Times New Roman" w:cs="Times New Roman"/>
          <w:sz w:val="24"/>
          <w:szCs w:val="24"/>
        </w:rPr>
        <w:t>передает</w:t>
      </w:r>
      <w:r w:rsidRPr="00257373">
        <w:rPr>
          <w:rFonts w:ascii="Times New Roman" w:hAnsi="Times New Roman" w:cs="Times New Roman"/>
          <w:sz w:val="24"/>
          <w:szCs w:val="24"/>
        </w:rPr>
        <w:t xml:space="preserve"> проект</w:t>
      </w:r>
      <w:r w:rsidR="0022203C" w:rsidRPr="00257373">
        <w:rPr>
          <w:rFonts w:ascii="Times New Roman" w:hAnsi="Times New Roman" w:cs="Times New Roman"/>
          <w:sz w:val="24"/>
          <w:szCs w:val="24"/>
        </w:rPr>
        <w:t>ы</w:t>
      </w:r>
      <w:r w:rsidRPr="00257373">
        <w:rPr>
          <w:rFonts w:ascii="Times New Roman" w:hAnsi="Times New Roman" w:cs="Times New Roman"/>
          <w:sz w:val="24"/>
          <w:szCs w:val="24"/>
        </w:rPr>
        <w:t xml:space="preserve"> на подпись председателю (заместителю председателя) </w:t>
      </w:r>
      <w:r w:rsidR="006E7E82" w:rsidRPr="00257373">
        <w:rPr>
          <w:rFonts w:ascii="Times New Roman" w:hAnsi="Times New Roman" w:cs="Times New Roman"/>
          <w:sz w:val="24"/>
          <w:szCs w:val="24"/>
        </w:rPr>
        <w:t>к</w:t>
      </w:r>
      <w:r w:rsidRPr="00257373">
        <w:rPr>
          <w:rFonts w:ascii="Times New Roman" w:hAnsi="Times New Roman" w:cs="Times New Roman"/>
          <w:sz w:val="24"/>
          <w:szCs w:val="24"/>
        </w:rPr>
        <w:t>омитета.</w:t>
      </w:r>
    </w:p>
    <w:p w:rsidR="0022203C" w:rsidRPr="00257373" w:rsidRDefault="0022203C"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Общий срок данной административной процедуры составляет 1 рабочий день со дня поступления заявления в комитет.</w:t>
      </w:r>
    </w:p>
    <w:p w:rsidR="001B629E" w:rsidRPr="00257373" w:rsidRDefault="001B629E"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Результат выполнения административной процедуры:</w:t>
      </w:r>
    </w:p>
    <w:p w:rsidR="001B629E" w:rsidRPr="00257373" w:rsidRDefault="001B629E"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lastRenderedPageBreak/>
        <w:t xml:space="preserve">- передача проекта </w:t>
      </w:r>
      <w:r w:rsidR="00F55A44" w:rsidRPr="00257373">
        <w:rPr>
          <w:rFonts w:ascii="Times New Roman" w:hAnsi="Times New Roman" w:cs="Times New Roman"/>
          <w:sz w:val="24"/>
          <w:szCs w:val="24"/>
        </w:rPr>
        <w:t xml:space="preserve">выписки из реестра лицензий, </w:t>
      </w:r>
      <w:r w:rsidR="004E5432" w:rsidRPr="00257373">
        <w:rPr>
          <w:rFonts w:ascii="Times New Roman" w:hAnsi="Times New Roman" w:cs="Times New Roman"/>
          <w:sz w:val="24"/>
          <w:szCs w:val="24"/>
        </w:rPr>
        <w:t xml:space="preserve">копии акта комитета о принятом решении, </w:t>
      </w:r>
      <w:r w:rsidRPr="00257373">
        <w:rPr>
          <w:rFonts w:ascii="Times New Roman" w:hAnsi="Times New Roman" w:cs="Times New Roman"/>
          <w:sz w:val="24"/>
          <w:szCs w:val="24"/>
        </w:rPr>
        <w:t>справки об отсутствии запрашиваемых сведений (мотивированного уведомления) на подпись председат</w:t>
      </w:r>
      <w:r w:rsidR="006E7E82" w:rsidRPr="00257373">
        <w:rPr>
          <w:rFonts w:ascii="Times New Roman" w:hAnsi="Times New Roman" w:cs="Times New Roman"/>
          <w:sz w:val="24"/>
          <w:szCs w:val="24"/>
        </w:rPr>
        <w:t>елю (заместителю председателя) к</w:t>
      </w:r>
      <w:r w:rsidRPr="00257373">
        <w:rPr>
          <w:rFonts w:ascii="Times New Roman" w:hAnsi="Times New Roman" w:cs="Times New Roman"/>
          <w:sz w:val="24"/>
          <w:szCs w:val="24"/>
        </w:rPr>
        <w:t>омитета.</w:t>
      </w:r>
    </w:p>
    <w:p w:rsidR="001B629E" w:rsidRPr="00257373" w:rsidRDefault="001B629E"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Способом фиксации результата выполнения действий является отметка в лицензионном деле.</w:t>
      </w:r>
    </w:p>
    <w:p w:rsidR="00DA7B1D" w:rsidRPr="00257373" w:rsidRDefault="004E5432" w:rsidP="00150AD6">
      <w:pPr>
        <w:pStyle w:val="ConsPlusNormal"/>
        <w:spacing w:before="220"/>
        <w:ind w:firstLine="540"/>
        <w:jc w:val="both"/>
        <w:rPr>
          <w:rFonts w:ascii="Times New Roman" w:hAnsi="Times New Roman" w:cs="Times New Roman"/>
          <w:b/>
          <w:sz w:val="24"/>
          <w:szCs w:val="24"/>
        </w:rPr>
      </w:pPr>
      <w:r w:rsidRPr="00257373">
        <w:rPr>
          <w:rFonts w:ascii="Times New Roman" w:hAnsi="Times New Roman" w:cs="Times New Roman"/>
          <w:b/>
          <w:sz w:val="24"/>
          <w:szCs w:val="24"/>
        </w:rPr>
        <w:t>3.1.4.3</w:t>
      </w:r>
      <w:r w:rsidR="00DA7B1D" w:rsidRPr="00257373">
        <w:rPr>
          <w:rFonts w:ascii="Times New Roman" w:hAnsi="Times New Roman" w:cs="Times New Roman"/>
          <w:b/>
          <w:sz w:val="24"/>
          <w:szCs w:val="24"/>
        </w:rPr>
        <w:t>. Административная процедура принятия решения о предоставлении государственной услуги или об отказе в предоставлении государственной услуги.</w:t>
      </w:r>
    </w:p>
    <w:p w:rsidR="00DA7B1D" w:rsidRPr="00257373" w:rsidRDefault="00DA7B1D"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Основание для начала административной процедуры: передача проекта </w:t>
      </w:r>
      <w:r w:rsidR="004E5432" w:rsidRPr="00257373">
        <w:rPr>
          <w:rFonts w:ascii="Times New Roman" w:hAnsi="Times New Roman" w:cs="Times New Roman"/>
          <w:sz w:val="24"/>
          <w:szCs w:val="24"/>
        </w:rPr>
        <w:t>выписки из реестра лицензий, копии акта комитета о принятом решении, справки об отсутствии запрашиваемых сведений (мотивированного уведомления)</w:t>
      </w:r>
      <w:r w:rsidR="008652C4" w:rsidRPr="00257373">
        <w:rPr>
          <w:rFonts w:ascii="Times New Roman" w:hAnsi="Times New Roman" w:cs="Times New Roman"/>
          <w:sz w:val="24"/>
          <w:szCs w:val="24"/>
        </w:rPr>
        <w:t xml:space="preserve"> </w:t>
      </w:r>
      <w:r w:rsidRPr="00257373">
        <w:rPr>
          <w:rFonts w:ascii="Times New Roman" w:hAnsi="Times New Roman" w:cs="Times New Roman"/>
          <w:sz w:val="24"/>
          <w:szCs w:val="24"/>
        </w:rPr>
        <w:t>председателю (заместителю председателя) комитета для подписания.</w:t>
      </w:r>
    </w:p>
    <w:p w:rsidR="00DA7B1D" w:rsidRPr="00257373" w:rsidRDefault="00DA7B1D"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Лицо, ответственное за выполнение административной процедуры: должностное лицо, ответственное за принятие и подписание соответствующего решения - председатель (заместитель председателя) </w:t>
      </w:r>
      <w:r w:rsidR="006E7E82" w:rsidRPr="00257373">
        <w:rPr>
          <w:rFonts w:ascii="Times New Roman" w:hAnsi="Times New Roman" w:cs="Times New Roman"/>
          <w:sz w:val="24"/>
          <w:szCs w:val="24"/>
        </w:rPr>
        <w:t>к</w:t>
      </w:r>
      <w:r w:rsidRPr="00257373">
        <w:rPr>
          <w:rFonts w:ascii="Times New Roman" w:hAnsi="Times New Roman" w:cs="Times New Roman"/>
          <w:sz w:val="24"/>
          <w:szCs w:val="24"/>
        </w:rPr>
        <w:t>омитета.</w:t>
      </w:r>
    </w:p>
    <w:p w:rsidR="00DA7B1D" w:rsidRPr="00257373" w:rsidRDefault="008652C4"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Содержание административной процедуры, продолжительность и(или) максимальный срок ее выполнения: </w:t>
      </w:r>
      <w:r w:rsidR="00DA7B1D" w:rsidRPr="00257373">
        <w:rPr>
          <w:rFonts w:ascii="Times New Roman" w:hAnsi="Times New Roman" w:cs="Times New Roman"/>
          <w:sz w:val="24"/>
          <w:szCs w:val="24"/>
        </w:rPr>
        <w:t xml:space="preserve"> рассмотрение </w:t>
      </w:r>
      <w:r w:rsidRPr="00257373">
        <w:rPr>
          <w:rFonts w:ascii="Times New Roman" w:hAnsi="Times New Roman" w:cs="Times New Roman"/>
          <w:sz w:val="24"/>
          <w:szCs w:val="24"/>
        </w:rPr>
        <w:t xml:space="preserve">проекта выписки из реестра лицензий, копии акта комитета о принятом решении, справки об отсутствии запрашиваемых сведений (мотивированного уведомления) </w:t>
      </w:r>
      <w:r w:rsidR="00DA7B1D" w:rsidRPr="00257373">
        <w:rPr>
          <w:rFonts w:ascii="Times New Roman" w:hAnsi="Times New Roman" w:cs="Times New Roman"/>
          <w:sz w:val="24"/>
          <w:szCs w:val="24"/>
        </w:rPr>
        <w:t>в течение 1 рабочего дня со дня окончания второй административной процедуры.</w:t>
      </w:r>
    </w:p>
    <w:p w:rsidR="008652C4" w:rsidRPr="00257373" w:rsidRDefault="008652C4"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Критерием принятия решения о предоставлении лицензии или об отказе в предоставлении лицензии является наличие либо отсутствие оснований, установленных </w:t>
      </w:r>
      <w:hyperlink w:anchor="P304" w:history="1">
        <w:r w:rsidRPr="00257373">
          <w:rPr>
            <w:rFonts w:ascii="Times New Roman" w:hAnsi="Times New Roman" w:cs="Times New Roman"/>
            <w:sz w:val="24"/>
            <w:szCs w:val="24"/>
          </w:rPr>
          <w:t>п</w:t>
        </w:r>
        <w:r w:rsidR="007A4E42" w:rsidRPr="00257373">
          <w:rPr>
            <w:rFonts w:ascii="Times New Roman" w:hAnsi="Times New Roman" w:cs="Times New Roman"/>
            <w:sz w:val="24"/>
            <w:szCs w:val="24"/>
          </w:rPr>
          <w:t>.</w:t>
        </w:r>
        <w:r w:rsidRPr="00257373">
          <w:rPr>
            <w:rFonts w:ascii="Times New Roman" w:hAnsi="Times New Roman" w:cs="Times New Roman"/>
            <w:sz w:val="24"/>
            <w:szCs w:val="24"/>
          </w:rPr>
          <w:t xml:space="preserve"> 2.10</w:t>
        </w:r>
      </w:hyperlink>
      <w:r w:rsidRPr="00257373">
        <w:rPr>
          <w:rFonts w:ascii="Times New Roman" w:hAnsi="Times New Roman" w:cs="Times New Roman"/>
          <w:sz w:val="24"/>
          <w:szCs w:val="24"/>
        </w:rPr>
        <w:t>.3 Административного регламента.</w:t>
      </w:r>
    </w:p>
    <w:p w:rsidR="00FB16FF" w:rsidRPr="00257373" w:rsidRDefault="00DA7B1D"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Председатель (заместитель председателя) комитета</w:t>
      </w:r>
      <w:r w:rsidR="00FB16FF" w:rsidRPr="00257373">
        <w:rPr>
          <w:rFonts w:ascii="Times New Roman" w:hAnsi="Times New Roman" w:cs="Times New Roman"/>
          <w:sz w:val="24"/>
          <w:szCs w:val="24"/>
        </w:rPr>
        <w:t>:</w:t>
      </w:r>
    </w:p>
    <w:p w:rsidR="00FB16FF" w:rsidRPr="00257373" w:rsidRDefault="00FB16FF"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1)</w:t>
      </w:r>
      <w:r w:rsidR="00DA7B1D" w:rsidRPr="00257373">
        <w:rPr>
          <w:rFonts w:ascii="Times New Roman" w:hAnsi="Times New Roman" w:cs="Times New Roman"/>
          <w:sz w:val="24"/>
          <w:szCs w:val="24"/>
        </w:rPr>
        <w:t xml:space="preserve">подписывает </w:t>
      </w:r>
      <w:r w:rsidRPr="00257373">
        <w:rPr>
          <w:rFonts w:ascii="Times New Roman" w:hAnsi="Times New Roman" w:cs="Times New Roman"/>
          <w:sz w:val="24"/>
          <w:szCs w:val="24"/>
        </w:rPr>
        <w:t>выписку из реестра лицензий, справку об отсутствии запрашиваемых сведений (мотивированное уведомление);</w:t>
      </w:r>
    </w:p>
    <w:p w:rsidR="00DA7B1D" w:rsidRPr="00257373" w:rsidRDefault="00FB16FF"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2)</w:t>
      </w:r>
      <w:r w:rsidR="00DA7B1D" w:rsidRPr="00257373">
        <w:rPr>
          <w:rFonts w:ascii="Times New Roman" w:hAnsi="Times New Roman" w:cs="Times New Roman"/>
          <w:sz w:val="24"/>
          <w:szCs w:val="24"/>
        </w:rPr>
        <w:t>направляет подписанн</w:t>
      </w:r>
      <w:r w:rsidRPr="00257373">
        <w:rPr>
          <w:rFonts w:ascii="Times New Roman" w:hAnsi="Times New Roman" w:cs="Times New Roman"/>
          <w:sz w:val="24"/>
          <w:szCs w:val="24"/>
        </w:rPr>
        <w:t xml:space="preserve">ую </w:t>
      </w:r>
      <w:r w:rsidR="00026DD5" w:rsidRPr="00257373">
        <w:rPr>
          <w:rFonts w:ascii="Times New Roman" w:hAnsi="Times New Roman" w:cs="Times New Roman"/>
          <w:sz w:val="24"/>
          <w:szCs w:val="24"/>
        </w:rPr>
        <w:t xml:space="preserve">выписку из реестра лицензий, </w:t>
      </w:r>
      <w:r w:rsidRPr="00257373">
        <w:rPr>
          <w:rFonts w:ascii="Times New Roman" w:hAnsi="Times New Roman" w:cs="Times New Roman"/>
          <w:sz w:val="24"/>
          <w:szCs w:val="24"/>
        </w:rPr>
        <w:t>справку об отсутствии запрашиваемых сведений (мотивированное  уведомлени</w:t>
      </w:r>
      <w:r w:rsidR="00026DD5" w:rsidRPr="00257373">
        <w:rPr>
          <w:rFonts w:ascii="Times New Roman" w:hAnsi="Times New Roman" w:cs="Times New Roman"/>
          <w:sz w:val="24"/>
          <w:szCs w:val="24"/>
        </w:rPr>
        <w:t>е</w:t>
      </w:r>
      <w:r w:rsidRPr="00257373">
        <w:rPr>
          <w:rFonts w:ascii="Times New Roman" w:hAnsi="Times New Roman" w:cs="Times New Roman"/>
          <w:sz w:val="24"/>
          <w:szCs w:val="24"/>
        </w:rPr>
        <w:t xml:space="preserve">) </w:t>
      </w:r>
      <w:r w:rsidR="00DA7B1D" w:rsidRPr="00257373">
        <w:rPr>
          <w:rFonts w:ascii="Times New Roman" w:hAnsi="Times New Roman" w:cs="Times New Roman"/>
          <w:sz w:val="24"/>
          <w:szCs w:val="24"/>
        </w:rPr>
        <w:t>на регистрацию специалисту отдела лицензирования и правового обеспечения комитета.</w:t>
      </w:r>
    </w:p>
    <w:p w:rsidR="000C7B82" w:rsidRPr="00257373" w:rsidRDefault="00DA7B1D"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Результатами административной процедуры явля</w:t>
      </w:r>
      <w:r w:rsidR="000C7B82" w:rsidRPr="00257373">
        <w:rPr>
          <w:rFonts w:ascii="Times New Roman" w:hAnsi="Times New Roman" w:cs="Times New Roman"/>
          <w:sz w:val="24"/>
          <w:szCs w:val="24"/>
        </w:rPr>
        <w:t>ется подписание выписки из реестра лицензий или справки об отсутствии запрашиваемых сведений (мотивированного  уведомления).</w:t>
      </w:r>
    </w:p>
    <w:p w:rsidR="00026DD5" w:rsidRPr="00257373" w:rsidRDefault="00DA7B1D"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Способом фиксации результата выполнения административной процедуры является регистрация</w:t>
      </w:r>
      <w:r w:rsidR="00026DD5" w:rsidRPr="00257373">
        <w:rPr>
          <w:rFonts w:ascii="Times New Roman" w:hAnsi="Times New Roman" w:cs="Times New Roman"/>
          <w:sz w:val="24"/>
          <w:szCs w:val="24"/>
        </w:rPr>
        <w:t xml:space="preserve"> выписки из реестра лицензий,</w:t>
      </w:r>
      <w:r w:rsidRPr="00257373">
        <w:rPr>
          <w:rFonts w:ascii="Times New Roman" w:hAnsi="Times New Roman" w:cs="Times New Roman"/>
          <w:sz w:val="24"/>
          <w:szCs w:val="24"/>
        </w:rPr>
        <w:t xml:space="preserve"> </w:t>
      </w:r>
      <w:r w:rsidR="00026DD5" w:rsidRPr="00257373">
        <w:rPr>
          <w:rFonts w:ascii="Times New Roman" w:hAnsi="Times New Roman" w:cs="Times New Roman"/>
          <w:sz w:val="24"/>
          <w:szCs w:val="24"/>
        </w:rPr>
        <w:t>справки об отсутствии запрашиваемых сведений (мотивированного уведомления).</w:t>
      </w:r>
    </w:p>
    <w:p w:rsidR="009174CB" w:rsidRPr="00257373" w:rsidRDefault="004A71E0" w:rsidP="00150AD6">
      <w:pPr>
        <w:pStyle w:val="ConsPlusNormal"/>
        <w:spacing w:before="220"/>
        <w:ind w:firstLine="540"/>
        <w:jc w:val="both"/>
        <w:rPr>
          <w:rFonts w:ascii="Times New Roman" w:hAnsi="Times New Roman" w:cs="Times New Roman"/>
          <w:b/>
          <w:sz w:val="24"/>
          <w:szCs w:val="24"/>
        </w:rPr>
      </w:pPr>
      <w:r w:rsidRPr="00257373">
        <w:rPr>
          <w:rFonts w:ascii="Times New Roman" w:hAnsi="Times New Roman" w:cs="Times New Roman"/>
          <w:b/>
          <w:sz w:val="24"/>
          <w:szCs w:val="24"/>
        </w:rPr>
        <w:t>3.1.4.</w:t>
      </w:r>
      <w:r w:rsidR="00DA7B1D" w:rsidRPr="00257373">
        <w:rPr>
          <w:rFonts w:ascii="Times New Roman" w:hAnsi="Times New Roman" w:cs="Times New Roman"/>
          <w:b/>
          <w:sz w:val="24"/>
          <w:szCs w:val="24"/>
        </w:rPr>
        <w:t>4</w:t>
      </w:r>
      <w:r w:rsidRPr="00257373">
        <w:rPr>
          <w:rFonts w:ascii="Times New Roman" w:hAnsi="Times New Roman" w:cs="Times New Roman"/>
          <w:b/>
          <w:sz w:val="24"/>
          <w:szCs w:val="24"/>
        </w:rPr>
        <w:t>.</w:t>
      </w:r>
      <w:r w:rsidR="009174CB" w:rsidRPr="00257373">
        <w:rPr>
          <w:rFonts w:ascii="Times New Roman" w:hAnsi="Times New Roman" w:cs="Times New Roman"/>
          <w:b/>
          <w:sz w:val="24"/>
          <w:szCs w:val="24"/>
        </w:rPr>
        <w:t xml:space="preserve"> Административная процедура (действие) направления результата предоставления государственной услуги.</w:t>
      </w:r>
    </w:p>
    <w:p w:rsidR="00026DD5" w:rsidRPr="00257373" w:rsidRDefault="00917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Основание для начала административной процедуры: </w:t>
      </w:r>
      <w:r w:rsidR="00026DD5" w:rsidRPr="00257373">
        <w:rPr>
          <w:rFonts w:ascii="Times New Roman" w:hAnsi="Times New Roman" w:cs="Times New Roman"/>
          <w:sz w:val="24"/>
          <w:szCs w:val="24"/>
        </w:rPr>
        <w:t>регистрация выписки из реестра лицензий, справки об отсутствии запрашиваемых сведений (мотивированного уведомления).</w:t>
      </w:r>
    </w:p>
    <w:p w:rsidR="009174CB" w:rsidRPr="00257373" w:rsidRDefault="00917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Лицо, ответственное за выполнение административной процедуры: специалист отдела </w:t>
      </w:r>
      <w:r w:rsidR="008574BB" w:rsidRPr="00257373">
        <w:rPr>
          <w:rFonts w:ascii="Times New Roman" w:hAnsi="Times New Roman" w:cs="Times New Roman"/>
          <w:sz w:val="24"/>
          <w:szCs w:val="24"/>
        </w:rPr>
        <w:t xml:space="preserve">лицензирования и правового обеспечения </w:t>
      </w:r>
      <w:r w:rsidRPr="00257373">
        <w:rPr>
          <w:rFonts w:ascii="Times New Roman" w:hAnsi="Times New Roman" w:cs="Times New Roman"/>
          <w:sz w:val="24"/>
          <w:szCs w:val="24"/>
        </w:rPr>
        <w:t>комитета.</w:t>
      </w:r>
    </w:p>
    <w:p w:rsidR="00026DD5" w:rsidRPr="00257373" w:rsidRDefault="00026DD5"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lastRenderedPageBreak/>
        <w:t>Содержание административной процедуры, продолжительность и(или) максимальный срок ее выполнения: специалист отдела лицензирования и правового обеспечения комитета направляет выписку из реестра лицензий, копию акта комитета о принятом решении либо справку об отсутствии запрашиваемых сведений (мотивированное уведомление) в форме электронного документа, подписанного усиленной квалифицированной электронной подписью.</w:t>
      </w:r>
    </w:p>
    <w:p w:rsidR="007F0E8B" w:rsidRPr="00257373" w:rsidRDefault="00520D5E"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Срок выполнения административной процедуры: </w:t>
      </w:r>
      <w:r w:rsidR="009174CB" w:rsidRPr="00257373">
        <w:rPr>
          <w:rFonts w:ascii="Times New Roman" w:hAnsi="Times New Roman" w:cs="Times New Roman"/>
          <w:sz w:val="24"/>
          <w:szCs w:val="24"/>
        </w:rPr>
        <w:t xml:space="preserve"> 1 рабоч</w:t>
      </w:r>
      <w:r w:rsidRPr="00257373">
        <w:rPr>
          <w:rFonts w:ascii="Times New Roman" w:hAnsi="Times New Roman" w:cs="Times New Roman"/>
          <w:sz w:val="24"/>
          <w:szCs w:val="24"/>
        </w:rPr>
        <w:t>ий день</w:t>
      </w:r>
      <w:r w:rsidR="007F0E8B" w:rsidRPr="00257373">
        <w:rPr>
          <w:rFonts w:ascii="Times New Roman" w:hAnsi="Times New Roman" w:cs="Times New Roman"/>
          <w:sz w:val="24"/>
          <w:szCs w:val="24"/>
        </w:rPr>
        <w:t xml:space="preserve"> со дня, следующего со дня регистрация выписки из реестра лицензий, справки об отсутствии запрашиваемых сведений (мотивированного уведомления).</w:t>
      </w:r>
    </w:p>
    <w:p w:rsidR="00577E2F" w:rsidRPr="00257373" w:rsidRDefault="009174CB"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Результатом указанных действий является </w:t>
      </w:r>
      <w:r w:rsidR="00577E2F" w:rsidRPr="00257373">
        <w:rPr>
          <w:rFonts w:ascii="Times New Roman" w:hAnsi="Times New Roman" w:cs="Times New Roman"/>
          <w:sz w:val="24"/>
          <w:szCs w:val="24"/>
        </w:rPr>
        <w:t>предоставление сведений о конкретной лицензии</w:t>
      </w:r>
      <w:r w:rsidR="00026DD5" w:rsidRPr="00257373">
        <w:rPr>
          <w:rFonts w:ascii="Times New Roman" w:hAnsi="Times New Roman" w:cs="Times New Roman"/>
          <w:sz w:val="24"/>
          <w:szCs w:val="24"/>
        </w:rPr>
        <w:t xml:space="preserve"> или </w:t>
      </w:r>
      <w:r w:rsidR="00520D5E" w:rsidRPr="00257373">
        <w:rPr>
          <w:rFonts w:ascii="Times New Roman" w:hAnsi="Times New Roman" w:cs="Times New Roman"/>
          <w:sz w:val="24"/>
          <w:szCs w:val="24"/>
        </w:rPr>
        <w:t>справки об отсутствии таких сведений (мотивированного уведомления).</w:t>
      </w:r>
    </w:p>
    <w:p w:rsidR="009B3184" w:rsidRPr="00257373" w:rsidRDefault="00577E2F"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Способом фиксации результата выполнения административной процедуры является </w:t>
      </w:r>
      <w:r w:rsidR="009B3184" w:rsidRPr="00257373">
        <w:rPr>
          <w:rFonts w:ascii="Times New Roman" w:hAnsi="Times New Roman" w:cs="Times New Roman"/>
          <w:sz w:val="24"/>
          <w:szCs w:val="24"/>
        </w:rPr>
        <w:t>направление</w:t>
      </w:r>
      <w:r w:rsidR="00004A94" w:rsidRPr="00257373">
        <w:rPr>
          <w:rFonts w:ascii="Times New Roman" w:hAnsi="Times New Roman" w:cs="Times New Roman"/>
          <w:sz w:val="24"/>
          <w:szCs w:val="24"/>
        </w:rPr>
        <w:t xml:space="preserve"> </w:t>
      </w:r>
      <w:r w:rsidR="009B3184" w:rsidRPr="00257373">
        <w:rPr>
          <w:rFonts w:ascii="Times New Roman" w:hAnsi="Times New Roman" w:cs="Times New Roman"/>
          <w:sz w:val="24"/>
          <w:szCs w:val="24"/>
        </w:rPr>
        <w:t>выписк</w:t>
      </w:r>
      <w:r w:rsidR="00004A94" w:rsidRPr="00257373">
        <w:rPr>
          <w:rFonts w:ascii="Times New Roman" w:hAnsi="Times New Roman" w:cs="Times New Roman"/>
          <w:sz w:val="24"/>
          <w:szCs w:val="24"/>
        </w:rPr>
        <w:t>и</w:t>
      </w:r>
      <w:r w:rsidR="009B3184" w:rsidRPr="00257373">
        <w:rPr>
          <w:rFonts w:ascii="Times New Roman" w:hAnsi="Times New Roman" w:cs="Times New Roman"/>
          <w:sz w:val="24"/>
          <w:szCs w:val="24"/>
        </w:rPr>
        <w:t xml:space="preserve"> из реестра лицензий, копи</w:t>
      </w:r>
      <w:r w:rsidR="00004A94" w:rsidRPr="00257373">
        <w:rPr>
          <w:rFonts w:ascii="Times New Roman" w:hAnsi="Times New Roman" w:cs="Times New Roman"/>
          <w:sz w:val="24"/>
          <w:szCs w:val="24"/>
        </w:rPr>
        <w:t>и</w:t>
      </w:r>
      <w:r w:rsidR="009B3184" w:rsidRPr="00257373">
        <w:rPr>
          <w:rFonts w:ascii="Times New Roman" w:hAnsi="Times New Roman" w:cs="Times New Roman"/>
          <w:sz w:val="24"/>
          <w:szCs w:val="24"/>
        </w:rPr>
        <w:t xml:space="preserve"> акта комитета о принятом решении либо справк</w:t>
      </w:r>
      <w:r w:rsidR="00004A94" w:rsidRPr="00257373">
        <w:rPr>
          <w:rFonts w:ascii="Times New Roman" w:hAnsi="Times New Roman" w:cs="Times New Roman"/>
          <w:sz w:val="24"/>
          <w:szCs w:val="24"/>
        </w:rPr>
        <w:t>и</w:t>
      </w:r>
      <w:r w:rsidR="009B3184" w:rsidRPr="00257373">
        <w:rPr>
          <w:rFonts w:ascii="Times New Roman" w:hAnsi="Times New Roman" w:cs="Times New Roman"/>
          <w:sz w:val="24"/>
          <w:szCs w:val="24"/>
        </w:rPr>
        <w:t xml:space="preserve"> об отсутствии запрашиваемых сведений (мотивированно</w:t>
      </w:r>
      <w:r w:rsidR="00520D5E" w:rsidRPr="00257373">
        <w:rPr>
          <w:rFonts w:ascii="Times New Roman" w:hAnsi="Times New Roman" w:cs="Times New Roman"/>
          <w:sz w:val="24"/>
          <w:szCs w:val="24"/>
        </w:rPr>
        <w:t>го</w:t>
      </w:r>
      <w:r w:rsidR="009B3184" w:rsidRPr="00257373">
        <w:rPr>
          <w:rFonts w:ascii="Times New Roman" w:hAnsi="Times New Roman" w:cs="Times New Roman"/>
          <w:sz w:val="24"/>
          <w:szCs w:val="24"/>
        </w:rPr>
        <w:t xml:space="preserve"> уведомлени</w:t>
      </w:r>
      <w:r w:rsidR="00520D5E" w:rsidRPr="00257373">
        <w:rPr>
          <w:rFonts w:ascii="Times New Roman" w:hAnsi="Times New Roman" w:cs="Times New Roman"/>
          <w:sz w:val="24"/>
          <w:szCs w:val="24"/>
        </w:rPr>
        <w:t>я</w:t>
      </w:r>
      <w:r w:rsidR="009B3184" w:rsidRPr="00257373">
        <w:rPr>
          <w:rFonts w:ascii="Times New Roman" w:hAnsi="Times New Roman" w:cs="Times New Roman"/>
          <w:sz w:val="24"/>
          <w:szCs w:val="24"/>
        </w:rPr>
        <w:t>) в форме электронного документа, подписанного усиленной квалифицированной электронной подписью</w:t>
      </w:r>
      <w:r w:rsidR="00004A94" w:rsidRPr="00257373">
        <w:rPr>
          <w:rFonts w:ascii="Times New Roman" w:hAnsi="Times New Roman" w:cs="Times New Roman"/>
          <w:sz w:val="24"/>
          <w:szCs w:val="24"/>
        </w:rPr>
        <w:t>.</w:t>
      </w:r>
    </w:p>
    <w:p w:rsidR="00F07D1E" w:rsidRPr="00257373" w:rsidRDefault="00F07D1E" w:rsidP="00150AD6">
      <w:pPr>
        <w:pStyle w:val="ConsPlusNormal"/>
        <w:spacing w:before="200"/>
        <w:ind w:firstLine="540"/>
        <w:jc w:val="both"/>
        <w:rPr>
          <w:rFonts w:ascii="Times New Roman" w:hAnsi="Times New Roman" w:cs="Times New Roman"/>
          <w:sz w:val="24"/>
          <w:szCs w:val="24"/>
        </w:rPr>
      </w:pPr>
    </w:p>
    <w:p w:rsidR="00AF654C" w:rsidRPr="00257373" w:rsidRDefault="00C54EEF" w:rsidP="007931C2">
      <w:pPr>
        <w:pStyle w:val="ConsPlusNormal"/>
        <w:ind w:firstLine="539"/>
        <w:jc w:val="center"/>
        <w:outlineLvl w:val="2"/>
        <w:rPr>
          <w:rFonts w:ascii="Times New Roman" w:hAnsi="Times New Roman" w:cs="Times New Roman"/>
          <w:b/>
          <w:sz w:val="24"/>
          <w:szCs w:val="24"/>
        </w:rPr>
      </w:pPr>
      <w:r w:rsidRPr="00257373">
        <w:rPr>
          <w:rFonts w:ascii="Times New Roman" w:hAnsi="Times New Roman" w:cs="Times New Roman"/>
          <w:b/>
          <w:sz w:val="24"/>
          <w:szCs w:val="24"/>
        </w:rPr>
        <w:t>3.1.</w:t>
      </w:r>
      <w:r w:rsidR="00624062" w:rsidRPr="00257373">
        <w:rPr>
          <w:rFonts w:ascii="Times New Roman" w:hAnsi="Times New Roman" w:cs="Times New Roman"/>
          <w:b/>
          <w:sz w:val="24"/>
          <w:szCs w:val="24"/>
        </w:rPr>
        <w:t>5</w:t>
      </w:r>
      <w:r w:rsidR="00AF654C" w:rsidRPr="00257373">
        <w:rPr>
          <w:rFonts w:ascii="Times New Roman" w:hAnsi="Times New Roman" w:cs="Times New Roman"/>
          <w:b/>
          <w:sz w:val="24"/>
          <w:szCs w:val="24"/>
        </w:rPr>
        <w:t xml:space="preserve"> </w:t>
      </w:r>
      <w:r w:rsidR="00624062" w:rsidRPr="00257373">
        <w:rPr>
          <w:rFonts w:ascii="Times New Roman" w:hAnsi="Times New Roman" w:cs="Times New Roman"/>
          <w:b/>
          <w:sz w:val="24"/>
          <w:szCs w:val="24"/>
        </w:rPr>
        <w:t xml:space="preserve"> Рассмотрение заявления </w:t>
      </w:r>
      <w:r w:rsidR="00AF654C" w:rsidRPr="00257373">
        <w:rPr>
          <w:rFonts w:ascii="Times New Roman" w:hAnsi="Times New Roman" w:cs="Times New Roman"/>
          <w:b/>
          <w:sz w:val="24"/>
          <w:szCs w:val="24"/>
        </w:rPr>
        <w:t>о внесении</w:t>
      </w:r>
      <w:r w:rsidR="007931C2" w:rsidRPr="007931C2">
        <w:rPr>
          <w:rFonts w:ascii="Times New Roman" w:hAnsi="Times New Roman" w:cs="Times New Roman"/>
          <w:b/>
          <w:sz w:val="24"/>
          <w:szCs w:val="24"/>
        </w:rPr>
        <w:t xml:space="preserve"> </w:t>
      </w:r>
      <w:r w:rsidR="00AF654C" w:rsidRPr="00257373">
        <w:rPr>
          <w:rFonts w:ascii="Times New Roman" w:hAnsi="Times New Roman" w:cs="Times New Roman"/>
          <w:b/>
          <w:sz w:val="24"/>
          <w:szCs w:val="24"/>
        </w:rPr>
        <w:t>изменений в реестр лицензий</w:t>
      </w:r>
      <w:r w:rsidR="00EA1064" w:rsidRPr="00257373">
        <w:rPr>
          <w:rFonts w:ascii="Times New Roman" w:hAnsi="Times New Roman" w:cs="Times New Roman"/>
          <w:b/>
          <w:sz w:val="24"/>
          <w:szCs w:val="24"/>
        </w:rPr>
        <w:t xml:space="preserve"> Ленинградской области</w:t>
      </w:r>
      <w:r w:rsidR="007931C2" w:rsidRPr="007931C2">
        <w:rPr>
          <w:rFonts w:ascii="Times New Roman" w:hAnsi="Times New Roman" w:cs="Times New Roman"/>
          <w:b/>
          <w:sz w:val="24"/>
          <w:szCs w:val="24"/>
        </w:rPr>
        <w:t xml:space="preserve"> </w:t>
      </w:r>
      <w:r w:rsidR="001C13E2" w:rsidRPr="00257373">
        <w:rPr>
          <w:rFonts w:ascii="Times New Roman" w:hAnsi="Times New Roman" w:cs="Times New Roman"/>
          <w:b/>
          <w:sz w:val="24"/>
          <w:szCs w:val="24"/>
        </w:rPr>
        <w:t>в с</w:t>
      </w:r>
      <w:r w:rsidR="00F07D1E" w:rsidRPr="00257373">
        <w:rPr>
          <w:rFonts w:ascii="Times New Roman" w:hAnsi="Times New Roman" w:cs="Times New Roman"/>
          <w:b/>
          <w:sz w:val="24"/>
          <w:szCs w:val="24"/>
        </w:rPr>
        <w:t>оответствии с Порядком № 938/</w:t>
      </w:r>
      <w:proofErr w:type="spellStart"/>
      <w:r w:rsidR="00F07D1E" w:rsidRPr="00257373">
        <w:rPr>
          <w:rFonts w:ascii="Times New Roman" w:hAnsi="Times New Roman" w:cs="Times New Roman"/>
          <w:b/>
          <w:sz w:val="24"/>
          <w:szCs w:val="24"/>
        </w:rPr>
        <w:t>пр</w:t>
      </w:r>
      <w:proofErr w:type="spellEnd"/>
    </w:p>
    <w:p w:rsidR="00135612" w:rsidRPr="00257373" w:rsidRDefault="00135612" w:rsidP="00150AD6">
      <w:pPr>
        <w:pStyle w:val="ConsPlusNormal"/>
        <w:spacing w:before="220"/>
        <w:ind w:firstLine="540"/>
        <w:jc w:val="both"/>
        <w:rPr>
          <w:rFonts w:ascii="Times New Roman" w:hAnsi="Times New Roman" w:cs="Times New Roman"/>
          <w:b/>
          <w:sz w:val="24"/>
          <w:szCs w:val="24"/>
        </w:rPr>
      </w:pPr>
      <w:r w:rsidRPr="00257373">
        <w:rPr>
          <w:rFonts w:ascii="Times New Roman" w:hAnsi="Times New Roman" w:cs="Times New Roman"/>
          <w:b/>
          <w:sz w:val="24"/>
          <w:szCs w:val="24"/>
        </w:rPr>
        <w:t xml:space="preserve">3.1.5.1. Административная процедура приема и регистрации заявления </w:t>
      </w:r>
      <w:r w:rsidRPr="00257373">
        <w:rPr>
          <w:rFonts w:ascii="Times New Roman" w:hAnsi="Times New Roman" w:cs="Times New Roman"/>
          <w:b/>
          <w:sz w:val="24"/>
          <w:szCs w:val="24"/>
        </w:rPr>
        <w:br/>
        <w:t>о предоставлении государственной услуги.</w:t>
      </w:r>
    </w:p>
    <w:p w:rsidR="00135612" w:rsidRPr="00257373" w:rsidRDefault="00135612"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Основанием для начала рассмотрения за</w:t>
      </w:r>
      <w:r w:rsidR="006E7E82" w:rsidRPr="00257373">
        <w:rPr>
          <w:rFonts w:ascii="Times New Roman" w:hAnsi="Times New Roman" w:cs="Times New Roman"/>
          <w:sz w:val="24"/>
          <w:szCs w:val="24"/>
        </w:rPr>
        <w:t>явления является поступление в к</w:t>
      </w:r>
      <w:r w:rsidRPr="00257373">
        <w:rPr>
          <w:rFonts w:ascii="Times New Roman" w:hAnsi="Times New Roman" w:cs="Times New Roman"/>
          <w:sz w:val="24"/>
          <w:szCs w:val="24"/>
        </w:rPr>
        <w:t>омитет заявления и документов, указанных в п. 2.6</w:t>
      </w:r>
      <w:r w:rsidR="001C13E2" w:rsidRPr="00257373">
        <w:rPr>
          <w:rFonts w:ascii="Times New Roman" w:hAnsi="Times New Roman" w:cs="Times New Roman"/>
          <w:sz w:val="24"/>
          <w:szCs w:val="24"/>
        </w:rPr>
        <w:t>.6, 2.6.6.1</w:t>
      </w:r>
      <w:r w:rsidRPr="00257373">
        <w:rPr>
          <w:rFonts w:ascii="Times New Roman" w:hAnsi="Times New Roman" w:cs="Times New Roman"/>
          <w:sz w:val="24"/>
          <w:szCs w:val="24"/>
        </w:rPr>
        <w:t xml:space="preserve"> Административного регламента.</w:t>
      </w:r>
    </w:p>
    <w:p w:rsidR="00EA1064" w:rsidRPr="00257373" w:rsidRDefault="00D02FD1"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Должностным лицом, ответственным за выполнение административной процедуры, является специалист сектора делопроизводства </w:t>
      </w:r>
      <w:r w:rsidR="006E7E82" w:rsidRPr="00257373">
        <w:rPr>
          <w:rFonts w:ascii="Times New Roman" w:hAnsi="Times New Roman" w:cs="Times New Roman"/>
          <w:sz w:val="24"/>
          <w:szCs w:val="24"/>
        </w:rPr>
        <w:t>к</w:t>
      </w:r>
      <w:r w:rsidR="00EA1064" w:rsidRPr="00257373">
        <w:rPr>
          <w:rFonts w:ascii="Times New Roman" w:hAnsi="Times New Roman" w:cs="Times New Roman"/>
          <w:sz w:val="24"/>
          <w:szCs w:val="24"/>
        </w:rPr>
        <w:t>омитета.</w:t>
      </w:r>
    </w:p>
    <w:p w:rsidR="00EA1064" w:rsidRPr="00257373" w:rsidRDefault="00D02FD1"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Содержание административной процедуры, продолжительность и(или) максимальный срок ее выполнения: </w:t>
      </w:r>
      <w:r w:rsidR="003B6C89" w:rsidRPr="00257373">
        <w:rPr>
          <w:rFonts w:ascii="Times New Roman" w:hAnsi="Times New Roman" w:cs="Times New Roman"/>
          <w:sz w:val="24"/>
          <w:szCs w:val="24"/>
        </w:rPr>
        <w:t>специалист сектора делопроизводства</w:t>
      </w:r>
      <w:r w:rsidRPr="00257373">
        <w:rPr>
          <w:rFonts w:ascii="Times New Roman" w:hAnsi="Times New Roman" w:cs="Times New Roman"/>
          <w:sz w:val="24"/>
          <w:szCs w:val="24"/>
        </w:rPr>
        <w:t xml:space="preserve"> комитета:</w:t>
      </w:r>
    </w:p>
    <w:p w:rsidR="00EA1064" w:rsidRPr="00257373" w:rsidRDefault="00EA1064"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принимает заявление</w:t>
      </w:r>
      <w:r w:rsidR="001C13E2" w:rsidRPr="00257373">
        <w:rPr>
          <w:rFonts w:ascii="Times New Roman" w:hAnsi="Times New Roman" w:cs="Times New Roman"/>
          <w:sz w:val="24"/>
          <w:szCs w:val="24"/>
        </w:rPr>
        <w:t xml:space="preserve"> с приложением документов</w:t>
      </w:r>
      <w:r w:rsidRPr="00257373">
        <w:rPr>
          <w:rFonts w:ascii="Times New Roman" w:hAnsi="Times New Roman" w:cs="Times New Roman"/>
          <w:sz w:val="24"/>
          <w:szCs w:val="24"/>
        </w:rPr>
        <w:t>, поступившее в комитет в п</w:t>
      </w:r>
      <w:r w:rsidR="001C13E2" w:rsidRPr="00257373">
        <w:rPr>
          <w:rFonts w:ascii="Times New Roman" w:hAnsi="Times New Roman" w:cs="Times New Roman"/>
          <w:sz w:val="24"/>
          <w:szCs w:val="24"/>
        </w:rPr>
        <w:t>орядке, предусмотренном п. 2.2.2</w:t>
      </w:r>
      <w:r w:rsidR="00824BCF" w:rsidRPr="00257373">
        <w:rPr>
          <w:rFonts w:ascii="Times New Roman" w:hAnsi="Times New Roman" w:cs="Times New Roman"/>
          <w:sz w:val="24"/>
          <w:szCs w:val="24"/>
        </w:rPr>
        <w:t>, 2.6.1, 2.6.6.1</w:t>
      </w:r>
      <w:r w:rsidRPr="00257373">
        <w:rPr>
          <w:rFonts w:ascii="Times New Roman" w:hAnsi="Times New Roman" w:cs="Times New Roman"/>
          <w:sz w:val="24"/>
          <w:szCs w:val="24"/>
        </w:rPr>
        <w:t xml:space="preserve"> административного регламента, регистрирует в </w:t>
      </w:r>
      <w:r w:rsidR="00742159" w:rsidRPr="00257373">
        <w:rPr>
          <w:rFonts w:ascii="Times New Roman" w:hAnsi="Times New Roman" w:cs="Times New Roman"/>
          <w:sz w:val="24"/>
          <w:szCs w:val="24"/>
        </w:rPr>
        <w:t>СЭД ЛО</w:t>
      </w:r>
      <w:r w:rsidR="00824BCF" w:rsidRPr="00257373">
        <w:rPr>
          <w:rFonts w:ascii="Times New Roman" w:hAnsi="Times New Roman" w:cs="Times New Roman"/>
          <w:sz w:val="24"/>
          <w:szCs w:val="24"/>
        </w:rPr>
        <w:t>;</w:t>
      </w:r>
    </w:p>
    <w:p w:rsidR="00196494" w:rsidRPr="00257373" w:rsidRDefault="00196494"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приобщает к зарегистрированным заявлению и приложенным документам материалы, переданные на хранение в комитет в порядке, предусмотренном ч. 1-1.1 ст. 46 </w:t>
      </w:r>
      <w:r w:rsidR="00824BCF" w:rsidRPr="00257373">
        <w:rPr>
          <w:rFonts w:ascii="Times New Roman" w:hAnsi="Times New Roman" w:cs="Times New Roman"/>
          <w:sz w:val="24"/>
          <w:szCs w:val="24"/>
        </w:rPr>
        <w:t>ЖК РФ;</w:t>
      </w:r>
    </w:p>
    <w:p w:rsidR="003B6C89" w:rsidRPr="00257373" w:rsidRDefault="003B6C89"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передает заявление с приложенными и приобщенными документами специалисту сектора лицензирования отдела лицензирования и правового обеспечения комитета (далее – сектор лицензирования комитета).</w:t>
      </w:r>
    </w:p>
    <w:p w:rsidR="00824BCF" w:rsidRPr="00257373" w:rsidRDefault="00824BCF"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Результат выполнения административной процедуры: регистрация заявления о предоставлении государственной услуги и приложенных документов в СЭД ЛО.</w:t>
      </w:r>
    </w:p>
    <w:p w:rsidR="00EA1064" w:rsidRPr="00257373" w:rsidRDefault="00EA1064"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Способом фиксации результата является регистрация заявления </w:t>
      </w:r>
      <w:r w:rsidR="00304734" w:rsidRPr="00257373">
        <w:rPr>
          <w:rFonts w:ascii="Times New Roman" w:hAnsi="Times New Roman" w:cs="Times New Roman"/>
          <w:sz w:val="24"/>
          <w:szCs w:val="24"/>
        </w:rPr>
        <w:t xml:space="preserve">о предоставлении государственной услуги и приложенных документов </w:t>
      </w:r>
      <w:r w:rsidRPr="00257373">
        <w:rPr>
          <w:rFonts w:ascii="Times New Roman" w:hAnsi="Times New Roman" w:cs="Times New Roman"/>
          <w:sz w:val="24"/>
          <w:szCs w:val="24"/>
        </w:rPr>
        <w:t xml:space="preserve">в СЭД ЛО. </w:t>
      </w:r>
    </w:p>
    <w:p w:rsidR="00824BCF" w:rsidRPr="00257373" w:rsidRDefault="00824BCF"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Максимальный срок регистрации заявления составляет 1 рабочий день с даты поступления заявления и других документов в комитет.</w:t>
      </w:r>
    </w:p>
    <w:p w:rsidR="00F959E2" w:rsidRPr="00257373" w:rsidRDefault="00F959E2" w:rsidP="00150AD6">
      <w:pPr>
        <w:pStyle w:val="ConsPlusNormal"/>
        <w:spacing w:before="200"/>
        <w:ind w:firstLine="540"/>
        <w:jc w:val="both"/>
        <w:rPr>
          <w:rFonts w:ascii="Times New Roman" w:hAnsi="Times New Roman" w:cs="Times New Roman"/>
          <w:b/>
          <w:sz w:val="24"/>
          <w:szCs w:val="24"/>
        </w:rPr>
      </w:pPr>
      <w:r w:rsidRPr="00257373">
        <w:rPr>
          <w:rFonts w:ascii="Times New Roman" w:hAnsi="Times New Roman" w:cs="Times New Roman"/>
          <w:b/>
          <w:sz w:val="24"/>
          <w:szCs w:val="24"/>
        </w:rPr>
        <w:lastRenderedPageBreak/>
        <w:t>3.1.5.2. Административная процедура рассмотрения заявления о предоставлении государственной услуги.</w:t>
      </w:r>
    </w:p>
    <w:p w:rsidR="00F959E2" w:rsidRPr="00257373" w:rsidRDefault="00B448A1"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3.1.5.2.1. </w:t>
      </w:r>
      <w:r w:rsidR="00F959E2" w:rsidRPr="00257373">
        <w:rPr>
          <w:rFonts w:ascii="Times New Roman" w:hAnsi="Times New Roman" w:cs="Times New Roman"/>
          <w:sz w:val="24"/>
          <w:szCs w:val="24"/>
        </w:rPr>
        <w:t xml:space="preserve">Основание для начала административной процедуры: регистрация заявления </w:t>
      </w:r>
      <w:r w:rsidR="00662D5E" w:rsidRPr="00257373">
        <w:rPr>
          <w:rFonts w:ascii="Times New Roman" w:hAnsi="Times New Roman" w:cs="Times New Roman"/>
          <w:sz w:val="24"/>
          <w:szCs w:val="24"/>
        </w:rPr>
        <w:t xml:space="preserve">в </w:t>
      </w:r>
      <w:r w:rsidR="00F959E2" w:rsidRPr="00257373">
        <w:rPr>
          <w:rFonts w:ascii="Times New Roman" w:hAnsi="Times New Roman" w:cs="Times New Roman"/>
          <w:sz w:val="24"/>
          <w:szCs w:val="24"/>
        </w:rPr>
        <w:t>СЭД ЛО с прилагаемыми к нему документами.</w:t>
      </w:r>
    </w:p>
    <w:p w:rsidR="00F959E2" w:rsidRPr="00257373" w:rsidRDefault="00F959E2"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Лицо, ответственное за выполнение административной процедуры: специалист </w:t>
      </w:r>
      <w:r w:rsidR="00304734" w:rsidRPr="00257373">
        <w:rPr>
          <w:rFonts w:ascii="Times New Roman" w:hAnsi="Times New Roman" w:cs="Times New Roman"/>
          <w:sz w:val="24"/>
          <w:szCs w:val="24"/>
        </w:rPr>
        <w:t>сектора лицензирования комитета.</w:t>
      </w:r>
    </w:p>
    <w:p w:rsidR="001C645F" w:rsidRPr="00257373" w:rsidRDefault="001C645F"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Содержание административной процедуры, продолжительность и(или) максимальный срок ее выполнения:</w:t>
      </w:r>
    </w:p>
    <w:p w:rsidR="00785E96" w:rsidRPr="00257373" w:rsidRDefault="00B448A1"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3.1.5.2.2. </w:t>
      </w:r>
      <w:r w:rsidR="00785E96" w:rsidRPr="00257373">
        <w:rPr>
          <w:rFonts w:ascii="Times New Roman" w:hAnsi="Times New Roman" w:cs="Times New Roman"/>
          <w:sz w:val="24"/>
          <w:szCs w:val="24"/>
        </w:rPr>
        <w:t xml:space="preserve">Специалист </w:t>
      </w:r>
      <w:r w:rsidR="00304734" w:rsidRPr="00257373">
        <w:rPr>
          <w:rFonts w:ascii="Times New Roman" w:hAnsi="Times New Roman" w:cs="Times New Roman"/>
          <w:sz w:val="24"/>
          <w:szCs w:val="24"/>
        </w:rPr>
        <w:t>сектора лицензирования</w:t>
      </w:r>
      <w:r w:rsidR="006E7E82" w:rsidRPr="00257373">
        <w:rPr>
          <w:rFonts w:ascii="Times New Roman" w:hAnsi="Times New Roman" w:cs="Times New Roman"/>
          <w:sz w:val="24"/>
          <w:szCs w:val="24"/>
        </w:rPr>
        <w:t xml:space="preserve"> к</w:t>
      </w:r>
      <w:r w:rsidR="00785E96" w:rsidRPr="00257373">
        <w:rPr>
          <w:rFonts w:ascii="Times New Roman" w:hAnsi="Times New Roman" w:cs="Times New Roman"/>
          <w:sz w:val="24"/>
          <w:szCs w:val="24"/>
        </w:rPr>
        <w:t xml:space="preserve">омитета в течение </w:t>
      </w:r>
      <w:r w:rsidR="00304734" w:rsidRPr="00257373">
        <w:rPr>
          <w:rFonts w:ascii="Times New Roman" w:hAnsi="Times New Roman" w:cs="Times New Roman"/>
          <w:sz w:val="24"/>
          <w:szCs w:val="24"/>
        </w:rPr>
        <w:t>8</w:t>
      </w:r>
      <w:r w:rsidR="00785E96" w:rsidRPr="00257373">
        <w:rPr>
          <w:rFonts w:ascii="Times New Roman" w:hAnsi="Times New Roman" w:cs="Times New Roman"/>
          <w:sz w:val="24"/>
          <w:szCs w:val="24"/>
        </w:rPr>
        <w:t xml:space="preserve"> рабочих дней со дня получения от сектора делоп</w:t>
      </w:r>
      <w:r w:rsidR="006E7E82" w:rsidRPr="00257373">
        <w:rPr>
          <w:rFonts w:ascii="Times New Roman" w:hAnsi="Times New Roman" w:cs="Times New Roman"/>
          <w:sz w:val="24"/>
          <w:szCs w:val="24"/>
        </w:rPr>
        <w:t>роизводства к</w:t>
      </w:r>
      <w:r w:rsidR="00785E96" w:rsidRPr="00257373">
        <w:rPr>
          <w:rFonts w:ascii="Times New Roman" w:hAnsi="Times New Roman" w:cs="Times New Roman"/>
          <w:sz w:val="24"/>
          <w:szCs w:val="24"/>
        </w:rPr>
        <w:t>омитета зарегистрированного заявления и приложенных к заявлению документов выполняет следующие административные действия:</w:t>
      </w:r>
    </w:p>
    <w:p w:rsidR="00785E96" w:rsidRPr="00257373" w:rsidRDefault="00C54EEF"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а)</w:t>
      </w:r>
      <w:r w:rsidR="00785E96" w:rsidRPr="00257373">
        <w:rPr>
          <w:rFonts w:ascii="Times New Roman" w:hAnsi="Times New Roman" w:cs="Times New Roman"/>
          <w:sz w:val="24"/>
          <w:szCs w:val="24"/>
        </w:rPr>
        <w:t xml:space="preserve"> Осуществляет проверку заявления и документов на предмет их соответствия положениям </w:t>
      </w:r>
      <w:hyperlink r:id="rId37" w:history="1">
        <w:r w:rsidR="00785E96" w:rsidRPr="00257373">
          <w:rPr>
            <w:rFonts w:ascii="Times New Roman" w:hAnsi="Times New Roman" w:cs="Times New Roman"/>
            <w:sz w:val="24"/>
            <w:szCs w:val="24"/>
          </w:rPr>
          <w:t>п</w:t>
        </w:r>
        <w:r w:rsidR="007A4E42" w:rsidRPr="00257373">
          <w:rPr>
            <w:rFonts w:ascii="Times New Roman" w:hAnsi="Times New Roman" w:cs="Times New Roman"/>
            <w:sz w:val="24"/>
            <w:szCs w:val="24"/>
          </w:rPr>
          <w:t>.</w:t>
        </w:r>
        <w:r w:rsidR="00785E96" w:rsidRPr="00257373">
          <w:rPr>
            <w:rFonts w:ascii="Times New Roman" w:hAnsi="Times New Roman" w:cs="Times New Roman"/>
            <w:sz w:val="24"/>
            <w:szCs w:val="24"/>
          </w:rPr>
          <w:t xml:space="preserve"> 2</w:t>
        </w:r>
      </w:hyperlink>
      <w:r w:rsidR="004601A3" w:rsidRPr="00257373">
        <w:rPr>
          <w:rFonts w:ascii="Times New Roman" w:hAnsi="Times New Roman" w:cs="Times New Roman"/>
          <w:sz w:val="24"/>
          <w:szCs w:val="24"/>
        </w:rPr>
        <w:t>, 3, 5</w:t>
      </w:r>
      <w:r w:rsidR="00785E96" w:rsidRPr="00257373">
        <w:rPr>
          <w:rFonts w:ascii="Times New Roman" w:hAnsi="Times New Roman" w:cs="Times New Roman"/>
          <w:sz w:val="24"/>
          <w:szCs w:val="24"/>
        </w:rPr>
        <w:t xml:space="preserve"> Порядка </w:t>
      </w:r>
      <w:r w:rsidR="00A26E75" w:rsidRPr="00257373">
        <w:rPr>
          <w:rFonts w:ascii="Times New Roman" w:hAnsi="Times New Roman" w:cs="Times New Roman"/>
          <w:sz w:val="24"/>
          <w:szCs w:val="24"/>
        </w:rPr>
        <w:t>№</w:t>
      </w:r>
      <w:r w:rsidR="00785E96" w:rsidRPr="00257373">
        <w:rPr>
          <w:rFonts w:ascii="Times New Roman" w:hAnsi="Times New Roman" w:cs="Times New Roman"/>
          <w:sz w:val="24"/>
          <w:szCs w:val="24"/>
        </w:rPr>
        <w:t xml:space="preserve"> 938/</w:t>
      </w:r>
      <w:proofErr w:type="spellStart"/>
      <w:r w:rsidR="00785E96" w:rsidRPr="00257373">
        <w:rPr>
          <w:rFonts w:ascii="Times New Roman" w:hAnsi="Times New Roman" w:cs="Times New Roman"/>
          <w:sz w:val="24"/>
          <w:szCs w:val="24"/>
        </w:rPr>
        <w:t>пр</w:t>
      </w:r>
      <w:proofErr w:type="spellEnd"/>
      <w:r w:rsidR="00785E96" w:rsidRPr="00257373">
        <w:rPr>
          <w:rFonts w:ascii="Times New Roman" w:hAnsi="Times New Roman" w:cs="Times New Roman"/>
          <w:sz w:val="24"/>
          <w:szCs w:val="24"/>
        </w:rPr>
        <w:t xml:space="preserve"> с учетом положений </w:t>
      </w:r>
      <w:hyperlink w:anchor="P217" w:history="1">
        <w:r w:rsidR="00785E96" w:rsidRPr="00257373">
          <w:rPr>
            <w:rFonts w:ascii="Times New Roman" w:hAnsi="Times New Roman" w:cs="Times New Roman"/>
            <w:sz w:val="24"/>
            <w:szCs w:val="24"/>
          </w:rPr>
          <w:t>п</w:t>
        </w:r>
        <w:r w:rsidR="007A4E42" w:rsidRPr="00257373">
          <w:rPr>
            <w:rFonts w:ascii="Times New Roman" w:hAnsi="Times New Roman" w:cs="Times New Roman"/>
            <w:sz w:val="24"/>
            <w:szCs w:val="24"/>
          </w:rPr>
          <w:t>.</w:t>
        </w:r>
        <w:r w:rsidR="00785E96" w:rsidRPr="00257373">
          <w:rPr>
            <w:rFonts w:ascii="Times New Roman" w:hAnsi="Times New Roman" w:cs="Times New Roman"/>
            <w:sz w:val="24"/>
            <w:szCs w:val="24"/>
          </w:rPr>
          <w:t xml:space="preserve"> 2.6.6</w:t>
        </w:r>
      </w:hyperlink>
      <w:r w:rsidR="00785E96" w:rsidRPr="00257373">
        <w:rPr>
          <w:rFonts w:ascii="Times New Roman" w:hAnsi="Times New Roman" w:cs="Times New Roman"/>
          <w:sz w:val="24"/>
          <w:szCs w:val="24"/>
        </w:rPr>
        <w:t xml:space="preserve">, </w:t>
      </w:r>
      <w:hyperlink w:anchor="P232" w:history="1">
        <w:r w:rsidR="00785E96" w:rsidRPr="00257373">
          <w:rPr>
            <w:rFonts w:ascii="Times New Roman" w:hAnsi="Times New Roman" w:cs="Times New Roman"/>
            <w:sz w:val="24"/>
            <w:szCs w:val="24"/>
          </w:rPr>
          <w:t>2.6.6.1</w:t>
        </w:r>
      </w:hyperlink>
      <w:r w:rsidR="00785E96" w:rsidRPr="00257373">
        <w:rPr>
          <w:rFonts w:ascii="Times New Roman" w:hAnsi="Times New Roman" w:cs="Times New Roman"/>
          <w:sz w:val="24"/>
          <w:szCs w:val="24"/>
        </w:rPr>
        <w:t xml:space="preserve"> Административного регламента, а в случае повторного обращения с заявлением о внесении изменений в реестр лицензий осуществляет проверку заявления и документов в соответствии с положениями </w:t>
      </w:r>
      <w:hyperlink r:id="rId38" w:history="1">
        <w:r w:rsidR="00785E96" w:rsidRPr="00257373">
          <w:rPr>
            <w:rFonts w:ascii="Times New Roman" w:hAnsi="Times New Roman" w:cs="Times New Roman"/>
            <w:sz w:val="24"/>
            <w:szCs w:val="24"/>
          </w:rPr>
          <w:t>п</w:t>
        </w:r>
        <w:r w:rsidR="007A4E42" w:rsidRPr="00257373">
          <w:rPr>
            <w:rFonts w:ascii="Times New Roman" w:hAnsi="Times New Roman" w:cs="Times New Roman"/>
            <w:sz w:val="24"/>
            <w:szCs w:val="24"/>
          </w:rPr>
          <w:t>.</w:t>
        </w:r>
        <w:r w:rsidR="00785E96" w:rsidRPr="00257373">
          <w:rPr>
            <w:rFonts w:ascii="Times New Roman" w:hAnsi="Times New Roman" w:cs="Times New Roman"/>
            <w:sz w:val="24"/>
            <w:szCs w:val="24"/>
          </w:rPr>
          <w:t xml:space="preserve"> 12</w:t>
        </w:r>
      </w:hyperlink>
      <w:r w:rsidR="00785E96" w:rsidRPr="00257373">
        <w:rPr>
          <w:rFonts w:ascii="Times New Roman" w:hAnsi="Times New Roman" w:cs="Times New Roman"/>
          <w:sz w:val="24"/>
          <w:szCs w:val="24"/>
        </w:rPr>
        <w:t xml:space="preserve"> Порядка </w:t>
      </w:r>
      <w:r w:rsidR="00A26E75" w:rsidRPr="00257373">
        <w:rPr>
          <w:rFonts w:ascii="Times New Roman" w:hAnsi="Times New Roman" w:cs="Times New Roman"/>
          <w:sz w:val="24"/>
          <w:szCs w:val="24"/>
        </w:rPr>
        <w:t>№</w:t>
      </w:r>
      <w:r w:rsidR="001C645F" w:rsidRPr="00257373">
        <w:rPr>
          <w:rFonts w:ascii="Times New Roman" w:hAnsi="Times New Roman" w:cs="Times New Roman"/>
          <w:sz w:val="24"/>
          <w:szCs w:val="24"/>
        </w:rPr>
        <w:t xml:space="preserve"> 938/</w:t>
      </w:r>
      <w:proofErr w:type="spellStart"/>
      <w:r w:rsidR="001C645F" w:rsidRPr="00257373">
        <w:rPr>
          <w:rFonts w:ascii="Times New Roman" w:hAnsi="Times New Roman" w:cs="Times New Roman"/>
          <w:sz w:val="24"/>
          <w:szCs w:val="24"/>
        </w:rPr>
        <w:t>пр</w:t>
      </w:r>
      <w:proofErr w:type="spellEnd"/>
      <w:r w:rsidR="001C645F" w:rsidRPr="00257373">
        <w:rPr>
          <w:rFonts w:ascii="Times New Roman" w:hAnsi="Times New Roman" w:cs="Times New Roman"/>
          <w:sz w:val="24"/>
          <w:szCs w:val="24"/>
        </w:rPr>
        <w:t>;</w:t>
      </w:r>
    </w:p>
    <w:p w:rsidR="00304734" w:rsidRPr="00257373" w:rsidRDefault="00304734"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б) </w:t>
      </w:r>
      <w:r w:rsidR="00B927F7" w:rsidRPr="00257373">
        <w:rPr>
          <w:rFonts w:ascii="Times New Roman" w:hAnsi="Times New Roman" w:cs="Times New Roman"/>
          <w:sz w:val="24"/>
          <w:szCs w:val="24"/>
        </w:rPr>
        <w:t xml:space="preserve">Оформляет заключение </w:t>
      </w:r>
      <w:r w:rsidR="005E7534">
        <w:rPr>
          <w:rFonts w:ascii="Times New Roman" w:hAnsi="Times New Roman" w:cs="Times New Roman"/>
          <w:sz w:val="24"/>
          <w:szCs w:val="24"/>
        </w:rPr>
        <w:t>по форме согласно приложению № 16 к Административному регламенту</w:t>
      </w:r>
      <w:r w:rsidR="005E7534" w:rsidRPr="00257373">
        <w:rPr>
          <w:rFonts w:ascii="Times New Roman" w:hAnsi="Times New Roman" w:cs="Times New Roman"/>
          <w:sz w:val="24"/>
          <w:szCs w:val="24"/>
        </w:rPr>
        <w:t xml:space="preserve"> </w:t>
      </w:r>
      <w:r w:rsidR="00B927F7" w:rsidRPr="00257373">
        <w:rPr>
          <w:rFonts w:ascii="Times New Roman" w:hAnsi="Times New Roman" w:cs="Times New Roman"/>
          <w:sz w:val="24"/>
          <w:szCs w:val="24"/>
        </w:rPr>
        <w:t xml:space="preserve">по итогам проверки заявления и документов на предмет соблюдения условий, предусмотренных </w:t>
      </w:r>
      <w:hyperlink r:id="rId39" w:history="1">
        <w:r w:rsidR="00B927F7" w:rsidRPr="00257373">
          <w:rPr>
            <w:rFonts w:ascii="Times New Roman" w:hAnsi="Times New Roman" w:cs="Times New Roman"/>
            <w:sz w:val="24"/>
            <w:szCs w:val="24"/>
          </w:rPr>
          <w:t>п</w:t>
        </w:r>
        <w:r w:rsidR="007A4E42" w:rsidRPr="00257373">
          <w:rPr>
            <w:rFonts w:ascii="Times New Roman" w:hAnsi="Times New Roman" w:cs="Times New Roman"/>
            <w:sz w:val="24"/>
            <w:szCs w:val="24"/>
          </w:rPr>
          <w:t>.</w:t>
        </w:r>
        <w:r w:rsidR="00B927F7" w:rsidRPr="00257373">
          <w:rPr>
            <w:rFonts w:ascii="Times New Roman" w:hAnsi="Times New Roman" w:cs="Times New Roman"/>
            <w:sz w:val="24"/>
            <w:szCs w:val="24"/>
          </w:rPr>
          <w:t>2, 3, 5</w:t>
        </w:r>
      </w:hyperlink>
      <w:r w:rsidR="001C645F" w:rsidRPr="00257373">
        <w:rPr>
          <w:rFonts w:ascii="Times New Roman" w:hAnsi="Times New Roman" w:cs="Times New Roman"/>
          <w:sz w:val="24"/>
          <w:szCs w:val="24"/>
        </w:rPr>
        <w:t xml:space="preserve"> Порядка </w:t>
      </w:r>
      <w:r w:rsidR="00A26E75" w:rsidRPr="00257373">
        <w:rPr>
          <w:rFonts w:ascii="Times New Roman" w:hAnsi="Times New Roman" w:cs="Times New Roman"/>
          <w:sz w:val="24"/>
          <w:szCs w:val="24"/>
        </w:rPr>
        <w:t>№</w:t>
      </w:r>
      <w:r w:rsidR="001C645F" w:rsidRPr="00257373">
        <w:rPr>
          <w:rFonts w:ascii="Times New Roman" w:hAnsi="Times New Roman" w:cs="Times New Roman"/>
          <w:sz w:val="24"/>
          <w:szCs w:val="24"/>
        </w:rPr>
        <w:t xml:space="preserve"> 938/</w:t>
      </w:r>
      <w:proofErr w:type="spellStart"/>
      <w:r w:rsidR="001C645F" w:rsidRPr="00257373">
        <w:rPr>
          <w:rFonts w:ascii="Times New Roman" w:hAnsi="Times New Roman" w:cs="Times New Roman"/>
          <w:sz w:val="24"/>
          <w:szCs w:val="24"/>
        </w:rPr>
        <w:t>пр</w:t>
      </w:r>
      <w:proofErr w:type="spellEnd"/>
      <w:r w:rsidR="001C645F" w:rsidRPr="00257373">
        <w:rPr>
          <w:rFonts w:ascii="Times New Roman" w:hAnsi="Times New Roman" w:cs="Times New Roman"/>
          <w:sz w:val="24"/>
          <w:szCs w:val="24"/>
        </w:rPr>
        <w:t>;</w:t>
      </w:r>
    </w:p>
    <w:p w:rsidR="00863DEE" w:rsidRPr="00257373" w:rsidRDefault="00F9735F"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в</w:t>
      </w:r>
      <w:r w:rsidR="00863DEE" w:rsidRPr="00257373">
        <w:rPr>
          <w:rFonts w:ascii="Times New Roman" w:hAnsi="Times New Roman" w:cs="Times New Roman"/>
          <w:sz w:val="24"/>
          <w:szCs w:val="24"/>
        </w:rPr>
        <w:t xml:space="preserve">) В случае установления по результатам рассмотрения заявления </w:t>
      </w:r>
      <w:r w:rsidR="00075FAC" w:rsidRPr="00257373">
        <w:rPr>
          <w:rFonts w:ascii="Times New Roman" w:hAnsi="Times New Roman" w:cs="Times New Roman"/>
          <w:sz w:val="24"/>
          <w:szCs w:val="24"/>
        </w:rPr>
        <w:t>отсутствия оснований для отказа во внесении</w:t>
      </w:r>
      <w:r w:rsidR="00863DEE" w:rsidRPr="00257373">
        <w:rPr>
          <w:rFonts w:ascii="Times New Roman" w:hAnsi="Times New Roman" w:cs="Times New Roman"/>
          <w:sz w:val="24"/>
          <w:szCs w:val="24"/>
        </w:rPr>
        <w:t xml:space="preserve"> изменений в реестр лицензий, предусмотренных п</w:t>
      </w:r>
      <w:r w:rsidR="007A4E42" w:rsidRPr="00257373">
        <w:rPr>
          <w:rFonts w:ascii="Times New Roman" w:hAnsi="Times New Roman" w:cs="Times New Roman"/>
          <w:sz w:val="24"/>
          <w:szCs w:val="24"/>
        </w:rPr>
        <w:t>.</w:t>
      </w:r>
      <w:r w:rsidR="00863DEE" w:rsidRPr="00257373">
        <w:rPr>
          <w:rFonts w:ascii="Times New Roman" w:hAnsi="Times New Roman" w:cs="Times New Roman"/>
          <w:sz w:val="24"/>
          <w:szCs w:val="24"/>
        </w:rPr>
        <w:t xml:space="preserve"> 9 Порядка </w:t>
      </w:r>
      <w:r w:rsidR="00A26E75" w:rsidRPr="00257373">
        <w:rPr>
          <w:rFonts w:ascii="Times New Roman" w:hAnsi="Times New Roman" w:cs="Times New Roman"/>
          <w:sz w:val="24"/>
          <w:szCs w:val="24"/>
        </w:rPr>
        <w:t>№</w:t>
      </w:r>
      <w:r w:rsidR="00863DEE" w:rsidRPr="00257373">
        <w:rPr>
          <w:rFonts w:ascii="Times New Roman" w:hAnsi="Times New Roman" w:cs="Times New Roman"/>
          <w:sz w:val="24"/>
          <w:szCs w:val="24"/>
        </w:rPr>
        <w:t xml:space="preserve"> 938/</w:t>
      </w:r>
      <w:proofErr w:type="spellStart"/>
      <w:r w:rsidR="00863DEE" w:rsidRPr="00257373">
        <w:rPr>
          <w:rFonts w:ascii="Times New Roman" w:hAnsi="Times New Roman" w:cs="Times New Roman"/>
          <w:sz w:val="24"/>
          <w:szCs w:val="24"/>
        </w:rPr>
        <w:t>пр</w:t>
      </w:r>
      <w:proofErr w:type="spellEnd"/>
      <w:r w:rsidR="00C95CC6" w:rsidRPr="00257373">
        <w:rPr>
          <w:rFonts w:ascii="Times New Roman" w:hAnsi="Times New Roman" w:cs="Times New Roman"/>
          <w:sz w:val="24"/>
          <w:szCs w:val="24"/>
        </w:rPr>
        <w:t xml:space="preserve">, а также </w:t>
      </w:r>
      <w:r w:rsidR="002E059E" w:rsidRPr="00257373">
        <w:rPr>
          <w:rFonts w:ascii="Times New Roman" w:hAnsi="Times New Roman" w:cs="Times New Roman"/>
          <w:sz w:val="24"/>
          <w:szCs w:val="24"/>
        </w:rPr>
        <w:t xml:space="preserve">отсутствия </w:t>
      </w:r>
      <w:r w:rsidR="00C95CC6" w:rsidRPr="00257373">
        <w:rPr>
          <w:rFonts w:ascii="Times New Roman" w:hAnsi="Times New Roman" w:cs="Times New Roman"/>
          <w:sz w:val="24"/>
          <w:szCs w:val="24"/>
        </w:rPr>
        <w:t>ос</w:t>
      </w:r>
      <w:r w:rsidR="00075FAC" w:rsidRPr="00257373">
        <w:rPr>
          <w:rFonts w:ascii="Times New Roman" w:hAnsi="Times New Roman" w:cs="Times New Roman"/>
          <w:sz w:val="24"/>
          <w:szCs w:val="24"/>
        </w:rPr>
        <w:t xml:space="preserve">нований для </w:t>
      </w:r>
      <w:r w:rsidR="00BE73EE" w:rsidRPr="00257373">
        <w:rPr>
          <w:rFonts w:ascii="Times New Roman" w:hAnsi="Times New Roman" w:cs="Times New Roman"/>
          <w:sz w:val="24"/>
          <w:szCs w:val="24"/>
        </w:rPr>
        <w:t>принятия решения о приостановлении</w:t>
      </w:r>
      <w:r w:rsidR="00075FAC" w:rsidRPr="00257373">
        <w:rPr>
          <w:rFonts w:ascii="Times New Roman" w:hAnsi="Times New Roman" w:cs="Times New Roman"/>
          <w:sz w:val="24"/>
          <w:szCs w:val="24"/>
        </w:rPr>
        <w:t xml:space="preserve"> рассмотрения заявления, предусмотренных п. 10 Порядка </w:t>
      </w:r>
      <w:r w:rsidR="00A26E75" w:rsidRPr="00257373">
        <w:rPr>
          <w:rFonts w:ascii="Times New Roman" w:hAnsi="Times New Roman" w:cs="Times New Roman"/>
          <w:sz w:val="24"/>
          <w:szCs w:val="24"/>
        </w:rPr>
        <w:t>№</w:t>
      </w:r>
      <w:r w:rsidR="00075FAC" w:rsidRPr="00257373">
        <w:rPr>
          <w:rFonts w:ascii="Times New Roman" w:hAnsi="Times New Roman" w:cs="Times New Roman"/>
          <w:sz w:val="24"/>
          <w:szCs w:val="24"/>
        </w:rPr>
        <w:t xml:space="preserve"> 938/</w:t>
      </w:r>
      <w:proofErr w:type="spellStart"/>
      <w:r w:rsidR="00075FAC" w:rsidRPr="00257373">
        <w:rPr>
          <w:rFonts w:ascii="Times New Roman" w:hAnsi="Times New Roman" w:cs="Times New Roman"/>
          <w:sz w:val="24"/>
          <w:szCs w:val="24"/>
        </w:rPr>
        <w:t>пр</w:t>
      </w:r>
      <w:proofErr w:type="spellEnd"/>
      <w:r w:rsidR="00075FAC" w:rsidRPr="00257373">
        <w:rPr>
          <w:rFonts w:ascii="Times New Roman" w:hAnsi="Times New Roman" w:cs="Times New Roman"/>
          <w:sz w:val="24"/>
          <w:szCs w:val="24"/>
        </w:rPr>
        <w:t>, специали</w:t>
      </w:r>
      <w:r w:rsidR="00BC2D61" w:rsidRPr="00257373">
        <w:rPr>
          <w:rFonts w:ascii="Times New Roman" w:hAnsi="Times New Roman" w:cs="Times New Roman"/>
          <w:sz w:val="24"/>
          <w:szCs w:val="24"/>
        </w:rPr>
        <w:t xml:space="preserve">ст </w:t>
      </w:r>
      <w:r w:rsidR="0084713C" w:rsidRPr="00257373">
        <w:rPr>
          <w:rFonts w:ascii="Times New Roman" w:hAnsi="Times New Roman" w:cs="Times New Roman"/>
          <w:sz w:val="24"/>
          <w:szCs w:val="24"/>
        </w:rPr>
        <w:t>сектора лицензирования</w:t>
      </w:r>
      <w:r w:rsidR="00BC2D61" w:rsidRPr="00257373">
        <w:rPr>
          <w:rFonts w:ascii="Times New Roman" w:hAnsi="Times New Roman" w:cs="Times New Roman"/>
          <w:sz w:val="24"/>
          <w:szCs w:val="24"/>
        </w:rPr>
        <w:t xml:space="preserve"> комитета:</w:t>
      </w:r>
    </w:p>
    <w:p w:rsidR="00BC2D61" w:rsidRPr="00257373" w:rsidRDefault="00BC2D61"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подготавливает проект </w:t>
      </w:r>
      <w:r w:rsidR="0084713C" w:rsidRPr="00257373">
        <w:rPr>
          <w:rFonts w:ascii="Times New Roman" w:hAnsi="Times New Roman" w:cs="Times New Roman"/>
          <w:sz w:val="24"/>
          <w:szCs w:val="24"/>
        </w:rPr>
        <w:t xml:space="preserve">решения </w:t>
      </w:r>
      <w:r w:rsidRPr="00257373">
        <w:rPr>
          <w:rFonts w:ascii="Times New Roman" w:hAnsi="Times New Roman" w:cs="Times New Roman"/>
          <w:sz w:val="24"/>
          <w:szCs w:val="24"/>
        </w:rPr>
        <w:t>Комитета о внесении изменений в реестр лицензий</w:t>
      </w:r>
      <w:r w:rsidR="002E059E" w:rsidRPr="00257373">
        <w:rPr>
          <w:rFonts w:ascii="Times New Roman" w:hAnsi="Times New Roman" w:cs="Times New Roman"/>
          <w:sz w:val="24"/>
          <w:szCs w:val="24"/>
        </w:rPr>
        <w:t>;</w:t>
      </w:r>
    </w:p>
    <w:p w:rsidR="00BC2D61" w:rsidRPr="00257373" w:rsidRDefault="00BC2D61"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передает </w:t>
      </w:r>
      <w:r w:rsidR="0084713C" w:rsidRPr="00257373">
        <w:rPr>
          <w:rFonts w:ascii="Times New Roman" w:hAnsi="Times New Roman" w:cs="Times New Roman"/>
          <w:sz w:val="24"/>
          <w:szCs w:val="24"/>
        </w:rPr>
        <w:t xml:space="preserve">проект решения </w:t>
      </w:r>
      <w:r w:rsidRPr="00257373">
        <w:rPr>
          <w:rFonts w:ascii="Times New Roman" w:hAnsi="Times New Roman" w:cs="Times New Roman"/>
          <w:sz w:val="24"/>
          <w:szCs w:val="24"/>
        </w:rPr>
        <w:t xml:space="preserve">для визирования </w:t>
      </w:r>
      <w:r w:rsidR="002E059E" w:rsidRPr="00257373">
        <w:rPr>
          <w:rFonts w:ascii="Times New Roman" w:hAnsi="Times New Roman" w:cs="Times New Roman"/>
          <w:sz w:val="24"/>
          <w:szCs w:val="24"/>
        </w:rPr>
        <w:t xml:space="preserve">начальнику отдела </w:t>
      </w:r>
      <w:r w:rsidR="0084713C" w:rsidRPr="00257373">
        <w:rPr>
          <w:rFonts w:ascii="Times New Roman" w:hAnsi="Times New Roman" w:cs="Times New Roman"/>
          <w:sz w:val="24"/>
          <w:szCs w:val="24"/>
        </w:rPr>
        <w:t xml:space="preserve">лицензирования и правового обеспечения </w:t>
      </w:r>
      <w:r w:rsidR="002E059E" w:rsidRPr="00257373">
        <w:rPr>
          <w:rFonts w:ascii="Times New Roman" w:hAnsi="Times New Roman" w:cs="Times New Roman"/>
          <w:sz w:val="24"/>
          <w:szCs w:val="24"/>
        </w:rPr>
        <w:t xml:space="preserve">комитета, </w:t>
      </w:r>
      <w:r w:rsidRPr="00257373">
        <w:rPr>
          <w:rFonts w:ascii="Times New Roman" w:hAnsi="Times New Roman" w:cs="Times New Roman"/>
          <w:sz w:val="24"/>
          <w:szCs w:val="24"/>
        </w:rPr>
        <w:t>заместителю председателя комитета;</w:t>
      </w:r>
    </w:p>
    <w:p w:rsidR="004601A3" w:rsidRPr="00257373" w:rsidRDefault="00BC2D61"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передает завизированный проект решения председателю </w:t>
      </w:r>
      <w:r w:rsidR="001128E0" w:rsidRPr="00257373">
        <w:rPr>
          <w:rFonts w:ascii="Times New Roman" w:hAnsi="Times New Roman" w:cs="Times New Roman"/>
          <w:sz w:val="24"/>
          <w:szCs w:val="24"/>
        </w:rPr>
        <w:t xml:space="preserve">(заместителю председателя) </w:t>
      </w:r>
      <w:r w:rsidRPr="00257373">
        <w:rPr>
          <w:rFonts w:ascii="Times New Roman" w:hAnsi="Times New Roman" w:cs="Times New Roman"/>
          <w:sz w:val="24"/>
          <w:szCs w:val="24"/>
        </w:rPr>
        <w:t xml:space="preserve">комитета для подписания, </w:t>
      </w:r>
      <w:r w:rsidR="001128E0" w:rsidRPr="00257373">
        <w:rPr>
          <w:rFonts w:ascii="Times New Roman" w:hAnsi="Times New Roman" w:cs="Times New Roman"/>
          <w:sz w:val="24"/>
          <w:szCs w:val="24"/>
        </w:rPr>
        <w:t>принятия</w:t>
      </w:r>
      <w:r w:rsidRPr="00257373">
        <w:rPr>
          <w:rFonts w:ascii="Times New Roman" w:hAnsi="Times New Roman" w:cs="Times New Roman"/>
          <w:sz w:val="24"/>
          <w:szCs w:val="24"/>
        </w:rPr>
        <w:t xml:space="preserve"> </w:t>
      </w:r>
      <w:r w:rsidR="00B448A1" w:rsidRPr="00257373">
        <w:rPr>
          <w:rFonts w:ascii="Times New Roman" w:hAnsi="Times New Roman" w:cs="Times New Roman"/>
          <w:sz w:val="24"/>
          <w:szCs w:val="24"/>
        </w:rPr>
        <w:t>решения</w:t>
      </w:r>
      <w:r w:rsidRPr="00257373">
        <w:rPr>
          <w:rFonts w:ascii="Times New Roman" w:hAnsi="Times New Roman" w:cs="Times New Roman"/>
          <w:sz w:val="24"/>
          <w:szCs w:val="24"/>
        </w:rPr>
        <w:t xml:space="preserve"> комитета, направления его заявителю в порядке, предусмотренном п. 3.1.5.3, 3.1.5.4 административного регламента</w:t>
      </w:r>
    </w:p>
    <w:p w:rsidR="002E059E" w:rsidRPr="00257373" w:rsidRDefault="00F9735F" w:rsidP="00150AD6">
      <w:pPr>
        <w:pStyle w:val="ConsPlusNormal"/>
        <w:spacing w:before="220"/>
        <w:ind w:firstLine="540"/>
        <w:jc w:val="both"/>
        <w:rPr>
          <w:rFonts w:ascii="Times New Roman" w:hAnsi="Times New Roman" w:cs="Times New Roman"/>
          <w:color w:val="4F81BD" w:themeColor="accent1"/>
          <w:sz w:val="24"/>
          <w:szCs w:val="24"/>
        </w:rPr>
      </w:pPr>
      <w:r w:rsidRPr="00257373">
        <w:rPr>
          <w:rFonts w:ascii="Times New Roman" w:hAnsi="Times New Roman" w:cs="Times New Roman"/>
          <w:sz w:val="24"/>
          <w:szCs w:val="24"/>
        </w:rPr>
        <w:t>г</w:t>
      </w:r>
      <w:r w:rsidR="002E059E" w:rsidRPr="00257373">
        <w:rPr>
          <w:rFonts w:ascii="Times New Roman" w:hAnsi="Times New Roman" w:cs="Times New Roman"/>
          <w:sz w:val="24"/>
          <w:szCs w:val="24"/>
        </w:rPr>
        <w:t>) В случае установления по результатам рассмотрения заявления наличия оснований для отказа во внесении изменений в реестр лицензий, предусмотренных п</w:t>
      </w:r>
      <w:r w:rsidR="007A4E42" w:rsidRPr="00257373">
        <w:rPr>
          <w:rFonts w:ascii="Times New Roman" w:hAnsi="Times New Roman" w:cs="Times New Roman"/>
          <w:sz w:val="24"/>
          <w:szCs w:val="24"/>
        </w:rPr>
        <w:t>.</w:t>
      </w:r>
      <w:r w:rsidR="002E059E" w:rsidRPr="00257373">
        <w:rPr>
          <w:rFonts w:ascii="Times New Roman" w:hAnsi="Times New Roman" w:cs="Times New Roman"/>
          <w:sz w:val="24"/>
          <w:szCs w:val="24"/>
        </w:rPr>
        <w:t xml:space="preserve"> 9 Порядка </w:t>
      </w:r>
      <w:r w:rsidR="002E059E" w:rsidRPr="00257373">
        <w:rPr>
          <w:rFonts w:ascii="Times New Roman" w:hAnsi="Times New Roman" w:cs="Times New Roman"/>
          <w:sz w:val="24"/>
          <w:szCs w:val="24"/>
        </w:rPr>
        <w:br/>
      </w:r>
      <w:r w:rsidR="00A26E75" w:rsidRPr="00257373">
        <w:rPr>
          <w:rFonts w:ascii="Times New Roman" w:hAnsi="Times New Roman" w:cs="Times New Roman"/>
          <w:sz w:val="24"/>
          <w:szCs w:val="24"/>
        </w:rPr>
        <w:t>№</w:t>
      </w:r>
      <w:r w:rsidR="002E059E" w:rsidRPr="00257373">
        <w:rPr>
          <w:rFonts w:ascii="Times New Roman" w:hAnsi="Times New Roman" w:cs="Times New Roman"/>
          <w:sz w:val="24"/>
          <w:szCs w:val="24"/>
        </w:rPr>
        <w:t xml:space="preserve"> 938/</w:t>
      </w:r>
      <w:proofErr w:type="spellStart"/>
      <w:r w:rsidR="002E059E" w:rsidRPr="00257373">
        <w:rPr>
          <w:rFonts w:ascii="Times New Roman" w:hAnsi="Times New Roman" w:cs="Times New Roman"/>
          <w:sz w:val="24"/>
          <w:szCs w:val="24"/>
        </w:rPr>
        <w:t>пр</w:t>
      </w:r>
      <w:proofErr w:type="spellEnd"/>
      <w:r w:rsidR="002924DB" w:rsidRPr="00257373">
        <w:rPr>
          <w:rFonts w:ascii="Times New Roman" w:hAnsi="Times New Roman" w:cs="Times New Roman"/>
          <w:sz w:val="24"/>
          <w:szCs w:val="24"/>
        </w:rPr>
        <w:t xml:space="preserve">, </w:t>
      </w:r>
      <w:r w:rsidR="002E059E" w:rsidRPr="00257373">
        <w:rPr>
          <w:rFonts w:ascii="Times New Roman" w:hAnsi="Times New Roman" w:cs="Times New Roman"/>
          <w:sz w:val="24"/>
          <w:szCs w:val="24"/>
        </w:rPr>
        <w:t xml:space="preserve">специалист </w:t>
      </w:r>
      <w:r w:rsidR="00B448A1" w:rsidRPr="00257373">
        <w:rPr>
          <w:rFonts w:ascii="Times New Roman" w:hAnsi="Times New Roman" w:cs="Times New Roman"/>
          <w:sz w:val="24"/>
          <w:szCs w:val="24"/>
        </w:rPr>
        <w:t>сектора лицензирования</w:t>
      </w:r>
      <w:r w:rsidR="002E059E" w:rsidRPr="00257373">
        <w:rPr>
          <w:rFonts w:ascii="Times New Roman" w:hAnsi="Times New Roman" w:cs="Times New Roman"/>
          <w:sz w:val="24"/>
          <w:szCs w:val="24"/>
        </w:rPr>
        <w:t xml:space="preserve"> комитета:</w:t>
      </w:r>
    </w:p>
    <w:p w:rsidR="002E059E" w:rsidRPr="00257373" w:rsidRDefault="002E059E"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подготавливает проект </w:t>
      </w:r>
      <w:r w:rsidR="00B448A1" w:rsidRPr="00257373">
        <w:rPr>
          <w:rFonts w:ascii="Times New Roman" w:hAnsi="Times New Roman" w:cs="Times New Roman"/>
          <w:sz w:val="24"/>
          <w:szCs w:val="24"/>
        </w:rPr>
        <w:t>решения</w:t>
      </w:r>
      <w:r w:rsidR="006E7E82" w:rsidRPr="00257373">
        <w:rPr>
          <w:rFonts w:ascii="Times New Roman" w:hAnsi="Times New Roman" w:cs="Times New Roman"/>
          <w:sz w:val="24"/>
          <w:szCs w:val="24"/>
        </w:rPr>
        <w:t xml:space="preserve"> к</w:t>
      </w:r>
      <w:r w:rsidRPr="00257373">
        <w:rPr>
          <w:rFonts w:ascii="Times New Roman" w:hAnsi="Times New Roman" w:cs="Times New Roman"/>
          <w:sz w:val="24"/>
          <w:szCs w:val="24"/>
        </w:rPr>
        <w:t>омитета</w:t>
      </w:r>
      <w:r w:rsidR="00AE0896" w:rsidRPr="00257373">
        <w:rPr>
          <w:rFonts w:ascii="Times New Roman" w:hAnsi="Times New Roman" w:cs="Times New Roman"/>
          <w:sz w:val="24"/>
          <w:szCs w:val="24"/>
        </w:rPr>
        <w:t xml:space="preserve"> об отказе во </w:t>
      </w:r>
      <w:r w:rsidRPr="00257373">
        <w:rPr>
          <w:rFonts w:ascii="Times New Roman" w:hAnsi="Times New Roman" w:cs="Times New Roman"/>
          <w:sz w:val="24"/>
          <w:szCs w:val="24"/>
        </w:rPr>
        <w:t>внесении изменений в реестр лицензий;</w:t>
      </w:r>
    </w:p>
    <w:p w:rsidR="002E059E" w:rsidRPr="00257373" w:rsidRDefault="002E059E"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передает </w:t>
      </w:r>
      <w:r w:rsidR="00B448A1" w:rsidRPr="00257373">
        <w:rPr>
          <w:rFonts w:ascii="Times New Roman" w:hAnsi="Times New Roman" w:cs="Times New Roman"/>
          <w:sz w:val="24"/>
          <w:szCs w:val="24"/>
        </w:rPr>
        <w:t>проект решения</w:t>
      </w:r>
      <w:r w:rsidRPr="00257373">
        <w:rPr>
          <w:rFonts w:ascii="Times New Roman" w:hAnsi="Times New Roman" w:cs="Times New Roman"/>
          <w:sz w:val="24"/>
          <w:szCs w:val="24"/>
        </w:rPr>
        <w:t xml:space="preserve"> для визирования начальнику </w:t>
      </w:r>
      <w:r w:rsidR="00B448A1" w:rsidRPr="00257373">
        <w:rPr>
          <w:rFonts w:ascii="Times New Roman" w:hAnsi="Times New Roman" w:cs="Times New Roman"/>
          <w:sz w:val="24"/>
          <w:szCs w:val="24"/>
        </w:rPr>
        <w:t>отдела лицензирования и правового обеспечения</w:t>
      </w:r>
      <w:r w:rsidRPr="00257373">
        <w:rPr>
          <w:rFonts w:ascii="Times New Roman" w:hAnsi="Times New Roman" w:cs="Times New Roman"/>
          <w:sz w:val="24"/>
          <w:szCs w:val="24"/>
        </w:rPr>
        <w:t xml:space="preserve"> комитета, заместителю председателя комитета;</w:t>
      </w:r>
    </w:p>
    <w:p w:rsidR="002E059E" w:rsidRPr="00257373" w:rsidRDefault="002E059E"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передает завизированный проект решения председателю</w:t>
      </w:r>
      <w:r w:rsidR="001128E0" w:rsidRPr="00257373">
        <w:rPr>
          <w:rFonts w:ascii="Times New Roman" w:hAnsi="Times New Roman" w:cs="Times New Roman"/>
          <w:sz w:val="24"/>
          <w:szCs w:val="24"/>
        </w:rPr>
        <w:t xml:space="preserve"> (заместителю председателя) </w:t>
      </w:r>
      <w:r w:rsidRPr="00257373">
        <w:rPr>
          <w:rFonts w:ascii="Times New Roman" w:hAnsi="Times New Roman" w:cs="Times New Roman"/>
          <w:sz w:val="24"/>
          <w:szCs w:val="24"/>
        </w:rPr>
        <w:t xml:space="preserve"> комитета для подписания, </w:t>
      </w:r>
      <w:r w:rsidR="001128E0" w:rsidRPr="00257373">
        <w:rPr>
          <w:rFonts w:ascii="Times New Roman" w:hAnsi="Times New Roman" w:cs="Times New Roman"/>
          <w:sz w:val="24"/>
          <w:szCs w:val="24"/>
        </w:rPr>
        <w:t>принятия</w:t>
      </w:r>
      <w:r w:rsidRPr="00257373">
        <w:rPr>
          <w:rFonts w:ascii="Times New Roman" w:hAnsi="Times New Roman" w:cs="Times New Roman"/>
          <w:sz w:val="24"/>
          <w:szCs w:val="24"/>
        </w:rPr>
        <w:t xml:space="preserve"> </w:t>
      </w:r>
      <w:r w:rsidR="00B448A1" w:rsidRPr="00257373">
        <w:rPr>
          <w:rFonts w:ascii="Times New Roman" w:hAnsi="Times New Roman" w:cs="Times New Roman"/>
          <w:sz w:val="24"/>
          <w:szCs w:val="24"/>
        </w:rPr>
        <w:t>решения</w:t>
      </w:r>
      <w:r w:rsidRPr="00257373">
        <w:rPr>
          <w:rFonts w:ascii="Times New Roman" w:hAnsi="Times New Roman" w:cs="Times New Roman"/>
          <w:sz w:val="24"/>
          <w:szCs w:val="24"/>
        </w:rPr>
        <w:t xml:space="preserve"> комитета, направления его заявителю в порядке, предусмотренном п. 3.1.5.3, 3.1.5.4 административного регламента.</w:t>
      </w:r>
    </w:p>
    <w:p w:rsidR="00785E96" w:rsidRPr="00257373" w:rsidRDefault="001F02D2" w:rsidP="00150AD6">
      <w:pPr>
        <w:pStyle w:val="ConsPlusNormal"/>
        <w:tabs>
          <w:tab w:val="left" w:pos="5966"/>
        </w:tabs>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lastRenderedPageBreak/>
        <w:t>3.1.5.2.3. В</w:t>
      </w:r>
      <w:r w:rsidR="00BE73EE" w:rsidRPr="00257373">
        <w:rPr>
          <w:rFonts w:ascii="Times New Roman" w:hAnsi="Times New Roman" w:cs="Times New Roman"/>
          <w:sz w:val="24"/>
          <w:szCs w:val="24"/>
        </w:rPr>
        <w:t xml:space="preserve"> слу</w:t>
      </w:r>
      <w:r w:rsidR="00E10572" w:rsidRPr="00257373">
        <w:rPr>
          <w:rFonts w:ascii="Times New Roman" w:hAnsi="Times New Roman" w:cs="Times New Roman"/>
          <w:sz w:val="24"/>
          <w:szCs w:val="24"/>
        </w:rPr>
        <w:t xml:space="preserve">чае установления по результатам проверки, проведенной в соответствии с п. 3.1.5.2.2 административного регламента, </w:t>
      </w:r>
      <w:r w:rsidR="00B7246B" w:rsidRPr="00257373">
        <w:rPr>
          <w:rFonts w:ascii="Times New Roman" w:hAnsi="Times New Roman" w:cs="Times New Roman"/>
          <w:sz w:val="24"/>
          <w:szCs w:val="24"/>
        </w:rPr>
        <w:t>наличия оснований для принятия решения о приостановлении</w:t>
      </w:r>
      <w:r w:rsidR="00BE73EE" w:rsidRPr="00257373">
        <w:rPr>
          <w:rFonts w:ascii="Times New Roman" w:hAnsi="Times New Roman" w:cs="Times New Roman"/>
          <w:sz w:val="24"/>
          <w:szCs w:val="24"/>
        </w:rPr>
        <w:t xml:space="preserve"> рассмотрения заявления, предусмотренных п. 10 Порядка </w:t>
      </w:r>
      <w:r w:rsidR="00A26E75" w:rsidRPr="00257373">
        <w:rPr>
          <w:rFonts w:ascii="Times New Roman" w:hAnsi="Times New Roman" w:cs="Times New Roman"/>
          <w:sz w:val="24"/>
          <w:szCs w:val="24"/>
        </w:rPr>
        <w:t>№</w:t>
      </w:r>
      <w:r w:rsidR="00BE73EE" w:rsidRPr="00257373">
        <w:rPr>
          <w:rFonts w:ascii="Times New Roman" w:hAnsi="Times New Roman" w:cs="Times New Roman"/>
          <w:sz w:val="24"/>
          <w:szCs w:val="24"/>
        </w:rPr>
        <w:t xml:space="preserve"> 938/</w:t>
      </w:r>
      <w:proofErr w:type="spellStart"/>
      <w:r w:rsidR="00BE73EE" w:rsidRPr="00257373">
        <w:rPr>
          <w:rFonts w:ascii="Times New Roman" w:hAnsi="Times New Roman" w:cs="Times New Roman"/>
          <w:sz w:val="24"/>
          <w:szCs w:val="24"/>
        </w:rPr>
        <w:t>пр</w:t>
      </w:r>
      <w:proofErr w:type="spellEnd"/>
      <w:r w:rsidR="00B7246B" w:rsidRPr="00257373">
        <w:rPr>
          <w:rFonts w:ascii="Times New Roman" w:hAnsi="Times New Roman" w:cs="Times New Roman"/>
          <w:sz w:val="24"/>
          <w:szCs w:val="24"/>
        </w:rPr>
        <w:t xml:space="preserve">, </w:t>
      </w:r>
      <w:r w:rsidR="00785E96" w:rsidRPr="00257373">
        <w:rPr>
          <w:rFonts w:ascii="Times New Roman" w:hAnsi="Times New Roman" w:cs="Times New Roman"/>
          <w:sz w:val="24"/>
          <w:szCs w:val="24"/>
        </w:rPr>
        <w:t xml:space="preserve">с учетом положений </w:t>
      </w:r>
      <w:hyperlink w:anchor="P290" w:history="1">
        <w:r w:rsidR="00785E96" w:rsidRPr="00257373">
          <w:rPr>
            <w:rFonts w:ascii="Times New Roman" w:hAnsi="Times New Roman" w:cs="Times New Roman"/>
            <w:sz w:val="24"/>
            <w:szCs w:val="24"/>
          </w:rPr>
          <w:t>п</w:t>
        </w:r>
        <w:r w:rsidR="007A4E42" w:rsidRPr="00257373">
          <w:rPr>
            <w:rFonts w:ascii="Times New Roman" w:hAnsi="Times New Roman" w:cs="Times New Roman"/>
            <w:sz w:val="24"/>
            <w:szCs w:val="24"/>
          </w:rPr>
          <w:t>.</w:t>
        </w:r>
        <w:r w:rsidR="00785E96" w:rsidRPr="00257373">
          <w:rPr>
            <w:rFonts w:ascii="Times New Roman" w:hAnsi="Times New Roman" w:cs="Times New Roman"/>
            <w:sz w:val="24"/>
            <w:szCs w:val="24"/>
          </w:rPr>
          <w:t xml:space="preserve"> 2.8</w:t>
        </w:r>
      </w:hyperlink>
      <w:r w:rsidR="00785E96" w:rsidRPr="00257373">
        <w:rPr>
          <w:rFonts w:ascii="Times New Roman" w:hAnsi="Times New Roman" w:cs="Times New Roman"/>
          <w:sz w:val="24"/>
          <w:szCs w:val="24"/>
        </w:rPr>
        <w:t xml:space="preserve"> Административного регламента, специалист </w:t>
      </w:r>
      <w:r w:rsidRPr="00257373">
        <w:rPr>
          <w:rFonts w:ascii="Times New Roman" w:hAnsi="Times New Roman" w:cs="Times New Roman"/>
          <w:sz w:val="24"/>
          <w:szCs w:val="24"/>
        </w:rPr>
        <w:t>сектора лицензирования</w:t>
      </w:r>
      <w:r w:rsidR="00785E96" w:rsidRPr="00257373">
        <w:rPr>
          <w:rFonts w:ascii="Times New Roman" w:hAnsi="Times New Roman" w:cs="Times New Roman"/>
          <w:sz w:val="24"/>
          <w:szCs w:val="24"/>
        </w:rPr>
        <w:t xml:space="preserve"> Комитета:</w:t>
      </w:r>
    </w:p>
    <w:p w:rsidR="00E2060E" w:rsidRPr="00257373" w:rsidRDefault="00E2060E"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подготавливает заключение, проект </w:t>
      </w:r>
      <w:r w:rsidR="001F02D2" w:rsidRPr="00257373">
        <w:rPr>
          <w:rFonts w:ascii="Times New Roman" w:hAnsi="Times New Roman" w:cs="Times New Roman"/>
          <w:sz w:val="24"/>
          <w:szCs w:val="24"/>
        </w:rPr>
        <w:t>решения</w:t>
      </w:r>
      <w:r w:rsidR="006E7E82" w:rsidRPr="00257373">
        <w:rPr>
          <w:rFonts w:ascii="Times New Roman" w:hAnsi="Times New Roman" w:cs="Times New Roman"/>
          <w:sz w:val="24"/>
          <w:szCs w:val="24"/>
        </w:rPr>
        <w:t xml:space="preserve"> к</w:t>
      </w:r>
      <w:r w:rsidRPr="00257373">
        <w:rPr>
          <w:rFonts w:ascii="Times New Roman" w:hAnsi="Times New Roman" w:cs="Times New Roman"/>
          <w:sz w:val="24"/>
          <w:szCs w:val="24"/>
        </w:rPr>
        <w:t>омитета о приостановлении рассмотрения заявления</w:t>
      </w:r>
      <w:r w:rsidR="006947B8" w:rsidRPr="00257373">
        <w:rPr>
          <w:rFonts w:ascii="Times New Roman" w:hAnsi="Times New Roman" w:cs="Times New Roman"/>
          <w:sz w:val="24"/>
          <w:szCs w:val="24"/>
        </w:rPr>
        <w:t xml:space="preserve"> о </w:t>
      </w:r>
      <w:r w:rsidRPr="00257373">
        <w:rPr>
          <w:rFonts w:ascii="Times New Roman" w:hAnsi="Times New Roman" w:cs="Times New Roman"/>
          <w:sz w:val="24"/>
          <w:szCs w:val="24"/>
        </w:rPr>
        <w:t>внесении изменений в реестр лицензий;</w:t>
      </w:r>
    </w:p>
    <w:p w:rsidR="00E2060E" w:rsidRPr="00257373" w:rsidRDefault="00E2060E"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передает </w:t>
      </w:r>
      <w:r w:rsidR="001F02D2" w:rsidRPr="00257373">
        <w:rPr>
          <w:rFonts w:ascii="Times New Roman" w:hAnsi="Times New Roman" w:cs="Times New Roman"/>
          <w:sz w:val="24"/>
          <w:szCs w:val="24"/>
        </w:rPr>
        <w:t>проект решения</w:t>
      </w:r>
      <w:r w:rsidRPr="00257373">
        <w:rPr>
          <w:rFonts w:ascii="Times New Roman" w:hAnsi="Times New Roman" w:cs="Times New Roman"/>
          <w:sz w:val="24"/>
          <w:szCs w:val="24"/>
        </w:rPr>
        <w:t xml:space="preserve"> для визирования начальнику </w:t>
      </w:r>
      <w:r w:rsidR="001F02D2" w:rsidRPr="00257373">
        <w:rPr>
          <w:rFonts w:ascii="Times New Roman" w:hAnsi="Times New Roman" w:cs="Times New Roman"/>
          <w:sz w:val="24"/>
          <w:szCs w:val="24"/>
        </w:rPr>
        <w:t>отдела лицензирования и правового обеспечения комитета, заместителю председателя комитета</w:t>
      </w:r>
      <w:r w:rsidRPr="00257373">
        <w:rPr>
          <w:rFonts w:ascii="Times New Roman" w:hAnsi="Times New Roman" w:cs="Times New Roman"/>
          <w:sz w:val="24"/>
          <w:szCs w:val="24"/>
        </w:rPr>
        <w:t>;</w:t>
      </w:r>
    </w:p>
    <w:p w:rsidR="00E2060E" w:rsidRPr="00257373" w:rsidRDefault="00E2060E"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передает завизированный проект решения председателю </w:t>
      </w:r>
      <w:r w:rsidR="00C45CDD" w:rsidRPr="00257373">
        <w:rPr>
          <w:rFonts w:ascii="Times New Roman" w:hAnsi="Times New Roman" w:cs="Times New Roman"/>
          <w:sz w:val="24"/>
          <w:szCs w:val="24"/>
        </w:rPr>
        <w:t xml:space="preserve">(заместителю председателя) </w:t>
      </w:r>
      <w:r w:rsidRPr="00257373">
        <w:rPr>
          <w:rFonts w:ascii="Times New Roman" w:hAnsi="Times New Roman" w:cs="Times New Roman"/>
          <w:sz w:val="24"/>
          <w:szCs w:val="24"/>
        </w:rPr>
        <w:t xml:space="preserve">комитета для подписания, издания </w:t>
      </w:r>
      <w:r w:rsidR="001F02D2" w:rsidRPr="00257373">
        <w:rPr>
          <w:rFonts w:ascii="Times New Roman" w:hAnsi="Times New Roman" w:cs="Times New Roman"/>
          <w:sz w:val="24"/>
          <w:szCs w:val="24"/>
        </w:rPr>
        <w:t>решения</w:t>
      </w:r>
      <w:r w:rsidRPr="00257373">
        <w:rPr>
          <w:rFonts w:ascii="Times New Roman" w:hAnsi="Times New Roman" w:cs="Times New Roman"/>
          <w:sz w:val="24"/>
          <w:szCs w:val="24"/>
        </w:rPr>
        <w:t xml:space="preserve"> комитета, направления его заявителю в порядке, предусмотренном п. 3.1.5.3, 3.1.5.4 административного регламента.</w:t>
      </w:r>
    </w:p>
    <w:p w:rsidR="006947B8" w:rsidRPr="00257373" w:rsidRDefault="006947B8"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направляет запросы, предусмотренные п. 15 Порядка </w:t>
      </w:r>
      <w:r w:rsidR="00A26E75" w:rsidRPr="00257373">
        <w:rPr>
          <w:rFonts w:ascii="Times New Roman" w:hAnsi="Times New Roman" w:cs="Times New Roman"/>
          <w:sz w:val="24"/>
          <w:szCs w:val="24"/>
        </w:rPr>
        <w:t>№</w:t>
      </w:r>
      <w:r w:rsidRPr="00257373">
        <w:rPr>
          <w:rFonts w:ascii="Times New Roman" w:hAnsi="Times New Roman" w:cs="Times New Roman"/>
          <w:sz w:val="24"/>
          <w:szCs w:val="24"/>
        </w:rPr>
        <w:t xml:space="preserve"> 938/пр.</w:t>
      </w:r>
    </w:p>
    <w:p w:rsidR="00E10572" w:rsidRPr="00257373" w:rsidRDefault="00CD7ED7"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Срок рассмотрения заявления про</w:t>
      </w:r>
      <w:r w:rsidR="00C473C7" w:rsidRPr="00257373">
        <w:rPr>
          <w:rFonts w:ascii="Times New Roman" w:hAnsi="Times New Roman" w:cs="Times New Roman"/>
          <w:sz w:val="24"/>
          <w:szCs w:val="24"/>
        </w:rPr>
        <w:t xml:space="preserve">длевается в соответствии с </w:t>
      </w:r>
      <w:proofErr w:type="spellStart"/>
      <w:r w:rsidR="00C473C7" w:rsidRPr="00257373">
        <w:rPr>
          <w:rFonts w:ascii="Times New Roman" w:hAnsi="Times New Roman" w:cs="Times New Roman"/>
          <w:sz w:val="24"/>
          <w:szCs w:val="24"/>
        </w:rPr>
        <w:t>абз</w:t>
      </w:r>
      <w:proofErr w:type="spellEnd"/>
      <w:r w:rsidR="00C473C7" w:rsidRPr="00257373">
        <w:rPr>
          <w:rFonts w:ascii="Times New Roman" w:hAnsi="Times New Roman" w:cs="Times New Roman"/>
          <w:sz w:val="24"/>
          <w:szCs w:val="24"/>
        </w:rPr>
        <w:t xml:space="preserve">. 2 </w:t>
      </w:r>
      <w:proofErr w:type="spellStart"/>
      <w:r w:rsidR="00C473C7" w:rsidRPr="00257373">
        <w:rPr>
          <w:rFonts w:ascii="Times New Roman" w:hAnsi="Times New Roman" w:cs="Times New Roman"/>
          <w:sz w:val="24"/>
          <w:szCs w:val="24"/>
        </w:rPr>
        <w:t>пп</w:t>
      </w:r>
      <w:proofErr w:type="spellEnd"/>
      <w:r w:rsidR="00C473C7" w:rsidRPr="00257373">
        <w:rPr>
          <w:rFonts w:ascii="Times New Roman" w:hAnsi="Times New Roman" w:cs="Times New Roman"/>
          <w:sz w:val="24"/>
          <w:szCs w:val="24"/>
        </w:rPr>
        <w:t>. 2.10 п. 3.1 административного регламента.</w:t>
      </w:r>
    </w:p>
    <w:p w:rsidR="00DA2845" w:rsidRPr="00257373" w:rsidRDefault="00762E43"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3.1.5.2.4.</w:t>
      </w:r>
      <w:r w:rsidR="00DA2845" w:rsidRPr="00257373">
        <w:rPr>
          <w:rFonts w:ascii="Times New Roman" w:hAnsi="Times New Roman" w:cs="Times New Roman"/>
          <w:sz w:val="24"/>
          <w:szCs w:val="24"/>
        </w:rPr>
        <w:t xml:space="preserve"> В случае установления по рез</w:t>
      </w:r>
      <w:r w:rsidR="00897731" w:rsidRPr="00257373">
        <w:rPr>
          <w:rFonts w:ascii="Times New Roman" w:hAnsi="Times New Roman" w:cs="Times New Roman"/>
          <w:sz w:val="24"/>
          <w:szCs w:val="24"/>
        </w:rPr>
        <w:t xml:space="preserve">ультатам рассмотрения заявления, приостановленного в соответствии </w:t>
      </w:r>
      <w:r w:rsidRPr="00257373">
        <w:rPr>
          <w:rFonts w:ascii="Times New Roman" w:hAnsi="Times New Roman" w:cs="Times New Roman"/>
          <w:sz w:val="24"/>
          <w:szCs w:val="24"/>
        </w:rPr>
        <w:t xml:space="preserve">с </w:t>
      </w:r>
      <w:proofErr w:type="spellStart"/>
      <w:r w:rsidRPr="00257373">
        <w:rPr>
          <w:rFonts w:ascii="Times New Roman" w:hAnsi="Times New Roman" w:cs="Times New Roman"/>
          <w:sz w:val="24"/>
          <w:szCs w:val="24"/>
        </w:rPr>
        <w:t>пп</w:t>
      </w:r>
      <w:proofErr w:type="spellEnd"/>
      <w:r w:rsidRPr="00257373">
        <w:rPr>
          <w:rFonts w:ascii="Times New Roman" w:hAnsi="Times New Roman" w:cs="Times New Roman"/>
          <w:sz w:val="24"/>
          <w:szCs w:val="24"/>
        </w:rPr>
        <w:t xml:space="preserve">. </w:t>
      </w:r>
      <w:r w:rsidR="003A35BE" w:rsidRPr="00257373">
        <w:rPr>
          <w:rFonts w:ascii="Times New Roman" w:hAnsi="Times New Roman" w:cs="Times New Roman"/>
          <w:sz w:val="24"/>
          <w:szCs w:val="24"/>
        </w:rPr>
        <w:t xml:space="preserve">3.1.5.2.3 </w:t>
      </w:r>
      <w:r w:rsidR="005077D5" w:rsidRPr="00257373">
        <w:rPr>
          <w:rFonts w:ascii="Times New Roman" w:hAnsi="Times New Roman" w:cs="Times New Roman"/>
          <w:sz w:val="24"/>
          <w:szCs w:val="24"/>
        </w:rPr>
        <w:t xml:space="preserve">административного регламента, </w:t>
      </w:r>
      <w:r w:rsidR="00DA2845" w:rsidRPr="00257373">
        <w:rPr>
          <w:rFonts w:ascii="Times New Roman" w:hAnsi="Times New Roman" w:cs="Times New Roman"/>
          <w:sz w:val="24"/>
          <w:szCs w:val="24"/>
        </w:rPr>
        <w:t>отсутствия оснований для отказа во внесении изменений в реестр лицензий, предусмотренных п</w:t>
      </w:r>
      <w:r w:rsidR="007A4E42" w:rsidRPr="00257373">
        <w:rPr>
          <w:rFonts w:ascii="Times New Roman" w:hAnsi="Times New Roman" w:cs="Times New Roman"/>
          <w:sz w:val="24"/>
          <w:szCs w:val="24"/>
        </w:rPr>
        <w:t>.</w:t>
      </w:r>
      <w:r w:rsidR="00DA2845" w:rsidRPr="00257373">
        <w:rPr>
          <w:rFonts w:ascii="Times New Roman" w:hAnsi="Times New Roman" w:cs="Times New Roman"/>
          <w:sz w:val="24"/>
          <w:szCs w:val="24"/>
        </w:rPr>
        <w:t xml:space="preserve"> 9 Порядка от </w:t>
      </w:r>
      <w:r w:rsidR="00A26E75" w:rsidRPr="00257373">
        <w:rPr>
          <w:rFonts w:ascii="Times New Roman" w:hAnsi="Times New Roman" w:cs="Times New Roman"/>
          <w:sz w:val="24"/>
          <w:szCs w:val="24"/>
        </w:rPr>
        <w:t>№</w:t>
      </w:r>
      <w:r w:rsidR="00DA2845" w:rsidRPr="00257373">
        <w:rPr>
          <w:rFonts w:ascii="Times New Roman" w:hAnsi="Times New Roman" w:cs="Times New Roman"/>
          <w:sz w:val="24"/>
          <w:szCs w:val="24"/>
        </w:rPr>
        <w:t xml:space="preserve"> 938/</w:t>
      </w:r>
      <w:proofErr w:type="spellStart"/>
      <w:r w:rsidR="00DA2845" w:rsidRPr="00257373">
        <w:rPr>
          <w:rFonts w:ascii="Times New Roman" w:hAnsi="Times New Roman" w:cs="Times New Roman"/>
          <w:sz w:val="24"/>
          <w:szCs w:val="24"/>
        </w:rPr>
        <w:t>пр</w:t>
      </w:r>
      <w:proofErr w:type="spellEnd"/>
      <w:r w:rsidR="00DA2845" w:rsidRPr="00257373">
        <w:rPr>
          <w:rFonts w:ascii="Times New Roman" w:hAnsi="Times New Roman" w:cs="Times New Roman"/>
          <w:sz w:val="24"/>
          <w:szCs w:val="24"/>
        </w:rPr>
        <w:t xml:space="preserve">, специалист </w:t>
      </w:r>
      <w:r w:rsidRPr="00257373">
        <w:rPr>
          <w:rFonts w:ascii="Times New Roman" w:hAnsi="Times New Roman" w:cs="Times New Roman"/>
          <w:sz w:val="24"/>
          <w:szCs w:val="24"/>
        </w:rPr>
        <w:t>сектора лицензирования</w:t>
      </w:r>
      <w:r w:rsidR="00DA2845" w:rsidRPr="00257373">
        <w:rPr>
          <w:rFonts w:ascii="Times New Roman" w:hAnsi="Times New Roman" w:cs="Times New Roman"/>
          <w:sz w:val="24"/>
          <w:szCs w:val="24"/>
        </w:rPr>
        <w:t xml:space="preserve"> комитета:</w:t>
      </w:r>
    </w:p>
    <w:p w:rsidR="00DA2845" w:rsidRPr="00257373" w:rsidRDefault="00DA2845"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подготавливает заключение, проект </w:t>
      </w:r>
      <w:r w:rsidR="00762E43" w:rsidRPr="00257373">
        <w:rPr>
          <w:rFonts w:ascii="Times New Roman" w:hAnsi="Times New Roman" w:cs="Times New Roman"/>
          <w:sz w:val="24"/>
          <w:szCs w:val="24"/>
        </w:rPr>
        <w:t>решения</w:t>
      </w:r>
      <w:r w:rsidR="006E7E82" w:rsidRPr="00257373">
        <w:rPr>
          <w:rFonts w:ascii="Times New Roman" w:hAnsi="Times New Roman" w:cs="Times New Roman"/>
          <w:sz w:val="24"/>
          <w:szCs w:val="24"/>
        </w:rPr>
        <w:t xml:space="preserve"> к</w:t>
      </w:r>
      <w:r w:rsidRPr="00257373">
        <w:rPr>
          <w:rFonts w:ascii="Times New Roman" w:hAnsi="Times New Roman" w:cs="Times New Roman"/>
          <w:sz w:val="24"/>
          <w:szCs w:val="24"/>
        </w:rPr>
        <w:t>омитета о внесении изменен</w:t>
      </w:r>
      <w:r w:rsidR="003A35BE" w:rsidRPr="00257373">
        <w:rPr>
          <w:rFonts w:ascii="Times New Roman" w:hAnsi="Times New Roman" w:cs="Times New Roman"/>
          <w:sz w:val="24"/>
          <w:szCs w:val="24"/>
        </w:rPr>
        <w:t xml:space="preserve">ий в реестр лицензий не позднее срока, предусмотренного </w:t>
      </w:r>
      <w:proofErr w:type="spellStart"/>
      <w:r w:rsidR="003A35BE" w:rsidRPr="00257373">
        <w:rPr>
          <w:rFonts w:ascii="Times New Roman" w:hAnsi="Times New Roman" w:cs="Times New Roman"/>
          <w:sz w:val="24"/>
          <w:szCs w:val="24"/>
        </w:rPr>
        <w:t>абз</w:t>
      </w:r>
      <w:proofErr w:type="spellEnd"/>
      <w:r w:rsidR="003A35BE" w:rsidRPr="00257373">
        <w:rPr>
          <w:rFonts w:ascii="Times New Roman" w:hAnsi="Times New Roman" w:cs="Times New Roman"/>
          <w:sz w:val="24"/>
          <w:szCs w:val="24"/>
        </w:rPr>
        <w:t xml:space="preserve">. 2 </w:t>
      </w:r>
      <w:proofErr w:type="spellStart"/>
      <w:r w:rsidR="003A35BE" w:rsidRPr="00257373">
        <w:rPr>
          <w:rFonts w:ascii="Times New Roman" w:hAnsi="Times New Roman" w:cs="Times New Roman"/>
          <w:sz w:val="24"/>
          <w:szCs w:val="24"/>
        </w:rPr>
        <w:t>пп</w:t>
      </w:r>
      <w:proofErr w:type="spellEnd"/>
      <w:r w:rsidR="003A35BE" w:rsidRPr="00257373">
        <w:rPr>
          <w:rFonts w:ascii="Times New Roman" w:hAnsi="Times New Roman" w:cs="Times New Roman"/>
          <w:sz w:val="24"/>
          <w:szCs w:val="24"/>
        </w:rPr>
        <w:t>. 2.10 п. 3.1 административного регламента;</w:t>
      </w:r>
    </w:p>
    <w:p w:rsidR="00762E43" w:rsidRPr="00257373" w:rsidRDefault="00DA2845"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передает его для визирования начальнику </w:t>
      </w:r>
      <w:r w:rsidR="00762E43" w:rsidRPr="00257373">
        <w:rPr>
          <w:rFonts w:ascii="Times New Roman" w:hAnsi="Times New Roman" w:cs="Times New Roman"/>
          <w:sz w:val="24"/>
          <w:szCs w:val="24"/>
        </w:rPr>
        <w:t>отдела лицензирования и правового обеспечения комитета, заместителю председателя комитета;</w:t>
      </w:r>
    </w:p>
    <w:p w:rsidR="00DA2845" w:rsidRPr="00257373" w:rsidRDefault="00DA2845"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передает завизированный проект решения председателю </w:t>
      </w:r>
      <w:r w:rsidR="00C45CDD" w:rsidRPr="00257373">
        <w:rPr>
          <w:rFonts w:ascii="Times New Roman" w:hAnsi="Times New Roman" w:cs="Times New Roman"/>
          <w:sz w:val="24"/>
          <w:szCs w:val="24"/>
        </w:rPr>
        <w:t xml:space="preserve">(заместителю председателя) </w:t>
      </w:r>
      <w:r w:rsidRPr="00257373">
        <w:rPr>
          <w:rFonts w:ascii="Times New Roman" w:hAnsi="Times New Roman" w:cs="Times New Roman"/>
          <w:sz w:val="24"/>
          <w:szCs w:val="24"/>
        </w:rPr>
        <w:t xml:space="preserve">комитета для подписания, издания </w:t>
      </w:r>
      <w:r w:rsidR="00762E43" w:rsidRPr="00257373">
        <w:rPr>
          <w:rFonts w:ascii="Times New Roman" w:hAnsi="Times New Roman" w:cs="Times New Roman"/>
          <w:sz w:val="24"/>
          <w:szCs w:val="24"/>
        </w:rPr>
        <w:t>решения</w:t>
      </w:r>
      <w:r w:rsidRPr="00257373">
        <w:rPr>
          <w:rFonts w:ascii="Times New Roman" w:hAnsi="Times New Roman" w:cs="Times New Roman"/>
          <w:sz w:val="24"/>
          <w:szCs w:val="24"/>
        </w:rPr>
        <w:t xml:space="preserve"> комитета, направления его заявителю в порядке, предусмотренном п. 3.1.5.3, 3.1.5.4 административного регламента.</w:t>
      </w:r>
    </w:p>
    <w:p w:rsidR="005077D5" w:rsidRPr="00257373" w:rsidRDefault="00762E43"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3.1.5.2.5.</w:t>
      </w:r>
      <w:r w:rsidR="005077D5" w:rsidRPr="00257373">
        <w:rPr>
          <w:rFonts w:ascii="Times New Roman" w:hAnsi="Times New Roman" w:cs="Times New Roman"/>
          <w:sz w:val="24"/>
          <w:szCs w:val="24"/>
        </w:rPr>
        <w:t xml:space="preserve"> В случае установления по результатам рассмотрения заявления, приостановленного в соответствии с </w:t>
      </w:r>
      <w:proofErr w:type="spellStart"/>
      <w:r w:rsidRPr="00257373">
        <w:rPr>
          <w:rFonts w:ascii="Times New Roman" w:hAnsi="Times New Roman" w:cs="Times New Roman"/>
          <w:sz w:val="24"/>
          <w:szCs w:val="24"/>
        </w:rPr>
        <w:t>пп</w:t>
      </w:r>
      <w:proofErr w:type="spellEnd"/>
      <w:r w:rsidRPr="00257373">
        <w:rPr>
          <w:rFonts w:ascii="Times New Roman" w:hAnsi="Times New Roman" w:cs="Times New Roman"/>
          <w:sz w:val="24"/>
          <w:szCs w:val="24"/>
        </w:rPr>
        <w:t xml:space="preserve">. 3.1.5.2.3 </w:t>
      </w:r>
      <w:r w:rsidR="005077D5" w:rsidRPr="00257373">
        <w:rPr>
          <w:rFonts w:ascii="Times New Roman" w:hAnsi="Times New Roman" w:cs="Times New Roman"/>
          <w:sz w:val="24"/>
          <w:szCs w:val="24"/>
        </w:rPr>
        <w:t>административного регламента, наличия оснований для отказа во внесении изменений в реестр лицензий, предусмотренных п</w:t>
      </w:r>
      <w:r w:rsidR="007A4E42" w:rsidRPr="00257373">
        <w:rPr>
          <w:rFonts w:ascii="Times New Roman" w:hAnsi="Times New Roman" w:cs="Times New Roman"/>
          <w:sz w:val="24"/>
          <w:szCs w:val="24"/>
        </w:rPr>
        <w:t>.</w:t>
      </w:r>
      <w:r w:rsidR="005077D5" w:rsidRPr="00257373">
        <w:rPr>
          <w:rFonts w:ascii="Times New Roman" w:hAnsi="Times New Roman" w:cs="Times New Roman"/>
          <w:sz w:val="24"/>
          <w:szCs w:val="24"/>
        </w:rPr>
        <w:t xml:space="preserve"> 9 Порядка </w:t>
      </w:r>
      <w:r w:rsidR="00A26E75" w:rsidRPr="00257373">
        <w:rPr>
          <w:rFonts w:ascii="Times New Roman" w:hAnsi="Times New Roman" w:cs="Times New Roman"/>
          <w:sz w:val="24"/>
          <w:szCs w:val="24"/>
        </w:rPr>
        <w:t>№</w:t>
      </w:r>
      <w:r w:rsidR="005077D5" w:rsidRPr="00257373">
        <w:rPr>
          <w:rFonts w:ascii="Times New Roman" w:hAnsi="Times New Roman" w:cs="Times New Roman"/>
          <w:sz w:val="24"/>
          <w:szCs w:val="24"/>
        </w:rPr>
        <w:t xml:space="preserve"> 938/</w:t>
      </w:r>
      <w:proofErr w:type="spellStart"/>
      <w:r w:rsidR="005077D5" w:rsidRPr="00257373">
        <w:rPr>
          <w:rFonts w:ascii="Times New Roman" w:hAnsi="Times New Roman" w:cs="Times New Roman"/>
          <w:sz w:val="24"/>
          <w:szCs w:val="24"/>
        </w:rPr>
        <w:t>пр</w:t>
      </w:r>
      <w:proofErr w:type="spellEnd"/>
      <w:r w:rsidR="005077D5" w:rsidRPr="00257373">
        <w:rPr>
          <w:rFonts w:ascii="Times New Roman" w:hAnsi="Times New Roman" w:cs="Times New Roman"/>
          <w:sz w:val="24"/>
          <w:szCs w:val="24"/>
        </w:rPr>
        <w:t xml:space="preserve">, специалист </w:t>
      </w:r>
      <w:r w:rsidRPr="00257373">
        <w:rPr>
          <w:rFonts w:ascii="Times New Roman" w:hAnsi="Times New Roman" w:cs="Times New Roman"/>
          <w:sz w:val="24"/>
          <w:szCs w:val="24"/>
        </w:rPr>
        <w:t>сектора лицензирования комитета</w:t>
      </w:r>
      <w:r w:rsidR="005077D5" w:rsidRPr="00257373">
        <w:rPr>
          <w:rFonts w:ascii="Times New Roman" w:hAnsi="Times New Roman" w:cs="Times New Roman"/>
          <w:sz w:val="24"/>
          <w:szCs w:val="24"/>
        </w:rPr>
        <w:t>:</w:t>
      </w:r>
    </w:p>
    <w:p w:rsidR="00736FEF" w:rsidRPr="00257373" w:rsidRDefault="00767676"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подготавливает заключение, проект </w:t>
      </w:r>
      <w:r w:rsidR="00762E43" w:rsidRPr="00257373">
        <w:rPr>
          <w:rFonts w:ascii="Times New Roman" w:hAnsi="Times New Roman" w:cs="Times New Roman"/>
          <w:sz w:val="24"/>
          <w:szCs w:val="24"/>
        </w:rPr>
        <w:t>решения</w:t>
      </w:r>
      <w:r w:rsidR="006E7E82" w:rsidRPr="00257373">
        <w:rPr>
          <w:rFonts w:ascii="Times New Roman" w:hAnsi="Times New Roman" w:cs="Times New Roman"/>
          <w:sz w:val="24"/>
          <w:szCs w:val="24"/>
        </w:rPr>
        <w:t xml:space="preserve"> к</w:t>
      </w:r>
      <w:r w:rsidRPr="00257373">
        <w:rPr>
          <w:rFonts w:ascii="Times New Roman" w:hAnsi="Times New Roman" w:cs="Times New Roman"/>
          <w:sz w:val="24"/>
          <w:szCs w:val="24"/>
        </w:rPr>
        <w:t>омитета об отказе во внесении изменений в реестр ли</w:t>
      </w:r>
      <w:r w:rsidR="00F9735F" w:rsidRPr="00257373">
        <w:rPr>
          <w:rFonts w:ascii="Times New Roman" w:hAnsi="Times New Roman" w:cs="Times New Roman"/>
          <w:sz w:val="24"/>
          <w:szCs w:val="24"/>
        </w:rPr>
        <w:t>цензий</w:t>
      </w:r>
      <w:r w:rsidR="00736FEF" w:rsidRPr="00257373">
        <w:rPr>
          <w:rFonts w:ascii="Times New Roman" w:hAnsi="Times New Roman" w:cs="Times New Roman"/>
          <w:sz w:val="24"/>
          <w:szCs w:val="24"/>
        </w:rPr>
        <w:t xml:space="preserve"> не позднее срока, предусмотренного </w:t>
      </w:r>
      <w:proofErr w:type="spellStart"/>
      <w:r w:rsidR="00736FEF" w:rsidRPr="00257373">
        <w:rPr>
          <w:rFonts w:ascii="Times New Roman" w:hAnsi="Times New Roman" w:cs="Times New Roman"/>
          <w:sz w:val="24"/>
          <w:szCs w:val="24"/>
        </w:rPr>
        <w:t>абз</w:t>
      </w:r>
      <w:proofErr w:type="spellEnd"/>
      <w:r w:rsidR="00736FEF" w:rsidRPr="00257373">
        <w:rPr>
          <w:rFonts w:ascii="Times New Roman" w:hAnsi="Times New Roman" w:cs="Times New Roman"/>
          <w:sz w:val="24"/>
          <w:szCs w:val="24"/>
        </w:rPr>
        <w:t xml:space="preserve">. 2 </w:t>
      </w:r>
      <w:proofErr w:type="spellStart"/>
      <w:r w:rsidR="00736FEF" w:rsidRPr="00257373">
        <w:rPr>
          <w:rFonts w:ascii="Times New Roman" w:hAnsi="Times New Roman" w:cs="Times New Roman"/>
          <w:sz w:val="24"/>
          <w:szCs w:val="24"/>
        </w:rPr>
        <w:t>пп</w:t>
      </w:r>
      <w:proofErr w:type="spellEnd"/>
      <w:r w:rsidR="00736FEF" w:rsidRPr="00257373">
        <w:rPr>
          <w:rFonts w:ascii="Times New Roman" w:hAnsi="Times New Roman" w:cs="Times New Roman"/>
          <w:sz w:val="24"/>
          <w:szCs w:val="24"/>
        </w:rPr>
        <w:t>. 2.10 п. 3.1 административного регламента;</w:t>
      </w:r>
    </w:p>
    <w:p w:rsidR="00767676" w:rsidRPr="00257373" w:rsidRDefault="00767676"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передает </w:t>
      </w:r>
      <w:r w:rsidR="00762E43" w:rsidRPr="00257373">
        <w:rPr>
          <w:rFonts w:ascii="Times New Roman" w:hAnsi="Times New Roman" w:cs="Times New Roman"/>
          <w:sz w:val="24"/>
          <w:szCs w:val="24"/>
        </w:rPr>
        <w:t>проект решения</w:t>
      </w:r>
      <w:r w:rsidRPr="00257373">
        <w:rPr>
          <w:rFonts w:ascii="Times New Roman" w:hAnsi="Times New Roman" w:cs="Times New Roman"/>
          <w:sz w:val="24"/>
          <w:szCs w:val="24"/>
        </w:rPr>
        <w:t xml:space="preserve"> для визирования начальнику </w:t>
      </w:r>
      <w:r w:rsidR="00762E43" w:rsidRPr="00257373">
        <w:rPr>
          <w:rFonts w:ascii="Times New Roman" w:hAnsi="Times New Roman" w:cs="Times New Roman"/>
          <w:sz w:val="24"/>
          <w:szCs w:val="24"/>
        </w:rPr>
        <w:t>отдела лицензирования и правового обеспечения комитета, заместителю председателя комитета</w:t>
      </w:r>
      <w:r w:rsidRPr="00257373">
        <w:rPr>
          <w:rFonts w:ascii="Times New Roman" w:hAnsi="Times New Roman" w:cs="Times New Roman"/>
          <w:sz w:val="24"/>
          <w:szCs w:val="24"/>
        </w:rPr>
        <w:t>;</w:t>
      </w:r>
    </w:p>
    <w:p w:rsidR="00767676" w:rsidRPr="00257373" w:rsidRDefault="00767676"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передает завизированный проект решения председателю</w:t>
      </w:r>
      <w:r w:rsidR="00B438BF" w:rsidRPr="00257373">
        <w:rPr>
          <w:rFonts w:ascii="Times New Roman" w:hAnsi="Times New Roman" w:cs="Times New Roman"/>
          <w:sz w:val="24"/>
          <w:szCs w:val="24"/>
        </w:rPr>
        <w:t xml:space="preserve"> (заместителю председателя)</w:t>
      </w:r>
      <w:r w:rsidRPr="00257373">
        <w:rPr>
          <w:rFonts w:ascii="Times New Roman" w:hAnsi="Times New Roman" w:cs="Times New Roman"/>
          <w:sz w:val="24"/>
          <w:szCs w:val="24"/>
        </w:rPr>
        <w:t xml:space="preserve"> комитета для подписания, издания </w:t>
      </w:r>
      <w:r w:rsidR="00762E43" w:rsidRPr="00257373">
        <w:rPr>
          <w:rFonts w:ascii="Times New Roman" w:hAnsi="Times New Roman" w:cs="Times New Roman"/>
          <w:sz w:val="24"/>
          <w:szCs w:val="24"/>
        </w:rPr>
        <w:t>решения</w:t>
      </w:r>
      <w:r w:rsidRPr="00257373">
        <w:rPr>
          <w:rFonts w:ascii="Times New Roman" w:hAnsi="Times New Roman" w:cs="Times New Roman"/>
          <w:sz w:val="24"/>
          <w:szCs w:val="24"/>
        </w:rPr>
        <w:t xml:space="preserve"> комитета, направления его заявителю в порядке, предусмотренном п. 3.1.5.3, 3.1.5.4 административного регламента.</w:t>
      </w:r>
    </w:p>
    <w:p w:rsidR="00BD5ACB" w:rsidRPr="00257373" w:rsidRDefault="009D6311"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Способом фиксации результата выполнения действий является оформление </w:t>
      </w:r>
      <w:r w:rsidRPr="00257373">
        <w:rPr>
          <w:rFonts w:ascii="Times New Roman" w:hAnsi="Times New Roman" w:cs="Times New Roman"/>
          <w:sz w:val="24"/>
          <w:szCs w:val="24"/>
        </w:rPr>
        <w:lastRenderedPageBreak/>
        <w:t>заключения.</w:t>
      </w:r>
    </w:p>
    <w:p w:rsidR="00767676" w:rsidRPr="00257373" w:rsidRDefault="00767676" w:rsidP="00150AD6">
      <w:pPr>
        <w:pStyle w:val="ConsPlusNormal"/>
        <w:spacing w:before="220"/>
        <w:ind w:firstLine="540"/>
        <w:jc w:val="both"/>
        <w:rPr>
          <w:rFonts w:ascii="Times New Roman" w:hAnsi="Times New Roman" w:cs="Times New Roman"/>
          <w:b/>
          <w:sz w:val="24"/>
          <w:szCs w:val="24"/>
        </w:rPr>
      </w:pPr>
      <w:r w:rsidRPr="00257373">
        <w:rPr>
          <w:rFonts w:ascii="Times New Roman" w:hAnsi="Times New Roman" w:cs="Times New Roman"/>
          <w:b/>
          <w:sz w:val="24"/>
          <w:szCs w:val="24"/>
        </w:rPr>
        <w:t>3.1.5.3. Административная процедура принятия решения о предоставлении государственной услуги или об отказе в предоставлении государственной услуги.</w:t>
      </w:r>
    </w:p>
    <w:p w:rsidR="00767676" w:rsidRPr="00257373" w:rsidRDefault="00767676"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Основание для начала административной процедуры: передача проекта решения о предоставл</w:t>
      </w:r>
      <w:r w:rsidR="00962790" w:rsidRPr="00257373">
        <w:rPr>
          <w:rFonts w:ascii="Times New Roman" w:hAnsi="Times New Roman" w:cs="Times New Roman"/>
          <w:sz w:val="24"/>
          <w:szCs w:val="24"/>
        </w:rPr>
        <w:t xml:space="preserve">ении государственной услуги, </w:t>
      </w:r>
      <w:r w:rsidRPr="00257373">
        <w:rPr>
          <w:rFonts w:ascii="Times New Roman" w:hAnsi="Times New Roman" w:cs="Times New Roman"/>
          <w:sz w:val="24"/>
          <w:szCs w:val="24"/>
        </w:rPr>
        <w:t>об отказе в предоставлении государственной услуги</w:t>
      </w:r>
      <w:r w:rsidR="00962790" w:rsidRPr="00257373">
        <w:rPr>
          <w:rFonts w:ascii="Times New Roman" w:hAnsi="Times New Roman" w:cs="Times New Roman"/>
          <w:sz w:val="24"/>
          <w:szCs w:val="24"/>
        </w:rPr>
        <w:t xml:space="preserve">, о приостановлении рассмотрения </w:t>
      </w:r>
      <w:r w:rsidR="00A729F9" w:rsidRPr="00257373">
        <w:rPr>
          <w:rFonts w:ascii="Times New Roman" w:hAnsi="Times New Roman" w:cs="Times New Roman"/>
          <w:sz w:val="24"/>
          <w:szCs w:val="24"/>
        </w:rPr>
        <w:t xml:space="preserve">о предоставлении государственной услуги </w:t>
      </w:r>
      <w:r w:rsidR="00962790" w:rsidRPr="00257373">
        <w:rPr>
          <w:rFonts w:ascii="Times New Roman" w:hAnsi="Times New Roman" w:cs="Times New Roman"/>
          <w:sz w:val="24"/>
          <w:szCs w:val="24"/>
        </w:rPr>
        <w:t>заявления</w:t>
      </w:r>
      <w:r w:rsidRPr="00257373">
        <w:rPr>
          <w:rFonts w:ascii="Times New Roman" w:hAnsi="Times New Roman" w:cs="Times New Roman"/>
          <w:sz w:val="24"/>
          <w:szCs w:val="24"/>
        </w:rPr>
        <w:t xml:space="preserve"> председателю </w:t>
      </w:r>
      <w:r w:rsidR="00962790" w:rsidRPr="00257373">
        <w:rPr>
          <w:rFonts w:ascii="Times New Roman" w:hAnsi="Times New Roman" w:cs="Times New Roman"/>
          <w:sz w:val="24"/>
          <w:szCs w:val="24"/>
        </w:rPr>
        <w:t xml:space="preserve">(заместителю председателя) </w:t>
      </w:r>
      <w:r w:rsidRPr="00257373">
        <w:rPr>
          <w:rFonts w:ascii="Times New Roman" w:hAnsi="Times New Roman" w:cs="Times New Roman"/>
          <w:sz w:val="24"/>
          <w:szCs w:val="24"/>
        </w:rPr>
        <w:t>комитета для подписания.</w:t>
      </w:r>
    </w:p>
    <w:p w:rsidR="00767676" w:rsidRPr="00257373" w:rsidRDefault="00767676"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Лицо, ответственное за выполнение административной процедуры: должностное лицо, ответственное за принятие и подписание соответствующего решения и документов: председатель </w:t>
      </w:r>
      <w:r w:rsidR="00962790" w:rsidRPr="00257373">
        <w:rPr>
          <w:rFonts w:ascii="Times New Roman" w:hAnsi="Times New Roman" w:cs="Times New Roman"/>
          <w:sz w:val="24"/>
          <w:szCs w:val="24"/>
        </w:rPr>
        <w:t xml:space="preserve">(заместитель председателя) </w:t>
      </w:r>
      <w:r w:rsidR="006E7E82" w:rsidRPr="00257373">
        <w:rPr>
          <w:rFonts w:ascii="Times New Roman" w:hAnsi="Times New Roman" w:cs="Times New Roman"/>
          <w:sz w:val="24"/>
          <w:szCs w:val="24"/>
        </w:rPr>
        <w:t>к</w:t>
      </w:r>
      <w:r w:rsidRPr="00257373">
        <w:rPr>
          <w:rFonts w:ascii="Times New Roman" w:hAnsi="Times New Roman" w:cs="Times New Roman"/>
          <w:sz w:val="24"/>
          <w:szCs w:val="24"/>
        </w:rPr>
        <w:t>омитета.</w:t>
      </w:r>
    </w:p>
    <w:p w:rsidR="00767676" w:rsidRPr="00257373" w:rsidRDefault="00962790"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Содержание административной процедуры, продолжительность и(или) максимальный срок ее выполнения</w:t>
      </w:r>
      <w:r w:rsidR="00767676" w:rsidRPr="00257373">
        <w:rPr>
          <w:rFonts w:ascii="Times New Roman" w:hAnsi="Times New Roman" w:cs="Times New Roman"/>
          <w:sz w:val="24"/>
          <w:szCs w:val="24"/>
        </w:rPr>
        <w:t>: рассмотрение проекта решения и документов должностным лицом, ответственным за принятие и подписание решения в течение 1 рабочего дня со дня окончания второй административной процедуры.</w:t>
      </w:r>
    </w:p>
    <w:p w:rsidR="00767676" w:rsidRPr="00257373" w:rsidRDefault="00767676"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Критерием принятия решения </w:t>
      </w:r>
      <w:r w:rsidR="00962790" w:rsidRPr="00257373">
        <w:rPr>
          <w:rFonts w:ascii="Times New Roman" w:hAnsi="Times New Roman" w:cs="Times New Roman"/>
          <w:sz w:val="24"/>
          <w:szCs w:val="24"/>
        </w:rPr>
        <w:t xml:space="preserve">о внесении (об отказе во внесении) изменений в реестр </w:t>
      </w:r>
      <w:r w:rsidR="0038090A" w:rsidRPr="00257373">
        <w:rPr>
          <w:rFonts w:ascii="Times New Roman" w:hAnsi="Times New Roman" w:cs="Times New Roman"/>
          <w:sz w:val="24"/>
          <w:szCs w:val="24"/>
        </w:rPr>
        <w:t xml:space="preserve">лицензий в части изменения перечня многоквартирных домов </w:t>
      </w:r>
      <w:r w:rsidRPr="00257373">
        <w:rPr>
          <w:rFonts w:ascii="Times New Roman" w:hAnsi="Times New Roman" w:cs="Times New Roman"/>
          <w:sz w:val="24"/>
          <w:szCs w:val="24"/>
        </w:rPr>
        <w:t xml:space="preserve">является наличие либо отсутствие оснований, установленных </w:t>
      </w:r>
      <w:hyperlink w:anchor="P304" w:history="1">
        <w:r w:rsidRPr="00257373">
          <w:rPr>
            <w:rFonts w:ascii="Times New Roman" w:hAnsi="Times New Roman" w:cs="Times New Roman"/>
            <w:sz w:val="24"/>
            <w:szCs w:val="24"/>
          </w:rPr>
          <w:t>п</w:t>
        </w:r>
        <w:r w:rsidR="007A4E42" w:rsidRPr="00257373">
          <w:rPr>
            <w:rFonts w:ascii="Times New Roman" w:hAnsi="Times New Roman" w:cs="Times New Roman"/>
            <w:sz w:val="24"/>
            <w:szCs w:val="24"/>
          </w:rPr>
          <w:t>.</w:t>
        </w:r>
        <w:r w:rsidRPr="00257373">
          <w:rPr>
            <w:rFonts w:ascii="Times New Roman" w:hAnsi="Times New Roman" w:cs="Times New Roman"/>
            <w:sz w:val="24"/>
            <w:szCs w:val="24"/>
          </w:rPr>
          <w:t xml:space="preserve"> 2.10</w:t>
        </w:r>
      </w:hyperlink>
      <w:r w:rsidR="00962790" w:rsidRPr="00257373">
        <w:rPr>
          <w:rFonts w:ascii="Times New Roman" w:hAnsi="Times New Roman" w:cs="Times New Roman"/>
          <w:sz w:val="24"/>
          <w:szCs w:val="24"/>
        </w:rPr>
        <w:t>.4</w:t>
      </w:r>
      <w:r w:rsidRPr="00257373">
        <w:rPr>
          <w:rFonts w:ascii="Times New Roman" w:hAnsi="Times New Roman" w:cs="Times New Roman"/>
          <w:sz w:val="24"/>
          <w:szCs w:val="24"/>
        </w:rPr>
        <w:t xml:space="preserve"> Административного регламента.</w:t>
      </w:r>
    </w:p>
    <w:p w:rsidR="00962790" w:rsidRPr="00257373" w:rsidRDefault="0040369C"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Критерием принятия решения о приостановлении рассмотрения о предоставлении государственной услуги </w:t>
      </w:r>
      <w:r w:rsidR="0038090A" w:rsidRPr="00257373">
        <w:rPr>
          <w:rFonts w:ascii="Times New Roman" w:hAnsi="Times New Roman" w:cs="Times New Roman"/>
          <w:sz w:val="24"/>
          <w:szCs w:val="24"/>
        </w:rPr>
        <w:t xml:space="preserve">является наличие либо отсутствие оснований, установленных </w:t>
      </w:r>
      <w:hyperlink w:anchor="P304" w:history="1">
        <w:r w:rsidR="0038090A" w:rsidRPr="00257373">
          <w:rPr>
            <w:rFonts w:ascii="Times New Roman" w:hAnsi="Times New Roman" w:cs="Times New Roman"/>
            <w:sz w:val="24"/>
            <w:szCs w:val="24"/>
          </w:rPr>
          <w:t>п</w:t>
        </w:r>
        <w:r w:rsidR="007A4E42" w:rsidRPr="00257373">
          <w:rPr>
            <w:rFonts w:ascii="Times New Roman" w:hAnsi="Times New Roman" w:cs="Times New Roman"/>
            <w:sz w:val="24"/>
            <w:szCs w:val="24"/>
          </w:rPr>
          <w:t>.</w:t>
        </w:r>
      </w:hyperlink>
      <w:r w:rsidR="0038090A" w:rsidRPr="00257373">
        <w:rPr>
          <w:rFonts w:ascii="Times New Roman" w:hAnsi="Times New Roman" w:cs="Times New Roman"/>
          <w:sz w:val="24"/>
          <w:szCs w:val="24"/>
        </w:rPr>
        <w:t xml:space="preserve"> 2.8 Административного регламента.</w:t>
      </w:r>
    </w:p>
    <w:p w:rsidR="00873724" w:rsidRPr="00257373" w:rsidRDefault="00767676"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Председатель </w:t>
      </w:r>
      <w:r w:rsidR="00A729F9" w:rsidRPr="00257373">
        <w:rPr>
          <w:rFonts w:ascii="Times New Roman" w:hAnsi="Times New Roman" w:cs="Times New Roman"/>
          <w:sz w:val="24"/>
          <w:szCs w:val="24"/>
        </w:rPr>
        <w:t xml:space="preserve">(заместитель председателя) </w:t>
      </w:r>
      <w:r w:rsidRPr="00257373">
        <w:rPr>
          <w:rFonts w:ascii="Times New Roman" w:hAnsi="Times New Roman" w:cs="Times New Roman"/>
          <w:sz w:val="24"/>
          <w:szCs w:val="24"/>
        </w:rPr>
        <w:t xml:space="preserve">комитета в течение 1 рабочего дня со дня поступления к нему проекта </w:t>
      </w:r>
      <w:r w:rsidR="00BE1A19" w:rsidRPr="00257373">
        <w:rPr>
          <w:rFonts w:ascii="Times New Roman" w:hAnsi="Times New Roman" w:cs="Times New Roman"/>
          <w:sz w:val="24"/>
          <w:szCs w:val="24"/>
        </w:rPr>
        <w:t>решения</w:t>
      </w:r>
      <w:r w:rsidR="006E7E82" w:rsidRPr="00257373">
        <w:rPr>
          <w:rFonts w:ascii="Times New Roman" w:hAnsi="Times New Roman" w:cs="Times New Roman"/>
          <w:sz w:val="24"/>
          <w:szCs w:val="24"/>
        </w:rPr>
        <w:t xml:space="preserve"> к</w:t>
      </w:r>
      <w:r w:rsidR="00873724" w:rsidRPr="00257373">
        <w:rPr>
          <w:rFonts w:ascii="Times New Roman" w:hAnsi="Times New Roman" w:cs="Times New Roman"/>
          <w:sz w:val="24"/>
          <w:szCs w:val="24"/>
        </w:rPr>
        <w:t>омитета:</w:t>
      </w:r>
    </w:p>
    <w:p w:rsidR="00873724" w:rsidRPr="00257373" w:rsidRDefault="00767676"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по</w:t>
      </w:r>
      <w:r w:rsidR="00C76913" w:rsidRPr="00257373">
        <w:rPr>
          <w:rFonts w:ascii="Times New Roman" w:hAnsi="Times New Roman" w:cs="Times New Roman"/>
          <w:sz w:val="24"/>
          <w:szCs w:val="24"/>
        </w:rPr>
        <w:t xml:space="preserve">дписывает </w:t>
      </w:r>
      <w:r w:rsidR="00BE1A19" w:rsidRPr="00257373">
        <w:rPr>
          <w:rFonts w:ascii="Times New Roman" w:hAnsi="Times New Roman" w:cs="Times New Roman"/>
          <w:sz w:val="24"/>
          <w:szCs w:val="24"/>
        </w:rPr>
        <w:t>решение</w:t>
      </w:r>
      <w:r w:rsidR="006E7E82" w:rsidRPr="00257373">
        <w:rPr>
          <w:rFonts w:ascii="Times New Roman" w:hAnsi="Times New Roman" w:cs="Times New Roman"/>
          <w:sz w:val="24"/>
          <w:szCs w:val="24"/>
        </w:rPr>
        <w:t xml:space="preserve"> к</w:t>
      </w:r>
      <w:r w:rsidR="00C76913" w:rsidRPr="00257373">
        <w:rPr>
          <w:rFonts w:ascii="Times New Roman" w:hAnsi="Times New Roman" w:cs="Times New Roman"/>
          <w:sz w:val="24"/>
          <w:szCs w:val="24"/>
        </w:rPr>
        <w:t>омитета;</w:t>
      </w:r>
    </w:p>
    <w:p w:rsidR="00767676" w:rsidRPr="00257373" w:rsidRDefault="00767676"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направляет подписанное </w:t>
      </w:r>
      <w:r w:rsidR="00BE1A19" w:rsidRPr="00257373">
        <w:rPr>
          <w:rFonts w:ascii="Times New Roman" w:hAnsi="Times New Roman" w:cs="Times New Roman"/>
          <w:sz w:val="24"/>
          <w:szCs w:val="24"/>
        </w:rPr>
        <w:t>решение</w:t>
      </w:r>
      <w:r w:rsidR="006E7E82" w:rsidRPr="00257373">
        <w:rPr>
          <w:rFonts w:ascii="Times New Roman" w:hAnsi="Times New Roman" w:cs="Times New Roman"/>
          <w:sz w:val="24"/>
          <w:szCs w:val="24"/>
        </w:rPr>
        <w:t xml:space="preserve"> к</w:t>
      </w:r>
      <w:r w:rsidRPr="00257373">
        <w:rPr>
          <w:rFonts w:ascii="Times New Roman" w:hAnsi="Times New Roman" w:cs="Times New Roman"/>
          <w:sz w:val="24"/>
          <w:szCs w:val="24"/>
        </w:rPr>
        <w:t xml:space="preserve">омитета на регистрацию специалисту </w:t>
      </w:r>
      <w:r w:rsidR="00CB5B43" w:rsidRPr="00257373">
        <w:rPr>
          <w:rFonts w:ascii="Times New Roman" w:hAnsi="Times New Roman" w:cs="Times New Roman"/>
          <w:sz w:val="24"/>
          <w:szCs w:val="24"/>
        </w:rPr>
        <w:t>сектора делопроизводства</w:t>
      </w:r>
      <w:r w:rsidR="006E7E82" w:rsidRPr="00257373">
        <w:rPr>
          <w:rFonts w:ascii="Times New Roman" w:hAnsi="Times New Roman" w:cs="Times New Roman"/>
          <w:sz w:val="24"/>
          <w:szCs w:val="24"/>
        </w:rPr>
        <w:t xml:space="preserve"> к</w:t>
      </w:r>
      <w:r w:rsidR="00BE3E58" w:rsidRPr="00257373">
        <w:rPr>
          <w:rFonts w:ascii="Times New Roman" w:hAnsi="Times New Roman" w:cs="Times New Roman"/>
          <w:sz w:val="24"/>
          <w:szCs w:val="24"/>
        </w:rPr>
        <w:t>омитета</w:t>
      </w:r>
      <w:r w:rsidR="00C76913" w:rsidRPr="00257373">
        <w:rPr>
          <w:rFonts w:ascii="Times New Roman" w:hAnsi="Times New Roman" w:cs="Times New Roman"/>
          <w:sz w:val="24"/>
          <w:szCs w:val="24"/>
        </w:rPr>
        <w:t>;</w:t>
      </w:r>
    </w:p>
    <w:p w:rsidR="00C76913" w:rsidRPr="00257373" w:rsidRDefault="00C76913"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передает зарегистрированное </w:t>
      </w:r>
      <w:r w:rsidR="00BE1A19" w:rsidRPr="00257373">
        <w:rPr>
          <w:rFonts w:ascii="Times New Roman" w:hAnsi="Times New Roman" w:cs="Times New Roman"/>
          <w:sz w:val="24"/>
          <w:szCs w:val="24"/>
        </w:rPr>
        <w:t>решение</w:t>
      </w:r>
      <w:r w:rsidRPr="00257373">
        <w:rPr>
          <w:rFonts w:ascii="Times New Roman" w:hAnsi="Times New Roman" w:cs="Times New Roman"/>
          <w:sz w:val="24"/>
          <w:szCs w:val="24"/>
        </w:rPr>
        <w:t xml:space="preserve"> комитета специалисту </w:t>
      </w:r>
      <w:r w:rsidR="00BE1A19" w:rsidRPr="00257373">
        <w:rPr>
          <w:rFonts w:ascii="Times New Roman" w:hAnsi="Times New Roman" w:cs="Times New Roman"/>
          <w:sz w:val="24"/>
          <w:szCs w:val="24"/>
        </w:rPr>
        <w:t>сектора лицензирования</w:t>
      </w:r>
      <w:r w:rsidRPr="00257373">
        <w:rPr>
          <w:rFonts w:ascii="Times New Roman" w:hAnsi="Times New Roman" w:cs="Times New Roman"/>
          <w:sz w:val="24"/>
          <w:szCs w:val="24"/>
        </w:rPr>
        <w:t xml:space="preserve"> для внесения </w:t>
      </w:r>
      <w:r w:rsidR="00BE1A19" w:rsidRPr="00257373">
        <w:rPr>
          <w:rFonts w:ascii="Times New Roman" w:hAnsi="Times New Roman" w:cs="Times New Roman"/>
          <w:sz w:val="24"/>
          <w:szCs w:val="24"/>
        </w:rPr>
        <w:t>изменений</w:t>
      </w:r>
      <w:r w:rsidRPr="00257373">
        <w:rPr>
          <w:rFonts w:ascii="Times New Roman" w:hAnsi="Times New Roman" w:cs="Times New Roman"/>
          <w:sz w:val="24"/>
          <w:szCs w:val="24"/>
        </w:rPr>
        <w:t xml:space="preserve"> в реестр лицензий.</w:t>
      </w:r>
    </w:p>
    <w:p w:rsidR="00767676" w:rsidRPr="00257373" w:rsidRDefault="00767676" w:rsidP="00150AD6">
      <w:pPr>
        <w:pStyle w:val="ConsPlusNormal"/>
        <w:spacing w:before="260"/>
        <w:ind w:firstLine="540"/>
        <w:jc w:val="both"/>
        <w:rPr>
          <w:rFonts w:ascii="Times New Roman" w:hAnsi="Times New Roman" w:cs="Times New Roman"/>
          <w:sz w:val="24"/>
          <w:szCs w:val="24"/>
        </w:rPr>
      </w:pPr>
      <w:r w:rsidRPr="00257373">
        <w:rPr>
          <w:rFonts w:ascii="Times New Roman" w:hAnsi="Times New Roman" w:cs="Times New Roman"/>
          <w:sz w:val="24"/>
          <w:szCs w:val="24"/>
        </w:rPr>
        <w:t>Результатами административной процедуры являются:</w:t>
      </w:r>
    </w:p>
    <w:p w:rsidR="009433E1" w:rsidRPr="00257373" w:rsidRDefault="009433E1"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 </w:t>
      </w:r>
      <w:r w:rsidR="00A729F9" w:rsidRPr="00257373">
        <w:rPr>
          <w:rFonts w:ascii="Times New Roman" w:hAnsi="Times New Roman" w:cs="Times New Roman"/>
          <w:sz w:val="24"/>
          <w:szCs w:val="24"/>
        </w:rPr>
        <w:t>принятие</w:t>
      </w:r>
      <w:r w:rsidRPr="00257373">
        <w:rPr>
          <w:rFonts w:ascii="Times New Roman" w:hAnsi="Times New Roman" w:cs="Times New Roman"/>
          <w:sz w:val="24"/>
          <w:szCs w:val="24"/>
        </w:rPr>
        <w:t xml:space="preserve"> </w:t>
      </w:r>
      <w:r w:rsidR="00BE1A19" w:rsidRPr="00257373">
        <w:rPr>
          <w:rFonts w:ascii="Times New Roman" w:hAnsi="Times New Roman" w:cs="Times New Roman"/>
          <w:sz w:val="24"/>
          <w:szCs w:val="24"/>
        </w:rPr>
        <w:t>решения</w:t>
      </w:r>
      <w:r w:rsidRPr="00257373">
        <w:rPr>
          <w:rFonts w:ascii="Times New Roman" w:hAnsi="Times New Roman" w:cs="Times New Roman"/>
          <w:sz w:val="24"/>
          <w:szCs w:val="24"/>
        </w:rPr>
        <w:t xml:space="preserve"> о </w:t>
      </w:r>
      <w:r w:rsidR="00BE1A19" w:rsidRPr="00257373">
        <w:rPr>
          <w:rFonts w:ascii="Times New Roman" w:hAnsi="Times New Roman" w:cs="Times New Roman"/>
          <w:sz w:val="24"/>
          <w:szCs w:val="24"/>
        </w:rPr>
        <w:t>предоставлении</w:t>
      </w:r>
      <w:r w:rsidR="00A739A5" w:rsidRPr="00257373">
        <w:rPr>
          <w:rFonts w:ascii="Times New Roman" w:hAnsi="Times New Roman" w:cs="Times New Roman"/>
          <w:sz w:val="24"/>
          <w:szCs w:val="24"/>
        </w:rPr>
        <w:t xml:space="preserve"> (отказе </w:t>
      </w:r>
      <w:r w:rsidR="00BE1A19" w:rsidRPr="00257373">
        <w:rPr>
          <w:rFonts w:ascii="Times New Roman" w:hAnsi="Times New Roman" w:cs="Times New Roman"/>
          <w:sz w:val="24"/>
          <w:szCs w:val="24"/>
        </w:rPr>
        <w:t>в предоставлении</w:t>
      </w:r>
      <w:r w:rsidR="00A739A5" w:rsidRPr="00257373">
        <w:rPr>
          <w:rFonts w:ascii="Times New Roman" w:hAnsi="Times New Roman" w:cs="Times New Roman"/>
          <w:sz w:val="24"/>
          <w:szCs w:val="24"/>
        </w:rPr>
        <w:t xml:space="preserve">) </w:t>
      </w:r>
      <w:r w:rsidR="00BE1A19" w:rsidRPr="00257373">
        <w:rPr>
          <w:rFonts w:ascii="Times New Roman" w:hAnsi="Times New Roman" w:cs="Times New Roman"/>
          <w:sz w:val="24"/>
          <w:szCs w:val="24"/>
        </w:rPr>
        <w:t>государственной услуги</w:t>
      </w:r>
      <w:r w:rsidR="00A739A5" w:rsidRPr="00257373">
        <w:rPr>
          <w:rFonts w:ascii="Times New Roman" w:hAnsi="Times New Roman" w:cs="Times New Roman"/>
          <w:sz w:val="24"/>
          <w:szCs w:val="24"/>
        </w:rPr>
        <w:t xml:space="preserve">, приостановлении рассмотрения заявления о </w:t>
      </w:r>
      <w:r w:rsidR="00BE1A19" w:rsidRPr="00257373">
        <w:rPr>
          <w:rFonts w:ascii="Times New Roman" w:hAnsi="Times New Roman" w:cs="Times New Roman"/>
          <w:sz w:val="24"/>
          <w:szCs w:val="24"/>
        </w:rPr>
        <w:t>предоставлении государственной услуги</w:t>
      </w:r>
      <w:r w:rsidR="00A729F9" w:rsidRPr="00257373">
        <w:rPr>
          <w:rFonts w:ascii="Times New Roman" w:hAnsi="Times New Roman" w:cs="Times New Roman"/>
          <w:sz w:val="24"/>
          <w:szCs w:val="24"/>
        </w:rPr>
        <w:t>.</w:t>
      </w:r>
    </w:p>
    <w:p w:rsidR="00DC2A2C" w:rsidRPr="00257373" w:rsidRDefault="009433E1"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Способом фиксации результата выполнения административной процедуры </w:t>
      </w:r>
      <w:r w:rsidR="00196634" w:rsidRPr="00257373">
        <w:rPr>
          <w:rFonts w:ascii="Times New Roman" w:hAnsi="Times New Roman" w:cs="Times New Roman"/>
          <w:sz w:val="24"/>
          <w:szCs w:val="24"/>
        </w:rPr>
        <w:t xml:space="preserve">является регистрация </w:t>
      </w:r>
      <w:r w:rsidR="00A729F9" w:rsidRPr="00257373">
        <w:rPr>
          <w:rFonts w:ascii="Times New Roman" w:hAnsi="Times New Roman" w:cs="Times New Roman"/>
          <w:sz w:val="24"/>
          <w:szCs w:val="24"/>
        </w:rPr>
        <w:t>о предоставлении (отказе в предоставлении) государственной услуги, приостановлении рассмотрения заявления о предоставлении государственной услуги</w:t>
      </w:r>
      <w:r w:rsidR="00C76913" w:rsidRPr="00257373">
        <w:rPr>
          <w:rFonts w:ascii="Times New Roman" w:hAnsi="Times New Roman" w:cs="Times New Roman"/>
          <w:sz w:val="24"/>
          <w:szCs w:val="24"/>
        </w:rPr>
        <w:t>.</w:t>
      </w:r>
    </w:p>
    <w:p w:rsidR="00CB5B43" w:rsidRPr="00257373" w:rsidRDefault="00B0057D" w:rsidP="00150AD6">
      <w:pPr>
        <w:pStyle w:val="ConsPlusNormal"/>
        <w:spacing w:before="220"/>
        <w:ind w:firstLine="540"/>
        <w:jc w:val="both"/>
        <w:rPr>
          <w:rFonts w:ascii="Times New Roman" w:hAnsi="Times New Roman" w:cs="Times New Roman"/>
          <w:b/>
          <w:sz w:val="24"/>
          <w:szCs w:val="24"/>
        </w:rPr>
      </w:pPr>
      <w:r w:rsidRPr="00257373">
        <w:rPr>
          <w:rFonts w:ascii="Times New Roman" w:hAnsi="Times New Roman" w:cs="Times New Roman"/>
          <w:b/>
          <w:sz w:val="24"/>
          <w:szCs w:val="24"/>
        </w:rPr>
        <w:t>3.1.5</w:t>
      </w:r>
      <w:r w:rsidR="00CB5B43" w:rsidRPr="00257373">
        <w:rPr>
          <w:rFonts w:ascii="Times New Roman" w:hAnsi="Times New Roman" w:cs="Times New Roman"/>
          <w:b/>
          <w:sz w:val="24"/>
          <w:szCs w:val="24"/>
        </w:rPr>
        <w:t>.4. Административная процедура направления результата предоставления государственной услуги.</w:t>
      </w:r>
    </w:p>
    <w:p w:rsidR="000301A8" w:rsidRPr="00257373" w:rsidRDefault="000301A8"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Основание для начала админ</w:t>
      </w:r>
      <w:r w:rsidR="008E74F2" w:rsidRPr="00257373">
        <w:rPr>
          <w:rFonts w:ascii="Times New Roman" w:hAnsi="Times New Roman" w:cs="Times New Roman"/>
          <w:sz w:val="24"/>
          <w:szCs w:val="24"/>
        </w:rPr>
        <w:t xml:space="preserve">истративной процедуры: </w:t>
      </w:r>
      <w:r w:rsidR="00A729F9" w:rsidRPr="00257373">
        <w:rPr>
          <w:rFonts w:ascii="Times New Roman" w:hAnsi="Times New Roman" w:cs="Times New Roman"/>
          <w:sz w:val="24"/>
          <w:szCs w:val="24"/>
        </w:rPr>
        <w:t>регистрация о предоставлении (отказе в предоставлении) государственной услуги, приостановлении рассмотрения заявления о предоставлении государственной услуги</w:t>
      </w:r>
      <w:r w:rsidRPr="00257373">
        <w:rPr>
          <w:rFonts w:ascii="Times New Roman" w:hAnsi="Times New Roman" w:cs="Times New Roman"/>
          <w:sz w:val="24"/>
          <w:szCs w:val="24"/>
        </w:rPr>
        <w:t>.</w:t>
      </w:r>
    </w:p>
    <w:p w:rsidR="008E74F2" w:rsidRPr="00257373" w:rsidRDefault="008E74F2"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Лицо, ответственное за выполнение административной процедуры: специалист </w:t>
      </w:r>
      <w:r w:rsidR="00A23F78" w:rsidRPr="00257373">
        <w:rPr>
          <w:rFonts w:ascii="Times New Roman" w:hAnsi="Times New Roman" w:cs="Times New Roman"/>
          <w:sz w:val="24"/>
          <w:szCs w:val="24"/>
        </w:rPr>
        <w:lastRenderedPageBreak/>
        <w:t>сектора лицензирования комитета.</w:t>
      </w:r>
    </w:p>
    <w:p w:rsidR="00A729F9" w:rsidRPr="00257373" w:rsidRDefault="00A729F9"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Содержание административной процедуры, продолжительность и(или) максимальный срок ее выполнения: специалист сектора лицензирования комитета:</w:t>
      </w:r>
    </w:p>
    <w:p w:rsidR="00280A43" w:rsidRPr="00257373" w:rsidRDefault="00A729F9"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направляет </w:t>
      </w:r>
      <w:r w:rsidR="00A23F78" w:rsidRPr="00257373">
        <w:rPr>
          <w:rFonts w:ascii="Times New Roman" w:hAnsi="Times New Roman" w:cs="Times New Roman"/>
          <w:sz w:val="24"/>
          <w:szCs w:val="24"/>
        </w:rPr>
        <w:t>решение</w:t>
      </w:r>
      <w:r w:rsidR="00120DE8" w:rsidRPr="00257373">
        <w:rPr>
          <w:rFonts w:ascii="Times New Roman" w:hAnsi="Times New Roman" w:cs="Times New Roman"/>
          <w:sz w:val="24"/>
          <w:szCs w:val="24"/>
        </w:rPr>
        <w:t xml:space="preserve"> </w:t>
      </w:r>
      <w:r w:rsidR="00505D41" w:rsidRPr="00257373">
        <w:rPr>
          <w:rFonts w:ascii="Times New Roman" w:hAnsi="Times New Roman" w:cs="Times New Roman"/>
          <w:sz w:val="24"/>
          <w:szCs w:val="24"/>
        </w:rPr>
        <w:t xml:space="preserve">комитета о предоставлении (отказе в предоставлении) государственной услуги, приостановлении рассмотрения заявления о предоставлении государственной услуги </w:t>
      </w:r>
      <w:r w:rsidR="00120DE8" w:rsidRPr="00257373">
        <w:rPr>
          <w:rFonts w:ascii="Times New Roman" w:hAnsi="Times New Roman" w:cs="Times New Roman"/>
          <w:sz w:val="24"/>
          <w:szCs w:val="24"/>
        </w:rPr>
        <w:t xml:space="preserve">заявителю посредством </w:t>
      </w:r>
      <w:r w:rsidRPr="00257373">
        <w:rPr>
          <w:rFonts w:ascii="Times New Roman" w:hAnsi="Times New Roman" w:cs="Times New Roman"/>
          <w:sz w:val="24"/>
          <w:szCs w:val="24"/>
        </w:rPr>
        <w:t>ГИС ЖКХ</w:t>
      </w:r>
      <w:r w:rsidR="00280A43" w:rsidRPr="00257373">
        <w:rPr>
          <w:rFonts w:ascii="Times New Roman" w:hAnsi="Times New Roman" w:cs="Times New Roman"/>
          <w:sz w:val="24"/>
          <w:szCs w:val="24"/>
        </w:rPr>
        <w:t xml:space="preserve"> в течение 1 со дня окончания административной процедуры рассмотрения заявления о предоставлении государственной услуги;</w:t>
      </w:r>
    </w:p>
    <w:p w:rsidR="00D65B0B" w:rsidRPr="00257373" w:rsidRDefault="00280A43"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вносит </w:t>
      </w:r>
      <w:r w:rsidR="006A111D" w:rsidRPr="00257373">
        <w:rPr>
          <w:rFonts w:ascii="Times New Roman" w:hAnsi="Times New Roman" w:cs="Times New Roman"/>
          <w:sz w:val="24"/>
          <w:szCs w:val="24"/>
        </w:rPr>
        <w:t xml:space="preserve">запись о предоставлении </w:t>
      </w:r>
      <w:r w:rsidR="00505D41" w:rsidRPr="00257373">
        <w:rPr>
          <w:rFonts w:ascii="Times New Roman" w:hAnsi="Times New Roman" w:cs="Times New Roman"/>
          <w:sz w:val="24"/>
          <w:szCs w:val="24"/>
        </w:rPr>
        <w:t xml:space="preserve">(отказе в предоставлении) </w:t>
      </w:r>
      <w:r w:rsidR="006A111D" w:rsidRPr="00257373">
        <w:rPr>
          <w:rFonts w:ascii="Times New Roman" w:hAnsi="Times New Roman" w:cs="Times New Roman"/>
          <w:sz w:val="24"/>
          <w:szCs w:val="24"/>
        </w:rPr>
        <w:t>государственной услуги в реес</w:t>
      </w:r>
      <w:r w:rsidR="00D65B0B" w:rsidRPr="00257373">
        <w:rPr>
          <w:rFonts w:ascii="Times New Roman" w:hAnsi="Times New Roman" w:cs="Times New Roman"/>
          <w:sz w:val="24"/>
          <w:szCs w:val="24"/>
        </w:rPr>
        <w:t xml:space="preserve">тр лицензий в сроки, предусмотренные п. 14 Порядка </w:t>
      </w:r>
      <w:r w:rsidR="00A26E75" w:rsidRPr="00257373">
        <w:rPr>
          <w:rFonts w:ascii="Times New Roman" w:hAnsi="Times New Roman" w:cs="Times New Roman"/>
          <w:sz w:val="24"/>
          <w:szCs w:val="24"/>
        </w:rPr>
        <w:t>№</w:t>
      </w:r>
      <w:r w:rsidR="00D65B0B" w:rsidRPr="00257373">
        <w:rPr>
          <w:rFonts w:ascii="Times New Roman" w:hAnsi="Times New Roman" w:cs="Times New Roman"/>
          <w:sz w:val="24"/>
          <w:szCs w:val="24"/>
        </w:rPr>
        <w:t xml:space="preserve"> 938/пр.</w:t>
      </w:r>
    </w:p>
    <w:p w:rsidR="00280A43" w:rsidRPr="00257373" w:rsidRDefault="00280A43"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Результатом административной процедуры является </w:t>
      </w:r>
      <w:r w:rsidR="001C03AB" w:rsidRPr="00257373">
        <w:rPr>
          <w:rFonts w:ascii="Times New Roman" w:hAnsi="Times New Roman" w:cs="Times New Roman"/>
          <w:sz w:val="24"/>
          <w:szCs w:val="24"/>
        </w:rPr>
        <w:t xml:space="preserve">приостановление рассмотрения заявления о предоставлении государственной услуги, </w:t>
      </w:r>
      <w:r w:rsidRPr="00257373">
        <w:rPr>
          <w:rFonts w:ascii="Times New Roman" w:hAnsi="Times New Roman" w:cs="Times New Roman"/>
          <w:sz w:val="24"/>
          <w:szCs w:val="24"/>
        </w:rPr>
        <w:t>внесение изменений</w:t>
      </w:r>
      <w:r w:rsidR="001C03AB" w:rsidRPr="00257373">
        <w:rPr>
          <w:rFonts w:ascii="Times New Roman" w:hAnsi="Times New Roman" w:cs="Times New Roman"/>
          <w:sz w:val="24"/>
          <w:szCs w:val="24"/>
        </w:rPr>
        <w:t xml:space="preserve"> в реестр лицензий в части изменения перечня многоквартирных домов (отказ во внесении изменений в реестр лицензий в части изменения перечня многоквартирных домов).</w:t>
      </w:r>
    </w:p>
    <w:p w:rsidR="00505D41" w:rsidRPr="00257373" w:rsidRDefault="00280A43"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Способом фиксации результата выполнения административной процедуры является </w:t>
      </w:r>
      <w:r w:rsidR="00BD5ACB" w:rsidRPr="00257373">
        <w:rPr>
          <w:rFonts w:ascii="Times New Roman" w:hAnsi="Times New Roman" w:cs="Times New Roman"/>
          <w:sz w:val="24"/>
          <w:szCs w:val="24"/>
        </w:rPr>
        <w:t xml:space="preserve">направление заявителю </w:t>
      </w:r>
      <w:r w:rsidR="00A23F78" w:rsidRPr="00257373">
        <w:rPr>
          <w:rFonts w:ascii="Times New Roman" w:hAnsi="Times New Roman" w:cs="Times New Roman"/>
          <w:sz w:val="24"/>
          <w:szCs w:val="24"/>
        </w:rPr>
        <w:t>решения</w:t>
      </w:r>
      <w:r w:rsidR="00BD5ACB" w:rsidRPr="00257373">
        <w:rPr>
          <w:rFonts w:ascii="Times New Roman" w:hAnsi="Times New Roman" w:cs="Times New Roman"/>
          <w:sz w:val="24"/>
          <w:szCs w:val="24"/>
        </w:rPr>
        <w:t xml:space="preserve"> комитета </w:t>
      </w:r>
      <w:r w:rsidR="00505D41" w:rsidRPr="00257373">
        <w:rPr>
          <w:rFonts w:ascii="Times New Roman" w:hAnsi="Times New Roman" w:cs="Times New Roman"/>
          <w:sz w:val="24"/>
          <w:szCs w:val="24"/>
        </w:rPr>
        <w:t>о предоставлении (отказе в предоставлении) государственной услуги, приостановлении рассмотрения заявления о предоставлении государственной услуги, внесение записи о предоставлении (отказе в предоставлении) государственной услуги в реестр лицензий.</w:t>
      </w:r>
    </w:p>
    <w:p w:rsidR="007931C2" w:rsidRPr="00AF3281" w:rsidRDefault="007931C2" w:rsidP="00150AD6">
      <w:pPr>
        <w:pStyle w:val="ConsPlusNormal"/>
        <w:ind w:firstLine="539"/>
        <w:jc w:val="center"/>
        <w:rPr>
          <w:rFonts w:ascii="Times New Roman" w:hAnsi="Times New Roman" w:cs="Times New Roman"/>
          <w:b/>
          <w:sz w:val="24"/>
          <w:szCs w:val="24"/>
        </w:rPr>
      </w:pPr>
    </w:p>
    <w:p w:rsidR="00B0057D" w:rsidRPr="00257373" w:rsidRDefault="00B0057D" w:rsidP="007931C2">
      <w:pPr>
        <w:pStyle w:val="ConsPlusNormal"/>
        <w:ind w:firstLine="539"/>
        <w:jc w:val="center"/>
        <w:outlineLvl w:val="2"/>
        <w:rPr>
          <w:rFonts w:ascii="Times New Roman" w:hAnsi="Times New Roman" w:cs="Times New Roman"/>
          <w:b/>
          <w:sz w:val="24"/>
          <w:szCs w:val="24"/>
        </w:rPr>
      </w:pPr>
      <w:r w:rsidRPr="00257373">
        <w:rPr>
          <w:rFonts w:ascii="Times New Roman" w:hAnsi="Times New Roman" w:cs="Times New Roman"/>
          <w:b/>
          <w:sz w:val="24"/>
          <w:szCs w:val="24"/>
        </w:rPr>
        <w:t>3.1.</w:t>
      </w:r>
      <w:r w:rsidR="004B16EC" w:rsidRPr="00257373">
        <w:rPr>
          <w:rFonts w:ascii="Times New Roman" w:hAnsi="Times New Roman" w:cs="Times New Roman"/>
          <w:b/>
          <w:sz w:val="24"/>
          <w:szCs w:val="24"/>
        </w:rPr>
        <w:t>6</w:t>
      </w:r>
      <w:r w:rsidR="0018743B" w:rsidRPr="00257373">
        <w:rPr>
          <w:rFonts w:ascii="Times New Roman" w:hAnsi="Times New Roman" w:cs="Times New Roman"/>
          <w:b/>
          <w:sz w:val="24"/>
          <w:szCs w:val="24"/>
        </w:rPr>
        <w:t>.</w:t>
      </w:r>
      <w:r w:rsidRPr="00257373">
        <w:rPr>
          <w:rFonts w:ascii="Times New Roman" w:hAnsi="Times New Roman" w:cs="Times New Roman"/>
          <w:b/>
          <w:sz w:val="24"/>
          <w:szCs w:val="24"/>
        </w:rPr>
        <w:t xml:space="preserve"> Рассмотрение заявления о </w:t>
      </w:r>
      <w:r w:rsidR="004B16EC" w:rsidRPr="00257373">
        <w:rPr>
          <w:rFonts w:ascii="Times New Roman" w:hAnsi="Times New Roman" w:cs="Times New Roman"/>
          <w:b/>
          <w:sz w:val="24"/>
          <w:szCs w:val="24"/>
        </w:rPr>
        <w:t>продлении</w:t>
      </w:r>
      <w:r w:rsidR="007931C2" w:rsidRPr="007931C2">
        <w:rPr>
          <w:rFonts w:ascii="Times New Roman" w:hAnsi="Times New Roman" w:cs="Times New Roman"/>
          <w:b/>
          <w:sz w:val="24"/>
          <w:szCs w:val="24"/>
        </w:rPr>
        <w:t xml:space="preserve"> </w:t>
      </w:r>
      <w:r w:rsidR="004B16EC" w:rsidRPr="00257373">
        <w:rPr>
          <w:rFonts w:ascii="Times New Roman" w:hAnsi="Times New Roman" w:cs="Times New Roman"/>
          <w:b/>
          <w:sz w:val="24"/>
          <w:szCs w:val="24"/>
        </w:rPr>
        <w:t>срока действия лицензии</w:t>
      </w:r>
    </w:p>
    <w:p w:rsidR="00B0057D" w:rsidRPr="00257373" w:rsidRDefault="004B16EC" w:rsidP="00150AD6">
      <w:pPr>
        <w:pStyle w:val="ConsPlusNormal"/>
        <w:spacing w:before="220"/>
        <w:ind w:firstLine="540"/>
        <w:jc w:val="both"/>
        <w:rPr>
          <w:rFonts w:ascii="Times New Roman" w:hAnsi="Times New Roman" w:cs="Times New Roman"/>
          <w:b/>
          <w:sz w:val="24"/>
          <w:szCs w:val="24"/>
        </w:rPr>
      </w:pPr>
      <w:r w:rsidRPr="00257373">
        <w:rPr>
          <w:rFonts w:ascii="Times New Roman" w:hAnsi="Times New Roman" w:cs="Times New Roman"/>
          <w:b/>
          <w:sz w:val="24"/>
          <w:szCs w:val="24"/>
        </w:rPr>
        <w:t>3.1.6</w:t>
      </w:r>
      <w:r w:rsidR="00B0057D" w:rsidRPr="00257373">
        <w:rPr>
          <w:rFonts w:ascii="Times New Roman" w:hAnsi="Times New Roman" w:cs="Times New Roman"/>
          <w:b/>
          <w:sz w:val="24"/>
          <w:szCs w:val="24"/>
        </w:rPr>
        <w:t xml:space="preserve">.1. Административная процедура приема и регистрации заявления </w:t>
      </w:r>
      <w:r w:rsidR="00B0057D" w:rsidRPr="00257373">
        <w:rPr>
          <w:rFonts w:ascii="Times New Roman" w:hAnsi="Times New Roman" w:cs="Times New Roman"/>
          <w:b/>
          <w:sz w:val="24"/>
          <w:szCs w:val="24"/>
        </w:rPr>
        <w:br/>
        <w:t>о предоставлении государственной услуги.</w:t>
      </w:r>
    </w:p>
    <w:p w:rsidR="00B0057D" w:rsidRPr="00257373" w:rsidRDefault="00B0057D"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Основанием для начала рассмотрения за</w:t>
      </w:r>
      <w:r w:rsidR="006E7E82" w:rsidRPr="00257373">
        <w:rPr>
          <w:rFonts w:ascii="Times New Roman" w:hAnsi="Times New Roman" w:cs="Times New Roman"/>
          <w:sz w:val="24"/>
          <w:szCs w:val="24"/>
        </w:rPr>
        <w:t>явления является поступление в к</w:t>
      </w:r>
      <w:r w:rsidRPr="00257373">
        <w:rPr>
          <w:rFonts w:ascii="Times New Roman" w:hAnsi="Times New Roman" w:cs="Times New Roman"/>
          <w:sz w:val="24"/>
          <w:szCs w:val="24"/>
        </w:rPr>
        <w:t>омитет заявления в соответствии с п. 2.6</w:t>
      </w:r>
      <w:r w:rsidR="0018743B" w:rsidRPr="00257373">
        <w:rPr>
          <w:rFonts w:ascii="Times New Roman" w:hAnsi="Times New Roman" w:cs="Times New Roman"/>
          <w:sz w:val="24"/>
          <w:szCs w:val="24"/>
        </w:rPr>
        <w:t>.4</w:t>
      </w:r>
      <w:r w:rsidRPr="00257373">
        <w:rPr>
          <w:rFonts w:ascii="Times New Roman" w:hAnsi="Times New Roman" w:cs="Times New Roman"/>
          <w:sz w:val="24"/>
          <w:szCs w:val="24"/>
        </w:rPr>
        <w:t xml:space="preserve"> Административного регламента.</w:t>
      </w:r>
    </w:p>
    <w:p w:rsidR="00B0057D" w:rsidRPr="00257373" w:rsidRDefault="005E3A51"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Должностным лицом, ответственным за выполнение административной процедуры, является специалист сектора делопроизводства</w:t>
      </w:r>
      <w:r w:rsidR="00B0057D" w:rsidRPr="00257373">
        <w:rPr>
          <w:rFonts w:ascii="Times New Roman" w:hAnsi="Times New Roman" w:cs="Times New Roman"/>
          <w:sz w:val="24"/>
          <w:szCs w:val="24"/>
        </w:rPr>
        <w:t xml:space="preserve"> </w:t>
      </w:r>
      <w:r w:rsidR="009B55A9" w:rsidRPr="00257373">
        <w:rPr>
          <w:rFonts w:ascii="Times New Roman" w:hAnsi="Times New Roman" w:cs="Times New Roman"/>
          <w:sz w:val="24"/>
          <w:szCs w:val="24"/>
        </w:rPr>
        <w:t>комитета.</w:t>
      </w:r>
    </w:p>
    <w:p w:rsidR="00824BCF" w:rsidRPr="00257373" w:rsidRDefault="005E3A51"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Содержание административной процедуры, продолжительность и(или) максимальный срок ее выполнения: </w:t>
      </w:r>
      <w:r w:rsidR="00B0057D" w:rsidRPr="00257373">
        <w:rPr>
          <w:rFonts w:ascii="Times New Roman" w:hAnsi="Times New Roman" w:cs="Times New Roman"/>
          <w:sz w:val="24"/>
          <w:szCs w:val="24"/>
        </w:rPr>
        <w:t xml:space="preserve">специалист сектора делопроизводства </w:t>
      </w:r>
      <w:r w:rsidR="00824BCF" w:rsidRPr="00257373">
        <w:rPr>
          <w:rFonts w:ascii="Times New Roman" w:hAnsi="Times New Roman" w:cs="Times New Roman"/>
          <w:sz w:val="24"/>
          <w:szCs w:val="24"/>
        </w:rPr>
        <w:t>комитета:</w:t>
      </w:r>
    </w:p>
    <w:p w:rsidR="00B0057D" w:rsidRPr="00257373" w:rsidRDefault="00B0057D"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принимает заявление, поступившее в комитет в п</w:t>
      </w:r>
      <w:r w:rsidR="009B55A9" w:rsidRPr="00257373">
        <w:rPr>
          <w:rFonts w:ascii="Times New Roman" w:hAnsi="Times New Roman" w:cs="Times New Roman"/>
          <w:sz w:val="24"/>
          <w:szCs w:val="24"/>
        </w:rPr>
        <w:t>орядке, предусмотренном п. 2.2.2</w:t>
      </w:r>
      <w:r w:rsidR="00B359DE" w:rsidRPr="00257373">
        <w:rPr>
          <w:rFonts w:ascii="Times New Roman" w:hAnsi="Times New Roman" w:cs="Times New Roman"/>
          <w:sz w:val="24"/>
          <w:szCs w:val="24"/>
        </w:rPr>
        <w:t>, 2.6.4</w:t>
      </w:r>
      <w:r w:rsidRPr="00257373">
        <w:rPr>
          <w:rFonts w:ascii="Times New Roman" w:hAnsi="Times New Roman" w:cs="Times New Roman"/>
          <w:sz w:val="24"/>
          <w:szCs w:val="24"/>
        </w:rPr>
        <w:t xml:space="preserve"> административного регламента, регистрирует в </w:t>
      </w:r>
      <w:r w:rsidR="00742159" w:rsidRPr="00257373">
        <w:rPr>
          <w:rFonts w:ascii="Times New Roman" w:hAnsi="Times New Roman" w:cs="Times New Roman"/>
          <w:sz w:val="24"/>
          <w:szCs w:val="24"/>
        </w:rPr>
        <w:t>СЭД ЛО</w:t>
      </w:r>
      <w:r w:rsidRPr="00257373">
        <w:rPr>
          <w:rFonts w:ascii="Times New Roman" w:hAnsi="Times New Roman" w:cs="Times New Roman"/>
          <w:sz w:val="24"/>
          <w:szCs w:val="24"/>
        </w:rPr>
        <w:t>;</w:t>
      </w:r>
    </w:p>
    <w:p w:rsidR="00B0057D" w:rsidRPr="00257373" w:rsidRDefault="00B359DE"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формирует лицензионное дело;</w:t>
      </w:r>
    </w:p>
    <w:p w:rsidR="00B359DE" w:rsidRPr="00257373" w:rsidRDefault="00B359DE"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зарегистрированное заявление передает специалисту отдела лицензирования </w:t>
      </w:r>
      <w:r w:rsidRPr="00257373">
        <w:rPr>
          <w:rFonts w:ascii="Times New Roman" w:hAnsi="Times New Roman" w:cs="Times New Roman"/>
          <w:sz w:val="24"/>
          <w:szCs w:val="24"/>
        </w:rPr>
        <w:br/>
        <w:t>и правового обеспечения комитета.</w:t>
      </w:r>
    </w:p>
    <w:p w:rsidR="00B359DE" w:rsidRPr="00257373" w:rsidRDefault="00B359DE"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Результат выполнения административной процедуры: регистрация заявления о предоставлении государственной услуги в СЭД ЛО.</w:t>
      </w:r>
    </w:p>
    <w:p w:rsidR="00B359DE" w:rsidRPr="00257373" w:rsidRDefault="00B359DE"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Способом фиксации результата является регистрация заявления о предоставлении государственной услуги в СЭД ЛО. </w:t>
      </w:r>
    </w:p>
    <w:p w:rsidR="00B359DE" w:rsidRPr="00257373" w:rsidRDefault="00B359DE"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Максимальный срок регистрации заявления составляет 1 рабочий день с даты поступления заявления в комитет.</w:t>
      </w:r>
    </w:p>
    <w:p w:rsidR="001455B0" w:rsidRPr="00257373" w:rsidRDefault="00171660" w:rsidP="00150AD6">
      <w:pPr>
        <w:pStyle w:val="ConsPlusNormal"/>
        <w:spacing w:before="200"/>
        <w:ind w:firstLine="540"/>
        <w:jc w:val="both"/>
        <w:rPr>
          <w:rFonts w:ascii="Times New Roman" w:hAnsi="Times New Roman" w:cs="Times New Roman"/>
          <w:b/>
          <w:sz w:val="24"/>
          <w:szCs w:val="24"/>
        </w:rPr>
      </w:pPr>
      <w:r w:rsidRPr="00257373">
        <w:rPr>
          <w:rFonts w:ascii="Times New Roman" w:hAnsi="Times New Roman" w:cs="Times New Roman"/>
          <w:b/>
          <w:sz w:val="24"/>
          <w:szCs w:val="24"/>
        </w:rPr>
        <w:lastRenderedPageBreak/>
        <w:t>3.1.6</w:t>
      </w:r>
      <w:r w:rsidR="001455B0" w:rsidRPr="00257373">
        <w:rPr>
          <w:rFonts w:ascii="Times New Roman" w:hAnsi="Times New Roman" w:cs="Times New Roman"/>
          <w:b/>
          <w:sz w:val="24"/>
          <w:szCs w:val="24"/>
        </w:rPr>
        <w:t>.2. Административная процедура рассмотрения заявления о предоставлении государственной услуги.</w:t>
      </w:r>
    </w:p>
    <w:p w:rsidR="001455B0" w:rsidRPr="00257373" w:rsidRDefault="001455B0"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Основание для начала административной процедуры: регистрация заявления СЭД ЛО.</w:t>
      </w:r>
    </w:p>
    <w:p w:rsidR="001455B0" w:rsidRPr="00257373" w:rsidRDefault="001455B0"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Лицо, ответственное за выполнение административной процедуры: специалист отдела лицензирования и правового обеспечения комитета.</w:t>
      </w:r>
    </w:p>
    <w:p w:rsidR="008524B2" w:rsidRPr="00257373" w:rsidRDefault="008524B2"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Содержание административной процедуры, продолжительность и(или) максимальный срок ее выполнения: </w:t>
      </w:r>
    </w:p>
    <w:p w:rsidR="007E5615" w:rsidRPr="00257373" w:rsidRDefault="007E5615"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Первое действие:</w:t>
      </w:r>
    </w:p>
    <w:p w:rsidR="001455B0" w:rsidRPr="005E7534" w:rsidRDefault="001455B0"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В отношении заявителя, представившего заявление, соответствующее п. 2.6</w:t>
      </w:r>
      <w:r w:rsidR="008F599E" w:rsidRPr="00257373">
        <w:rPr>
          <w:rFonts w:ascii="Times New Roman" w:hAnsi="Times New Roman" w:cs="Times New Roman"/>
          <w:sz w:val="24"/>
          <w:szCs w:val="24"/>
        </w:rPr>
        <w:t>.4</w:t>
      </w:r>
      <w:r w:rsidRPr="00257373">
        <w:rPr>
          <w:rFonts w:ascii="Times New Roman" w:hAnsi="Times New Roman" w:cs="Times New Roman"/>
          <w:sz w:val="24"/>
          <w:szCs w:val="24"/>
        </w:rPr>
        <w:t xml:space="preserve"> Административного регламента, специалистом отдела лицензирования и правового обеспечения комитета проводится оценка соответствия лицензионным требованиям в форме документарной </w:t>
      </w:r>
      <w:r w:rsidRPr="005E7534">
        <w:rPr>
          <w:rFonts w:ascii="Times New Roman" w:hAnsi="Times New Roman" w:cs="Times New Roman"/>
          <w:sz w:val="24"/>
          <w:szCs w:val="24"/>
        </w:rPr>
        <w:t>оценки без согласования с органами прокуратуры.</w:t>
      </w:r>
    </w:p>
    <w:p w:rsidR="007E5615" w:rsidRPr="00257373" w:rsidRDefault="008524B2" w:rsidP="00150AD6">
      <w:pPr>
        <w:pStyle w:val="ConsPlusNormal"/>
        <w:spacing w:before="200"/>
        <w:ind w:firstLine="540"/>
        <w:jc w:val="both"/>
        <w:rPr>
          <w:rFonts w:ascii="Times New Roman" w:hAnsi="Times New Roman" w:cs="Times New Roman"/>
          <w:sz w:val="24"/>
          <w:szCs w:val="24"/>
        </w:rPr>
      </w:pPr>
      <w:r w:rsidRPr="005E7534">
        <w:rPr>
          <w:rFonts w:ascii="Times New Roman" w:hAnsi="Times New Roman" w:cs="Times New Roman"/>
          <w:sz w:val="24"/>
          <w:szCs w:val="24"/>
        </w:rPr>
        <w:t xml:space="preserve">Подготовка проекта </w:t>
      </w:r>
      <w:r w:rsidR="006E7E82" w:rsidRPr="005E7534">
        <w:rPr>
          <w:rFonts w:ascii="Times New Roman" w:hAnsi="Times New Roman" w:cs="Times New Roman"/>
          <w:sz w:val="24"/>
          <w:szCs w:val="24"/>
        </w:rPr>
        <w:t>решения к</w:t>
      </w:r>
      <w:r w:rsidRPr="005E7534">
        <w:rPr>
          <w:rFonts w:ascii="Times New Roman" w:hAnsi="Times New Roman" w:cs="Times New Roman"/>
          <w:sz w:val="24"/>
          <w:szCs w:val="24"/>
        </w:rPr>
        <w:t>омитета о проведении документарной оценки</w:t>
      </w:r>
      <w:r w:rsidR="005E7534" w:rsidRPr="005E7534">
        <w:rPr>
          <w:rFonts w:ascii="Times New Roman" w:hAnsi="Times New Roman" w:cs="Times New Roman"/>
          <w:sz w:val="24"/>
          <w:szCs w:val="24"/>
        </w:rPr>
        <w:t xml:space="preserve"> </w:t>
      </w:r>
      <w:r w:rsidRPr="005E7534">
        <w:rPr>
          <w:rFonts w:ascii="Times New Roman" w:hAnsi="Times New Roman" w:cs="Times New Roman"/>
          <w:sz w:val="24"/>
          <w:szCs w:val="24"/>
        </w:rPr>
        <w:t xml:space="preserve"> заявителя</w:t>
      </w:r>
      <w:r w:rsidR="005E7534" w:rsidRPr="005E7534">
        <w:rPr>
          <w:rFonts w:ascii="Times New Roman" w:hAnsi="Times New Roman" w:cs="Times New Roman"/>
          <w:sz w:val="24"/>
          <w:szCs w:val="24"/>
        </w:rPr>
        <w:t xml:space="preserve"> по форме согласно приложению № 7 к Административному регламенту</w:t>
      </w:r>
      <w:r w:rsidRPr="005E7534">
        <w:rPr>
          <w:rFonts w:ascii="Times New Roman" w:hAnsi="Times New Roman" w:cs="Times New Roman"/>
          <w:sz w:val="24"/>
          <w:szCs w:val="24"/>
        </w:rPr>
        <w:t>, подписание решения комитета</w:t>
      </w:r>
      <w:r w:rsidRPr="00257373">
        <w:rPr>
          <w:rFonts w:ascii="Times New Roman" w:hAnsi="Times New Roman" w:cs="Times New Roman"/>
          <w:sz w:val="24"/>
          <w:szCs w:val="24"/>
        </w:rPr>
        <w:t xml:space="preserve"> о проведении документарной оценки заявителя председателем (заместителем председателя) </w:t>
      </w:r>
      <w:r w:rsidR="006E7E82" w:rsidRPr="00257373">
        <w:rPr>
          <w:rFonts w:ascii="Times New Roman" w:hAnsi="Times New Roman" w:cs="Times New Roman"/>
          <w:sz w:val="24"/>
          <w:szCs w:val="24"/>
        </w:rPr>
        <w:t>к</w:t>
      </w:r>
      <w:r w:rsidRPr="00257373">
        <w:rPr>
          <w:rFonts w:ascii="Times New Roman" w:hAnsi="Times New Roman" w:cs="Times New Roman"/>
          <w:sz w:val="24"/>
          <w:szCs w:val="24"/>
        </w:rPr>
        <w:t xml:space="preserve">омитета обеспечивается специалистом отдела лицензирования и правового обеспечения комитета в течение </w:t>
      </w:r>
      <w:r w:rsidR="007931C2" w:rsidRPr="007931C2">
        <w:rPr>
          <w:rFonts w:ascii="Times New Roman" w:hAnsi="Times New Roman" w:cs="Times New Roman"/>
          <w:sz w:val="24"/>
          <w:szCs w:val="24"/>
        </w:rPr>
        <w:t>2</w:t>
      </w:r>
      <w:r w:rsidRPr="00257373">
        <w:rPr>
          <w:rFonts w:ascii="Times New Roman" w:hAnsi="Times New Roman" w:cs="Times New Roman"/>
          <w:sz w:val="24"/>
          <w:szCs w:val="24"/>
        </w:rPr>
        <w:t xml:space="preserve"> рабочих дней со дня поступления надлежащим образом оформленного заявления</w:t>
      </w:r>
      <w:r w:rsidR="007E5615" w:rsidRPr="00257373">
        <w:rPr>
          <w:rFonts w:ascii="Times New Roman" w:hAnsi="Times New Roman" w:cs="Times New Roman"/>
          <w:sz w:val="24"/>
          <w:szCs w:val="24"/>
        </w:rPr>
        <w:t>.</w:t>
      </w:r>
    </w:p>
    <w:p w:rsidR="007E5615" w:rsidRPr="00257373" w:rsidRDefault="007E5615"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Второе действие:</w:t>
      </w:r>
    </w:p>
    <w:p w:rsidR="008524B2" w:rsidRPr="00257373" w:rsidRDefault="008524B2"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Специалист отдела лицензирования и правового обеспечения комитета через систему межведомственного электронного взаимодействия АИС "</w:t>
      </w:r>
      <w:proofErr w:type="spellStart"/>
      <w:r w:rsidRPr="00257373">
        <w:rPr>
          <w:rFonts w:ascii="Times New Roman" w:hAnsi="Times New Roman" w:cs="Times New Roman"/>
          <w:sz w:val="24"/>
          <w:szCs w:val="24"/>
        </w:rPr>
        <w:t>Межвед</w:t>
      </w:r>
      <w:proofErr w:type="spellEnd"/>
      <w:r w:rsidRPr="00257373">
        <w:rPr>
          <w:rFonts w:ascii="Times New Roman" w:hAnsi="Times New Roman" w:cs="Times New Roman"/>
          <w:sz w:val="24"/>
          <w:szCs w:val="24"/>
        </w:rPr>
        <w:t xml:space="preserve"> ЛО" направляет межведомственный запрос (межведомственные запросы) в соответствии с </w:t>
      </w:r>
      <w:hyperlink w:anchor="Par213" w:tooltip="2.7.1. При проведении проверки сведений, содержащихся в предъявленных заявителем заявлении и прилагаемых к нему документах, а также соблюдения заявителем лицензионных требований Комитет запрашивает необходимые для предоставления государственной услуги сведения" w:history="1">
        <w:r w:rsidRPr="00257373">
          <w:rPr>
            <w:rFonts w:ascii="Times New Roman" w:hAnsi="Times New Roman" w:cs="Times New Roman"/>
            <w:sz w:val="24"/>
            <w:szCs w:val="24"/>
          </w:rPr>
          <w:t>п</w:t>
        </w:r>
        <w:r w:rsidR="007A4E42" w:rsidRPr="00257373">
          <w:rPr>
            <w:rFonts w:ascii="Times New Roman" w:hAnsi="Times New Roman" w:cs="Times New Roman"/>
            <w:sz w:val="24"/>
            <w:szCs w:val="24"/>
          </w:rPr>
          <w:t>.</w:t>
        </w:r>
        <w:r w:rsidRPr="00257373">
          <w:rPr>
            <w:rFonts w:ascii="Times New Roman" w:hAnsi="Times New Roman" w:cs="Times New Roman"/>
            <w:sz w:val="24"/>
            <w:szCs w:val="24"/>
          </w:rPr>
          <w:t xml:space="preserve"> 2.7.1</w:t>
        </w:r>
      </w:hyperlink>
      <w:r w:rsidRPr="00257373">
        <w:rPr>
          <w:rFonts w:ascii="Times New Roman" w:hAnsi="Times New Roman" w:cs="Times New Roman"/>
          <w:sz w:val="24"/>
          <w:szCs w:val="24"/>
        </w:rPr>
        <w:t xml:space="preserve"> Административного регламента и получает ответы на межведомственные запросы в течение 5 дней с даты окончания Первого действия.</w:t>
      </w:r>
    </w:p>
    <w:p w:rsidR="007E5615" w:rsidRPr="00257373" w:rsidRDefault="008524B2"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В случае если в течение 5 рабочих дней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 ответ на межведомственный запрос не представлен, связывается с соответствующим органом государственной власти и уточняет причины задержки ответа, при необходимости подготавливает докладную записку председателю (заместителю председателя)</w:t>
      </w:r>
      <w:r w:rsidR="006E7E82" w:rsidRPr="00257373">
        <w:rPr>
          <w:rFonts w:ascii="Times New Roman" w:hAnsi="Times New Roman" w:cs="Times New Roman"/>
          <w:sz w:val="24"/>
          <w:szCs w:val="24"/>
        </w:rPr>
        <w:t xml:space="preserve"> к</w:t>
      </w:r>
      <w:r w:rsidRPr="00257373">
        <w:rPr>
          <w:rFonts w:ascii="Times New Roman" w:hAnsi="Times New Roman" w:cs="Times New Roman"/>
          <w:sz w:val="24"/>
          <w:szCs w:val="24"/>
        </w:rPr>
        <w:t>омитета</w:t>
      </w:r>
      <w:r w:rsidR="007E5615" w:rsidRPr="00257373">
        <w:rPr>
          <w:rFonts w:ascii="Times New Roman" w:hAnsi="Times New Roman" w:cs="Times New Roman"/>
          <w:sz w:val="24"/>
          <w:szCs w:val="24"/>
        </w:rPr>
        <w:t>.</w:t>
      </w:r>
    </w:p>
    <w:p w:rsidR="007E5615" w:rsidRPr="00257373" w:rsidRDefault="007E5615"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При проведении документарной оценки специалист отдела лицензирования и правового обеспечения осуществляет оценку соответствия лицензиата требованиям, предусмотренным п. 1 - 6.1 ч. 1 ст. 193 </w:t>
      </w:r>
      <w:r w:rsidR="008524B2" w:rsidRPr="00257373">
        <w:rPr>
          <w:rFonts w:ascii="Times New Roman" w:hAnsi="Times New Roman" w:cs="Times New Roman"/>
          <w:sz w:val="24"/>
          <w:szCs w:val="24"/>
        </w:rPr>
        <w:t>ЖК РФ</w:t>
      </w:r>
      <w:r w:rsidRPr="00257373">
        <w:rPr>
          <w:rFonts w:ascii="Times New Roman" w:hAnsi="Times New Roman" w:cs="Times New Roman"/>
          <w:sz w:val="24"/>
          <w:szCs w:val="24"/>
        </w:rPr>
        <w:t xml:space="preserve">, </w:t>
      </w:r>
      <w:proofErr w:type="spellStart"/>
      <w:r w:rsidRPr="00257373">
        <w:rPr>
          <w:rFonts w:ascii="Times New Roman" w:hAnsi="Times New Roman" w:cs="Times New Roman"/>
          <w:sz w:val="24"/>
          <w:szCs w:val="24"/>
        </w:rPr>
        <w:t>пп</w:t>
      </w:r>
      <w:proofErr w:type="spellEnd"/>
      <w:r w:rsidRPr="00257373">
        <w:rPr>
          <w:rFonts w:ascii="Times New Roman" w:hAnsi="Times New Roman" w:cs="Times New Roman"/>
          <w:sz w:val="24"/>
          <w:szCs w:val="24"/>
        </w:rPr>
        <w:t xml:space="preserve">. "в" - "д" п 4(1) Положения о лицензировании, оценку наличия или отсутствия неисполненных предписаний об устранении грубых нарушений лицензионных требований, срок исполнения которых истек на дату проведения указанной проверки. </w:t>
      </w:r>
    </w:p>
    <w:p w:rsidR="007E5615" w:rsidRPr="005E7534" w:rsidRDefault="007E5615" w:rsidP="00150AD6">
      <w:pPr>
        <w:widowControl w:val="0"/>
        <w:autoSpaceDE w:val="0"/>
        <w:autoSpaceDN w:val="0"/>
        <w:adjustRightInd w:val="0"/>
        <w:spacing w:before="220" w:after="0" w:line="240" w:lineRule="auto"/>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По </w:t>
      </w:r>
      <w:r w:rsidRPr="005E7534">
        <w:rPr>
          <w:rFonts w:ascii="Times New Roman" w:hAnsi="Times New Roman" w:cs="Times New Roman"/>
          <w:sz w:val="24"/>
          <w:szCs w:val="24"/>
        </w:rPr>
        <w:t xml:space="preserve">результатам оценки соответствия </w:t>
      </w:r>
      <w:r w:rsidR="008524B2" w:rsidRPr="005E7534">
        <w:rPr>
          <w:rFonts w:ascii="Times New Roman" w:hAnsi="Times New Roman" w:cs="Times New Roman"/>
          <w:sz w:val="24"/>
          <w:szCs w:val="24"/>
        </w:rPr>
        <w:t>заявителя</w:t>
      </w:r>
      <w:r w:rsidRPr="005E7534">
        <w:rPr>
          <w:rFonts w:ascii="Times New Roman" w:hAnsi="Times New Roman" w:cs="Times New Roman"/>
          <w:sz w:val="24"/>
          <w:szCs w:val="24"/>
        </w:rPr>
        <w:t xml:space="preserve"> лицензионным требованиям специалист отдела лицензирования и правового обеспечения комитета:</w:t>
      </w:r>
    </w:p>
    <w:p w:rsidR="007E5615" w:rsidRPr="005E7534" w:rsidRDefault="007E5615" w:rsidP="00150AD6">
      <w:pPr>
        <w:widowControl w:val="0"/>
        <w:autoSpaceDE w:val="0"/>
        <w:autoSpaceDN w:val="0"/>
        <w:adjustRightInd w:val="0"/>
        <w:spacing w:before="220" w:after="0" w:line="240" w:lineRule="auto"/>
        <w:ind w:firstLine="540"/>
        <w:jc w:val="both"/>
        <w:rPr>
          <w:rFonts w:ascii="Times New Roman" w:hAnsi="Times New Roman" w:cs="Times New Roman"/>
          <w:sz w:val="24"/>
          <w:szCs w:val="24"/>
        </w:rPr>
      </w:pPr>
      <w:r w:rsidRPr="005E7534">
        <w:rPr>
          <w:rFonts w:ascii="Times New Roman" w:hAnsi="Times New Roman" w:cs="Times New Roman"/>
          <w:sz w:val="24"/>
          <w:szCs w:val="24"/>
        </w:rPr>
        <w:t xml:space="preserve">- готовит акт оценки комитета с приложением оценочного листа по форме, согласно приложениям № </w:t>
      </w:r>
      <w:r w:rsidR="005E7534" w:rsidRPr="005E7534">
        <w:rPr>
          <w:rFonts w:ascii="Times New Roman" w:hAnsi="Times New Roman" w:cs="Times New Roman"/>
          <w:sz w:val="24"/>
          <w:szCs w:val="24"/>
        </w:rPr>
        <w:t>10 и № 9 к Административному регламенту</w:t>
      </w:r>
      <w:r w:rsidRPr="005E7534">
        <w:rPr>
          <w:rFonts w:ascii="Times New Roman" w:hAnsi="Times New Roman" w:cs="Times New Roman"/>
          <w:sz w:val="24"/>
          <w:szCs w:val="24"/>
        </w:rPr>
        <w:t xml:space="preserve"> соответственно;</w:t>
      </w:r>
    </w:p>
    <w:p w:rsidR="007E5615" w:rsidRPr="005E7534" w:rsidRDefault="007E5615" w:rsidP="00150AD6">
      <w:pPr>
        <w:pStyle w:val="ConsPlusNormal"/>
        <w:spacing w:before="200"/>
        <w:ind w:firstLine="540"/>
        <w:jc w:val="both"/>
        <w:rPr>
          <w:rFonts w:ascii="Times New Roman" w:hAnsi="Times New Roman" w:cs="Times New Roman"/>
          <w:sz w:val="24"/>
          <w:szCs w:val="24"/>
        </w:rPr>
      </w:pPr>
      <w:r w:rsidRPr="005E7534">
        <w:rPr>
          <w:rFonts w:ascii="Times New Roman" w:hAnsi="Times New Roman" w:cs="Times New Roman"/>
          <w:sz w:val="24"/>
          <w:szCs w:val="24"/>
        </w:rPr>
        <w:lastRenderedPageBreak/>
        <w:t>- готовит проект</w:t>
      </w:r>
      <w:r w:rsidR="00EF598E" w:rsidRPr="005E7534">
        <w:rPr>
          <w:rFonts w:ascii="Times New Roman" w:hAnsi="Times New Roman" w:cs="Times New Roman"/>
          <w:sz w:val="24"/>
          <w:szCs w:val="24"/>
        </w:rPr>
        <w:t>ы</w:t>
      </w:r>
      <w:r w:rsidRPr="005E7534">
        <w:rPr>
          <w:rFonts w:ascii="Times New Roman" w:hAnsi="Times New Roman" w:cs="Times New Roman"/>
          <w:sz w:val="24"/>
          <w:szCs w:val="24"/>
        </w:rPr>
        <w:t xml:space="preserve"> решения комитета </w:t>
      </w:r>
      <w:r w:rsidR="00EF598E" w:rsidRPr="005E7534">
        <w:rPr>
          <w:rFonts w:ascii="Times New Roman" w:hAnsi="Times New Roman" w:cs="Times New Roman"/>
          <w:sz w:val="24"/>
          <w:szCs w:val="24"/>
        </w:rPr>
        <w:t xml:space="preserve">о продлении (об отказе в продлении) срока действия лицензии, </w:t>
      </w:r>
      <w:r w:rsidRPr="005E7534">
        <w:rPr>
          <w:rFonts w:ascii="Times New Roman" w:hAnsi="Times New Roman" w:cs="Times New Roman"/>
          <w:sz w:val="24"/>
          <w:szCs w:val="24"/>
        </w:rPr>
        <w:t xml:space="preserve">уведомления о продлении </w:t>
      </w:r>
      <w:r w:rsidR="00EF598E" w:rsidRPr="005E7534">
        <w:rPr>
          <w:rFonts w:ascii="Times New Roman" w:hAnsi="Times New Roman" w:cs="Times New Roman"/>
          <w:sz w:val="24"/>
          <w:szCs w:val="24"/>
        </w:rPr>
        <w:t xml:space="preserve">(об отказе в продлении) </w:t>
      </w:r>
      <w:r w:rsidRPr="005E7534">
        <w:rPr>
          <w:rFonts w:ascii="Times New Roman" w:hAnsi="Times New Roman" w:cs="Times New Roman"/>
          <w:sz w:val="24"/>
          <w:szCs w:val="24"/>
        </w:rPr>
        <w:t>срока действия лицензии, выписк</w:t>
      </w:r>
      <w:r w:rsidR="00EF598E" w:rsidRPr="005E7534">
        <w:rPr>
          <w:rFonts w:ascii="Times New Roman" w:hAnsi="Times New Roman" w:cs="Times New Roman"/>
          <w:sz w:val="24"/>
          <w:szCs w:val="24"/>
        </w:rPr>
        <w:t xml:space="preserve">и </w:t>
      </w:r>
      <w:r w:rsidRPr="005E7534">
        <w:rPr>
          <w:rFonts w:ascii="Times New Roman" w:hAnsi="Times New Roman" w:cs="Times New Roman"/>
          <w:sz w:val="24"/>
          <w:szCs w:val="24"/>
        </w:rPr>
        <w:t>из реестра лицензий;</w:t>
      </w:r>
    </w:p>
    <w:p w:rsidR="007E5615" w:rsidRPr="00257373" w:rsidRDefault="00EF598E" w:rsidP="00150AD6">
      <w:pPr>
        <w:pStyle w:val="ConsPlusNormal"/>
        <w:spacing w:before="220"/>
        <w:ind w:firstLine="540"/>
        <w:jc w:val="both"/>
        <w:rPr>
          <w:rFonts w:ascii="Times New Roman" w:hAnsi="Times New Roman" w:cs="Times New Roman"/>
          <w:sz w:val="24"/>
          <w:szCs w:val="24"/>
        </w:rPr>
      </w:pPr>
      <w:r w:rsidRPr="005E7534">
        <w:rPr>
          <w:rFonts w:ascii="Times New Roman" w:hAnsi="Times New Roman" w:cs="Times New Roman"/>
          <w:color w:val="1F497D" w:themeColor="text2"/>
          <w:sz w:val="24"/>
          <w:szCs w:val="24"/>
        </w:rPr>
        <w:t xml:space="preserve">- </w:t>
      </w:r>
      <w:r w:rsidRPr="005E7534">
        <w:rPr>
          <w:rFonts w:ascii="Times New Roman" w:hAnsi="Times New Roman" w:cs="Times New Roman"/>
          <w:sz w:val="24"/>
          <w:szCs w:val="24"/>
        </w:rPr>
        <w:t>передает проекты на подпись председателю</w:t>
      </w:r>
      <w:r w:rsidRPr="00257373">
        <w:rPr>
          <w:rFonts w:ascii="Times New Roman" w:hAnsi="Times New Roman" w:cs="Times New Roman"/>
          <w:sz w:val="24"/>
          <w:szCs w:val="24"/>
        </w:rPr>
        <w:t xml:space="preserve"> (заместителю председателя</w:t>
      </w:r>
      <w:r w:rsidR="006E7E82" w:rsidRPr="00257373">
        <w:rPr>
          <w:rFonts w:ascii="Times New Roman" w:hAnsi="Times New Roman" w:cs="Times New Roman"/>
          <w:sz w:val="24"/>
          <w:szCs w:val="24"/>
        </w:rPr>
        <w:t>) к</w:t>
      </w:r>
      <w:r w:rsidRPr="00257373">
        <w:rPr>
          <w:rFonts w:ascii="Times New Roman" w:hAnsi="Times New Roman" w:cs="Times New Roman"/>
          <w:sz w:val="24"/>
          <w:szCs w:val="24"/>
        </w:rPr>
        <w:t>омитета.</w:t>
      </w:r>
    </w:p>
    <w:p w:rsidR="007E5615" w:rsidRPr="00257373" w:rsidRDefault="007E5615"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Общий срок проведения документарной оценки не может превышать 10 рабочих дней со дня окончания Первого действия.</w:t>
      </w:r>
    </w:p>
    <w:p w:rsidR="007E5615" w:rsidRPr="00257373" w:rsidRDefault="007E5615"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Результат выполнения административной процедуры:</w:t>
      </w:r>
    </w:p>
    <w:p w:rsidR="007E5615" w:rsidRPr="00257373" w:rsidRDefault="0054221E"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подготовка проекта</w:t>
      </w:r>
      <w:r w:rsidR="007E5615" w:rsidRPr="00257373">
        <w:rPr>
          <w:rFonts w:ascii="Times New Roman" w:hAnsi="Times New Roman" w:cs="Times New Roman"/>
          <w:sz w:val="24"/>
          <w:szCs w:val="24"/>
        </w:rPr>
        <w:t xml:space="preserve"> решения о </w:t>
      </w:r>
      <w:r w:rsidRPr="00257373">
        <w:rPr>
          <w:rFonts w:ascii="Times New Roman" w:hAnsi="Times New Roman" w:cs="Times New Roman"/>
          <w:sz w:val="24"/>
          <w:szCs w:val="24"/>
        </w:rPr>
        <w:t>продлении</w:t>
      </w:r>
      <w:r w:rsidR="007E5615" w:rsidRPr="00257373">
        <w:rPr>
          <w:rFonts w:ascii="Times New Roman" w:hAnsi="Times New Roman" w:cs="Times New Roman"/>
          <w:sz w:val="24"/>
          <w:szCs w:val="24"/>
        </w:rPr>
        <w:t xml:space="preserve"> </w:t>
      </w:r>
      <w:r w:rsidRPr="00257373">
        <w:rPr>
          <w:rFonts w:ascii="Times New Roman" w:hAnsi="Times New Roman" w:cs="Times New Roman"/>
          <w:sz w:val="24"/>
          <w:szCs w:val="24"/>
        </w:rPr>
        <w:t>(об отказе в продлении) срока действия лицензии</w:t>
      </w:r>
      <w:r w:rsidR="007E5615" w:rsidRPr="00257373">
        <w:rPr>
          <w:rFonts w:ascii="Times New Roman" w:hAnsi="Times New Roman" w:cs="Times New Roman"/>
          <w:sz w:val="24"/>
          <w:szCs w:val="24"/>
        </w:rPr>
        <w:t xml:space="preserve">, уведомления о </w:t>
      </w:r>
      <w:r w:rsidRPr="00257373">
        <w:rPr>
          <w:rFonts w:ascii="Times New Roman" w:hAnsi="Times New Roman" w:cs="Times New Roman"/>
          <w:sz w:val="24"/>
          <w:szCs w:val="24"/>
        </w:rPr>
        <w:t>продлени</w:t>
      </w:r>
      <w:r w:rsidR="007E5615" w:rsidRPr="00257373">
        <w:rPr>
          <w:rFonts w:ascii="Times New Roman" w:hAnsi="Times New Roman" w:cs="Times New Roman"/>
          <w:sz w:val="24"/>
          <w:szCs w:val="24"/>
        </w:rPr>
        <w:t xml:space="preserve">и </w:t>
      </w:r>
      <w:r w:rsidRPr="00257373">
        <w:rPr>
          <w:rFonts w:ascii="Times New Roman" w:hAnsi="Times New Roman" w:cs="Times New Roman"/>
          <w:sz w:val="24"/>
          <w:szCs w:val="24"/>
        </w:rPr>
        <w:t xml:space="preserve">(об </w:t>
      </w:r>
      <w:r w:rsidR="007E5615" w:rsidRPr="00257373">
        <w:rPr>
          <w:rFonts w:ascii="Times New Roman" w:hAnsi="Times New Roman" w:cs="Times New Roman"/>
          <w:sz w:val="24"/>
          <w:szCs w:val="24"/>
        </w:rPr>
        <w:t xml:space="preserve">отказе в </w:t>
      </w:r>
      <w:r w:rsidRPr="00257373">
        <w:rPr>
          <w:rFonts w:ascii="Times New Roman" w:hAnsi="Times New Roman" w:cs="Times New Roman"/>
          <w:sz w:val="24"/>
          <w:szCs w:val="24"/>
        </w:rPr>
        <w:t>продлении) срока действия лицензии</w:t>
      </w:r>
      <w:r w:rsidR="007E5615" w:rsidRPr="00257373">
        <w:rPr>
          <w:rFonts w:ascii="Times New Roman" w:hAnsi="Times New Roman" w:cs="Times New Roman"/>
          <w:sz w:val="24"/>
          <w:szCs w:val="24"/>
        </w:rPr>
        <w:t>, выписки из реестра лицензий</w:t>
      </w:r>
      <w:r w:rsidRPr="00257373">
        <w:rPr>
          <w:rFonts w:ascii="Times New Roman" w:hAnsi="Times New Roman" w:cs="Times New Roman"/>
          <w:sz w:val="24"/>
          <w:szCs w:val="24"/>
        </w:rPr>
        <w:t>;</w:t>
      </w:r>
    </w:p>
    <w:p w:rsidR="007E5615" w:rsidRPr="00257373" w:rsidRDefault="007E5615"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передача проект</w:t>
      </w:r>
      <w:r w:rsidR="0054221E" w:rsidRPr="00257373">
        <w:rPr>
          <w:rFonts w:ascii="Times New Roman" w:hAnsi="Times New Roman" w:cs="Times New Roman"/>
          <w:sz w:val="24"/>
          <w:szCs w:val="24"/>
        </w:rPr>
        <w:t>ов</w:t>
      </w:r>
      <w:r w:rsidRPr="00257373">
        <w:rPr>
          <w:rFonts w:ascii="Times New Roman" w:hAnsi="Times New Roman" w:cs="Times New Roman"/>
          <w:sz w:val="24"/>
          <w:szCs w:val="24"/>
        </w:rPr>
        <w:t xml:space="preserve"> на подпись председателю (заместителю председателя) </w:t>
      </w:r>
      <w:r w:rsidR="006E7E82" w:rsidRPr="00257373">
        <w:rPr>
          <w:rFonts w:ascii="Times New Roman" w:hAnsi="Times New Roman" w:cs="Times New Roman"/>
          <w:sz w:val="24"/>
          <w:szCs w:val="24"/>
        </w:rPr>
        <w:t>к</w:t>
      </w:r>
      <w:r w:rsidRPr="00257373">
        <w:rPr>
          <w:rFonts w:ascii="Times New Roman" w:hAnsi="Times New Roman" w:cs="Times New Roman"/>
          <w:sz w:val="24"/>
          <w:szCs w:val="24"/>
        </w:rPr>
        <w:t>омитета.</w:t>
      </w:r>
    </w:p>
    <w:p w:rsidR="001455B0" w:rsidRPr="00257373" w:rsidRDefault="001455B0"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Способом фиксации результата выполнения действий явля</w:t>
      </w:r>
      <w:r w:rsidR="001A68EC" w:rsidRPr="00257373">
        <w:rPr>
          <w:rFonts w:ascii="Times New Roman" w:hAnsi="Times New Roman" w:cs="Times New Roman"/>
          <w:sz w:val="24"/>
          <w:szCs w:val="24"/>
        </w:rPr>
        <w:t>е</w:t>
      </w:r>
      <w:r w:rsidRPr="00257373">
        <w:rPr>
          <w:rFonts w:ascii="Times New Roman" w:hAnsi="Times New Roman" w:cs="Times New Roman"/>
          <w:sz w:val="24"/>
          <w:szCs w:val="24"/>
        </w:rPr>
        <w:t xml:space="preserve">тся </w:t>
      </w:r>
      <w:r w:rsidR="001A68EC" w:rsidRPr="00257373">
        <w:rPr>
          <w:rFonts w:ascii="Times New Roman" w:hAnsi="Times New Roman" w:cs="Times New Roman"/>
          <w:sz w:val="24"/>
          <w:szCs w:val="24"/>
        </w:rPr>
        <w:t>отметка</w:t>
      </w:r>
      <w:r w:rsidRPr="00257373">
        <w:rPr>
          <w:rFonts w:ascii="Times New Roman" w:hAnsi="Times New Roman" w:cs="Times New Roman"/>
          <w:sz w:val="24"/>
          <w:szCs w:val="24"/>
        </w:rPr>
        <w:t xml:space="preserve"> в лицензионном деле.</w:t>
      </w:r>
    </w:p>
    <w:p w:rsidR="001455B0" w:rsidRPr="00257373" w:rsidRDefault="007176AF" w:rsidP="00150AD6">
      <w:pPr>
        <w:pStyle w:val="ConsPlusNormal"/>
        <w:spacing w:before="220"/>
        <w:ind w:firstLine="540"/>
        <w:jc w:val="both"/>
        <w:rPr>
          <w:rFonts w:ascii="Times New Roman" w:hAnsi="Times New Roman" w:cs="Times New Roman"/>
          <w:b/>
          <w:sz w:val="24"/>
          <w:szCs w:val="24"/>
        </w:rPr>
      </w:pPr>
      <w:r w:rsidRPr="00257373">
        <w:rPr>
          <w:rFonts w:ascii="Times New Roman" w:hAnsi="Times New Roman" w:cs="Times New Roman"/>
          <w:b/>
          <w:sz w:val="24"/>
          <w:szCs w:val="24"/>
        </w:rPr>
        <w:t>3.1.6</w:t>
      </w:r>
      <w:r w:rsidR="001455B0" w:rsidRPr="00257373">
        <w:rPr>
          <w:rFonts w:ascii="Times New Roman" w:hAnsi="Times New Roman" w:cs="Times New Roman"/>
          <w:b/>
          <w:sz w:val="24"/>
          <w:szCs w:val="24"/>
        </w:rPr>
        <w:t>.3. Административная процедура принятия решения о предоставлении государственной услуги или об отказе в предоставлении государственной услуги.</w:t>
      </w:r>
    </w:p>
    <w:p w:rsidR="00EE410A" w:rsidRPr="00257373" w:rsidRDefault="00EE410A"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Основание для начала административной процедуры: передача проекта </w:t>
      </w:r>
      <w:r w:rsidR="00F9243E" w:rsidRPr="00257373">
        <w:rPr>
          <w:rFonts w:ascii="Times New Roman" w:hAnsi="Times New Roman" w:cs="Times New Roman"/>
          <w:sz w:val="24"/>
          <w:szCs w:val="24"/>
        </w:rPr>
        <w:t xml:space="preserve">решения о продлении (об отказе в продлении) срока действия лицензии, уведомления о продлении (об отказе в продлении) срока действия лицензии, выписки из реестра лицензий </w:t>
      </w:r>
      <w:r w:rsidRPr="00257373">
        <w:rPr>
          <w:rFonts w:ascii="Times New Roman" w:hAnsi="Times New Roman" w:cs="Times New Roman"/>
          <w:sz w:val="24"/>
          <w:szCs w:val="24"/>
        </w:rPr>
        <w:t>председателю (заместителю председателя) комитета для подписания.</w:t>
      </w:r>
    </w:p>
    <w:p w:rsidR="00F9243E" w:rsidRPr="00257373" w:rsidRDefault="00F9243E"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Лицо, ответственное за выполнение административной процедуры: должностное лицо, ответственное за принятие и подписание соответствующего решения и документов: председатель </w:t>
      </w:r>
      <w:r w:rsidR="006E7E82" w:rsidRPr="00257373">
        <w:rPr>
          <w:rFonts w:ascii="Times New Roman" w:hAnsi="Times New Roman" w:cs="Times New Roman"/>
          <w:sz w:val="24"/>
          <w:szCs w:val="24"/>
        </w:rPr>
        <w:t>(заместитель председателя) к</w:t>
      </w:r>
      <w:r w:rsidRPr="00257373">
        <w:rPr>
          <w:rFonts w:ascii="Times New Roman" w:hAnsi="Times New Roman" w:cs="Times New Roman"/>
          <w:sz w:val="24"/>
          <w:szCs w:val="24"/>
        </w:rPr>
        <w:t>омитета.</w:t>
      </w:r>
    </w:p>
    <w:p w:rsidR="00F9243E" w:rsidRPr="00257373" w:rsidRDefault="00F9243E"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Содержание административной процедуры, продолжительность и(или) максимальный срок ее выполнения</w:t>
      </w:r>
      <w:r w:rsidR="00EE410A" w:rsidRPr="00257373">
        <w:rPr>
          <w:rFonts w:ascii="Times New Roman" w:hAnsi="Times New Roman" w:cs="Times New Roman"/>
          <w:sz w:val="24"/>
          <w:szCs w:val="24"/>
        </w:rPr>
        <w:t>: рассмот</w:t>
      </w:r>
      <w:r w:rsidRPr="00257373">
        <w:rPr>
          <w:rFonts w:ascii="Times New Roman" w:hAnsi="Times New Roman" w:cs="Times New Roman"/>
          <w:sz w:val="24"/>
          <w:szCs w:val="24"/>
        </w:rPr>
        <w:t>рение проектов</w:t>
      </w:r>
      <w:r w:rsidR="00EE410A" w:rsidRPr="00257373">
        <w:rPr>
          <w:rFonts w:ascii="Times New Roman" w:hAnsi="Times New Roman" w:cs="Times New Roman"/>
          <w:sz w:val="24"/>
          <w:szCs w:val="24"/>
        </w:rPr>
        <w:t xml:space="preserve"> </w:t>
      </w:r>
      <w:r w:rsidRPr="00257373">
        <w:rPr>
          <w:rFonts w:ascii="Times New Roman" w:hAnsi="Times New Roman" w:cs="Times New Roman"/>
          <w:sz w:val="24"/>
          <w:szCs w:val="24"/>
        </w:rPr>
        <w:t>решения о продлении (об отказе в продлении) срока действия лицензии, уведомления о продлении (об отказе в продлении) срока действия лицензии, выписки из реестра лицензий должностным лицом, ответственным за выполнение административной процедуры в течение 1 рабочего дня со дня окончания второй административной процедуры.</w:t>
      </w:r>
    </w:p>
    <w:p w:rsidR="00EE410A" w:rsidRPr="00257373" w:rsidRDefault="00EE410A"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Критерием принятия решения о предоставлении государственной услуги или об отказе в предоставлении государственной услуги является наличие либо отсутствие оснований, установленных </w:t>
      </w:r>
      <w:hyperlink w:anchor="P304" w:history="1">
        <w:r w:rsidRPr="00257373">
          <w:rPr>
            <w:rFonts w:ascii="Times New Roman" w:hAnsi="Times New Roman" w:cs="Times New Roman"/>
            <w:sz w:val="24"/>
            <w:szCs w:val="24"/>
          </w:rPr>
          <w:t>п</w:t>
        </w:r>
        <w:r w:rsidR="007A4E42" w:rsidRPr="00257373">
          <w:rPr>
            <w:rFonts w:ascii="Times New Roman" w:hAnsi="Times New Roman" w:cs="Times New Roman"/>
            <w:sz w:val="24"/>
            <w:szCs w:val="24"/>
          </w:rPr>
          <w:t>.</w:t>
        </w:r>
        <w:r w:rsidRPr="00257373">
          <w:rPr>
            <w:rFonts w:ascii="Times New Roman" w:hAnsi="Times New Roman" w:cs="Times New Roman"/>
            <w:sz w:val="24"/>
            <w:szCs w:val="24"/>
          </w:rPr>
          <w:t xml:space="preserve"> 2.10</w:t>
        </w:r>
      </w:hyperlink>
      <w:r w:rsidR="00F9243E" w:rsidRPr="00257373">
        <w:rPr>
          <w:rFonts w:ascii="Times New Roman" w:hAnsi="Times New Roman" w:cs="Times New Roman"/>
          <w:sz w:val="24"/>
          <w:szCs w:val="24"/>
        </w:rPr>
        <w:t>.5</w:t>
      </w:r>
      <w:r w:rsidRPr="00257373">
        <w:rPr>
          <w:rFonts w:ascii="Times New Roman" w:hAnsi="Times New Roman" w:cs="Times New Roman"/>
          <w:sz w:val="24"/>
          <w:szCs w:val="24"/>
        </w:rPr>
        <w:t xml:space="preserve"> Административного регламента.</w:t>
      </w:r>
    </w:p>
    <w:p w:rsidR="003061AA" w:rsidRPr="00257373" w:rsidRDefault="003061AA"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Председатель (заместитель председателя) комитета:</w:t>
      </w:r>
    </w:p>
    <w:p w:rsidR="00F9243E" w:rsidRPr="00257373" w:rsidRDefault="003061AA" w:rsidP="00150AD6">
      <w:pPr>
        <w:pStyle w:val="ConsPlusNormal"/>
        <w:numPr>
          <w:ilvl w:val="0"/>
          <w:numId w:val="10"/>
        </w:numPr>
        <w:tabs>
          <w:tab w:val="left" w:pos="851"/>
        </w:tabs>
        <w:spacing w:before="200"/>
        <w:ind w:left="0"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подписывает </w:t>
      </w:r>
      <w:r w:rsidR="00F9243E" w:rsidRPr="00257373">
        <w:rPr>
          <w:rFonts w:ascii="Times New Roman" w:hAnsi="Times New Roman" w:cs="Times New Roman"/>
          <w:sz w:val="24"/>
          <w:szCs w:val="24"/>
        </w:rPr>
        <w:t>решение о продлении (об отказе в продлении) срока действия лицензии, уведомление о продлении (об отказе в продлении) срока действия лицензии, выписку из реестра лицензий</w:t>
      </w:r>
      <w:r w:rsidR="00836462" w:rsidRPr="00257373">
        <w:rPr>
          <w:rFonts w:ascii="Times New Roman" w:hAnsi="Times New Roman" w:cs="Times New Roman"/>
          <w:sz w:val="24"/>
          <w:szCs w:val="24"/>
        </w:rPr>
        <w:t>;</w:t>
      </w:r>
    </w:p>
    <w:p w:rsidR="003061AA" w:rsidRPr="00257373" w:rsidRDefault="003061AA"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2) </w:t>
      </w:r>
      <w:r w:rsidR="006E7E82" w:rsidRPr="00257373">
        <w:rPr>
          <w:rFonts w:ascii="Times New Roman" w:hAnsi="Times New Roman" w:cs="Times New Roman"/>
          <w:sz w:val="24"/>
          <w:szCs w:val="24"/>
        </w:rPr>
        <w:t>направляет подписанное решение к</w:t>
      </w:r>
      <w:r w:rsidRPr="00257373">
        <w:rPr>
          <w:rFonts w:ascii="Times New Roman" w:hAnsi="Times New Roman" w:cs="Times New Roman"/>
          <w:sz w:val="24"/>
          <w:szCs w:val="24"/>
        </w:rPr>
        <w:t>омитета и уведомление на регистрацию и для внесения сведений в реестр лицензий специалисту отдела лицензирования и правового обеспечения комитета.</w:t>
      </w:r>
    </w:p>
    <w:p w:rsidR="003061AA" w:rsidRPr="00257373" w:rsidRDefault="003061AA" w:rsidP="00150AD6">
      <w:pPr>
        <w:pStyle w:val="ConsPlusNormal"/>
        <w:spacing w:before="260"/>
        <w:ind w:firstLine="540"/>
        <w:jc w:val="both"/>
        <w:rPr>
          <w:rFonts w:ascii="Times New Roman" w:hAnsi="Times New Roman" w:cs="Times New Roman"/>
          <w:sz w:val="24"/>
          <w:szCs w:val="24"/>
        </w:rPr>
      </w:pPr>
      <w:r w:rsidRPr="00257373">
        <w:rPr>
          <w:rFonts w:ascii="Times New Roman" w:hAnsi="Times New Roman" w:cs="Times New Roman"/>
          <w:sz w:val="24"/>
          <w:szCs w:val="24"/>
        </w:rPr>
        <w:t>Результатами административной процедуры является принятие решения о продлении (отказе в продлении) срока действия  лицензии.</w:t>
      </w:r>
    </w:p>
    <w:p w:rsidR="00836462" w:rsidRPr="00257373" w:rsidRDefault="003061AA"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lastRenderedPageBreak/>
        <w:t xml:space="preserve">Способом фиксации результата выполнения административной процедуры является регистрация решения </w:t>
      </w:r>
      <w:r w:rsidR="00836462" w:rsidRPr="00257373">
        <w:rPr>
          <w:rFonts w:ascii="Times New Roman" w:hAnsi="Times New Roman" w:cs="Times New Roman"/>
          <w:sz w:val="24"/>
          <w:szCs w:val="24"/>
        </w:rPr>
        <w:t>комитета о предоставлении (об отказе в предоставлении) государственной услуги, уведомления о предоставлении (об отказе в предоставлении) государственной услуги.</w:t>
      </w:r>
    </w:p>
    <w:p w:rsidR="001455B0" w:rsidRPr="00257373" w:rsidRDefault="001455B0" w:rsidP="00150AD6">
      <w:pPr>
        <w:pStyle w:val="ConsPlusNormal"/>
        <w:spacing w:before="200"/>
        <w:ind w:firstLine="540"/>
        <w:jc w:val="both"/>
        <w:rPr>
          <w:rFonts w:ascii="Times New Roman" w:hAnsi="Times New Roman" w:cs="Times New Roman"/>
          <w:b/>
          <w:sz w:val="24"/>
          <w:szCs w:val="24"/>
        </w:rPr>
      </w:pPr>
      <w:r w:rsidRPr="00257373">
        <w:rPr>
          <w:rFonts w:ascii="Times New Roman" w:hAnsi="Times New Roman" w:cs="Times New Roman"/>
          <w:b/>
          <w:sz w:val="24"/>
          <w:szCs w:val="24"/>
        </w:rPr>
        <w:t>3.1.</w:t>
      </w:r>
      <w:r w:rsidR="00810D08" w:rsidRPr="00257373">
        <w:rPr>
          <w:rFonts w:ascii="Times New Roman" w:hAnsi="Times New Roman" w:cs="Times New Roman"/>
          <w:b/>
          <w:sz w:val="24"/>
          <w:szCs w:val="24"/>
        </w:rPr>
        <w:t>6</w:t>
      </w:r>
      <w:r w:rsidRPr="00257373">
        <w:rPr>
          <w:rFonts w:ascii="Times New Roman" w:hAnsi="Times New Roman" w:cs="Times New Roman"/>
          <w:b/>
          <w:sz w:val="24"/>
          <w:szCs w:val="24"/>
        </w:rPr>
        <w:t>.4. Административная процедура (действие) направления результата предоставления государственной услуги.</w:t>
      </w:r>
    </w:p>
    <w:p w:rsidR="00413F37" w:rsidRPr="00257373" w:rsidRDefault="00413F37"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Основание для начала административной процедуры: регистрация </w:t>
      </w:r>
      <w:r w:rsidR="00836462" w:rsidRPr="00257373">
        <w:rPr>
          <w:rFonts w:ascii="Times New Roman" w:hAnsi="Times New Roman" w:cs="Times New Roman"/>
          <w:sz w:val="24"/>
          <w:szCs w:val="24"/>
        </w:rPr>
        <w:t>решения комитета о предоставлении (об отказе в предоставлении) государственной услуги, уведомления о предоставлении (об отказе в предоставлении) государственной услуги</w:t>
      </w:r>
      <w:r w:rsidRPr="00257373">
        <w:rPr>
          <w:rFonts w:ascii="Times New Roman" w:hAnsi="Times New Roman" w:cs="Times New Roman"/>
          <w:sz w:val="24"/>
          <w:szCs w:val="24"/>
        </w:rPr>
        <w:t>.</w:t>
      </w:r>
    </w:p>
    <w:p w:rsidR="001455B0" w:rsidRPr="00257373" w:rsidRDefault="001455B0"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Лицо, ответственное за выполнение административной процедуры: специалист отдела лицензирования и правового обеспечения комитета.</w:t>
      </w:r>
    </w:p>
    <w:p w:rsidR="00836462" w:rsidRPr="00257373" w:rsidRDefault="00836462"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Содержание административной процедуры, продолжительность и(или) максимальный срок ее выполнения: специалист отдела лицензирования и правового обеспечения комитета:</w:t>
      </w:r>
    </w:p>
    <w:p w:rsidR="00836462" w:rsidRPr="00257373" w:rsidRDefault="00836462"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вносит в реестр лицензий сведений о предоставлении (об отказе в предоставлении) государственной услуги;</w:t>
      </w:r>
    </w:p>
    <w:p w:rsidR="00836462" w:rsidRPr="00257373" w:rsidRDefault="00836462"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направляет решение о предоставлении (об отказе в предоставлении) государственной услуги, уведомление о предоставлении (об отказе в предоставлении) государственной услуги, выписку из реестра лицензий в форме электронного документа, подписанного усиленной квалифицированной электронной подписью.</w:t>
      </w:r>
    </w:p>
    <w:p w:rsidR="00836462" w:rsidRPr="00257373" w:rsidRDefault="00836462"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Срок выполнения административной процедуры: 1 рабочий день со дня, следующего за днем регистрации решения комитета о предоставлении (об отказе в предоставлении) государственной услуги, уведомление о предоставлении (об отказе в предоставлении) государственной услуги.</w:t>
      </w:r>
    </w:p>
    <w:p w:rsidR="001455B0" w:rsidRPr="00257373" w:rsidRDefault="001455B0"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Результатом указанных действий является </w:t>
      </w:r>
      <w:r w:rsidR="00FB4CC2" w:rsidRPr="00257373">
        <w:rPr>
          <w:rFonts w:ascii="Times New Roman" w:hAnsi="Times New Roman" w:cs="Times New Roman"/>
          <w:sz w:val="24"/>
          <w:szCs w:val="24"/>
        </w:rPr>
        <w:t>продление срока действия</w:t>
      </w:r>
      <w:r w:rsidRPr="00257373">
        <w:rPr>
          <w:rFonts w:ascii="Times New Roman" w:hAnsi="Times New Roman" w:cs="Times New Roman"/>
          <w:sz w:val="24"/>
          <w:szCs w:val="24"/>
        </w:rPr>
        <w:t xml:space="preserve"> лицензии (отказ в </w:t>
      </w:r>
      <w:r w:rsidR="00FB4CC2" w:rsidRPr="00257373">
        <w:rPr>
          <w:rFonts w:ascii="Times New Roman" w:hAnsi="Times New Roman" w:cs="Times New Roman"/>
          <w:sz w:val="24"/>
          <w:szCs w:val="24"/>
        </w:rPr>
        <w:t>продлении срока действия</w:t>
      </w:r>
      <w:r w:rsidRPr="00257373">
        <w:rPr>
          <w:rFonts w:ascii="Times New Roman" w:hAnsi="Times New Roman" w:cs="Times New Roman"/>
          <w:sz w:val="24"/>
          <w:szCs w:val="24"/>
        </w:rPr>
        <w:t xml:space="preserve"> лицензии).</w:t>
      </w:r>
    </w:p>
    <w:p w:rsidR="007F0E8B" w:rsidRPr="00257373" w:rsidRDefault="001455B0" w:rsidP="00150AD6">
      <w:pPr>
        <w:pStyle w:val="ConsPlusNormal"/>
        <w:spacing w:before="20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Способом фиксации результата выполнения административной процедуры является внесение в реестр лицензий сведений о предоставлении государственной услуги, направление </w:t>
      </w:r>
      <w:r w:rsidR="007F0E8B" w:rsidRPr="00257373">
        <w:rPr>
          <w:rFonts w:ascii="Times New Roman" w:hAnsi="Times New Roman" w:cs="Times New Roman"/>
          <w:sz w:val="24"/>
          <w:szCs w:val="24"/>
        </w:rPr>
        <w:t>решения о предоставлении (об отказе в предоставлении) государственной услуги, уведомления о предоставлении (об отказе в предоставлении) государственной услуги, выписки из реестра лицензий в форме электронного документа, подписанного усиленной квалифицированной электронной подписью.</w:t>
      </w:r>
    </w:p>
    <w:p w:rsidR="00BA4DBD" w:rsidRDefault="00BA4DBD" w:rsidP="005F3DA0">
      <w:pPr>
        <w:pStyle w:val="ConsPlusTitle"/>
        <w:jc w:val="center"/>
        <w:rPr>
          <w:rFonts w:ascii="Times New Roman" w:hAnsi="Times New Roman" w:cs="Times New Roman"/>
          <w:sz w:val="24"/>
          <w:szCs w:val="24"/>
        </w:rPr>
      </w:pPr>
    </w:p>
    <w:p w:rsidR="003266CF" w:rsidRPr="00257373" w:rsidRDefault="003266CF" w:rsidP="005F3DA0">
      <w:pPr>
        <w:pStyle w:val="ConsPlusTitle"/>
        <w:jc w:val="center"/>
        <w:outlineLvl w:val="2"/>
        <w:rPr>
          <w:rFonts w:ascii="Times New Roman" w:hAnsi="Times New Roman" w:cs="Times New Roman"/>
          <w:sz w:val="24"/>
          <w:szCs w:val="24"/>
        </w:rPr>
      </w:pPr>
      <w:r w:rsidRPr="00257373">
        <w:rPr>
          <w:rFonts w:ascii="Times New Roman" w:hAnsi="Times New Roman" w:cs="Times New Roman"/>
          <w:sz w:val="24"/>
          <w:szCs w:val="24"/>
        </w:rPr>
        <w:t>3.2 Особенности предоставления государственной услуги</w:t>
      </w:r>
      <w:r w:rsidR="005F3DA0" w:rsidRPr="005F3DA0">
        <w:rPr>
          <w:rFonts w:ascii="Times New Roman" w:hAnsi="Times New Roman" w:cs="Times New Roman"/>
          <w:sz w:val="24"/>
          <w:szCs w:val="24"/>
        </w:rPr>
        <w:t xml:space="preserve"> </w:t>
      </w:r>
      <w:r w:rsidRPr="00257373">
        <w:rPr>
          <w:rFonts w:ascii="Times New Roman" w:hAnsi="Times New Roman" w:cs="Times New Roman"/>
          <w:sz w:val="24"/>
          <w:szCs w:val="24"/>
        </w:rPr>
        <w:t>в электронной форме</w:t>
      </w:r>
    </w:p>
    <w:p w:rsidR="003266CF" w:rsidRPr="00257373" w:rsidRDefault="003266CF" w:rsidP="00150AD6">
      <w:pPr>
        <w:pStyle w:val="ConsPlusNormal"/>
        <w:jc w:val="center"/>
        <w:rPr>
          <w:rFonts w:ascii="Times New Roman" w:hAnsi="Times New Roman" w:cs="Times New Roman"/>
          <w:sz w:val="24"/>
          <w:szCs w:val="24"/>
        </w:rPr>
      </w:pPr>
    </w:p>
    <w:p w:rsidR="003266CF" w:rsidRPr="00257373" w:rsidRDefault="00C54EEF" w:rsidP="00150AD6">
      <w:pPr>
        <w:pStyle w:val="ConsPlusNormal"/>
        <w:ind w:firstLine="540"/>
        <w:jc w:val="both"/>
        <w:rPr>
          <w:rFonts w:ascii="Times New Roman" w:hAnsi="Times New Roman" w:cs="Times New Roman"/>
          <w:sz w:val="24"/>
          <w:szCs w:val="24"/>
        </w:rPr>
      </w:pPr>
      <w:r w:rsidRPr="00257373">
        <w:rPr>
          <w:rFonts w:ascii="Times New Roman" w:hAnsi="Times New Roman" w:cs="Times New Roman"/>
          <w:sz w:val="24"/>
          <w:szCs w:val="24"/>
        </w:rPr>
        <w:t>3.2.1</w:t>
      </w:r>
      <w:r w:rsidR="003266CF" w:rsidRPr="00257373">
        <w:rPr>
          <w:rFonts w:ascii="Times New Roman" w:hAnsi="Times New Roman" w:cs="Times New Roman"/>
          <w:sz w:val="24"/>
          <w:szCs w:val="24"/>
        </w:rPr>
        <w:t xml:space="preserve"> Предоставление государственной услуги в электронном виде осуществляется при технической реализации услуги посредством ПГУ ЛО и/или ЕПГУ. Предоставление государственной услуги на ЕПГУ и ПГУ ЛО осуществляется в соответствии с Федеральным </w:t>
      </w:r>
      <w:hyperlink r:id="rId40" w:history="1">
        <w:r w:rsidR="003266CF" w:rsidRPr="00257373">
          <w:rPr>
            <w:rFonts w:ascii="Times New Roman" w:hAnsi="Times New Roman" w:cs="Times New Roman"/>
            <w:sz w:val="24"/>
            <w:szCs w:val="24"/>
          </w:rPr>
          <w:t>законом</w:t>
        </w:r>
      </w:hyperlink>
      <w:r w:rsidR="003266CF" w:rsidRPr="00257373">
        <w:rPr>
          <w:rFonts w:ascii="Times New Roman" w:hAnsi="Times New Roman" w:cs="Times New Roman"/>
          <w:sz w:val="24"/>
          <w:szCs w:val="24"/>
        </w:rPr>
        <w:t xml:space="preserve"> </w:t>
      </w:r>
      <w:r w:rsidR="00A26E75" w:rsidRPr="00257373">
        <w:rPr>
          <w:rFonts w:ascii="Times New Roman" w:hAnsi="Times New Roman" w:cs="Times New Roman"/>
          <w:sz w:val="24"/>
          <w:szCs w:val="24"/>
        </w:rPr>
        <w:t>№</w:t>
      </w:r>
      <w:r w:rsidR="003266CF" w:rsidRPr="00257373">
        <w:rPr>
          <w:rFonts w:ascii="Times New Roman" w:hAnsi="Times New Roman" w:cs="Times New Roman"/>
          <w:sz w:val="24"/>
          <w:szCs w:val="24"/>
        </w:rPr>
        <w:t xml:space="preserve"> 210-ФЗ, Федеральным </w:t>
      </w:r>
      <w:hyperlink r:id="rId41" w:history="1">
        <w:r w:rsidR="003266CF" w:rsidRPr="00257373">
          <w:rPr>
            <w:rFonts w:ascii="Times New Roman" w:hAnsi="Times New Roman" w:cs="Times New Roman"/>
            <w:sz w:val="24"/>
            <w:szCs w:val="24"/>
          </w:rPr>
          <w:t>законом</w:t>
        </w:r>
      </w:hyperlink>
      <w:r w:rsidR="003266CF" w:rsidRPr="00257373">
        <w:rPr>
          <w:rFonts w:ascii="Times New Roman" w:hAnsi="Times New Roman" w:cs="Times New Roman"/>
          <w:sz w:val="24"/>
          <w:szCs w:val="24"/>
        </w:rPr>
        <w:t xml:space="preserve"> от 27.07.2006 </w:t>
      </w:r>
      <w:r w:rsidR="00A26E75" w:rsidRPr="00257373">
        <w:rPr>
          <w:rFonts w:ascii="Times New Roman" w:hAnsi="Times New Roman" w:cs="Times New Roman"/>
          <w:sz w:val="24"/>
          <w:szCs w:val="24"/>
        </w:rPr>
        <w:t>№</w:t>
      </w:r>
      <w:r w:rsidR="003266CF" w:rsidRPr="00257373">
        <w:rPr>
          <w:rFonts w:ascii="Times New Roman" w:hAnsi="Times New Roman" w:cs="Times New Roman"/>
          <w:sz w:val="24"/>
          <w:szCs w:val="24"/>
        </w:rPr>
        <w:t xml:space="preserve"> 149-ФЗ "Об информации, информационных технологиях и о защите информации", </w:t>
      </w:r>
      <w:hyperlink r:id="rId42" w:history="1">
        <w:r w:rsidR="003266CF" w:rsidRPr="00257373">
          <w:rPr>
            <w:rFonts w:ascii="Times New Roman" w:hAnsi="Times New Roman" w:cs="Times New Roman"/>
            <w:sz w:val="24"/>
            <w:szCs w:val="24"/>
          </w:rPr>
          <w:t>постановлением</w:t>
        </w:r>
      </w:hyperlink>
      <w:r w:rsidR="003266CF" w:rsidRPr="00257373">
        <w:rPr>
          <w:rFonts w:ascii="Times New Roman" w:hAnsi="Times New Roman" w:cs="Times New Roman"/>
          <w:sz w:val="24"/>
          <w:szCs w:val="24"/>
        </w:rPr>
        <w:t xml:space="preserve"> Правительства Российской Федерации от 25.06.2012 </w:t>
      </w:r>
      <w:r w:rsidR="00A26E75" w:rsidRPr="00257373">
        <w:rPr>
          <w:rFonts w:ascii="Times New Roman" w:hAnsi="Times New Roman" w:cs="Times New Roman"/>
          <w:sz w:val="24"/>
          <w:szCs w:val="24"/>
        </w:rPr>
        <w:t>№</w:t>
      </w:r>
      <w:r w:rsidR="003266CF" w:rsidRPr="00257373">
        <w:rPr>
          <w:rFonts w:ascii="Times New Roman" w:hAnsi="Times New Roman" w:cs="Times New Roman"/>
          <w:sz w:val="24"/>
          <w:szCs w:val="24"/>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3266CF" w:rsidRPr="00257373" w:rsidRDefault="00C54EEF"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3.2.2 </w:t>
      </w:r>
      <w:r w:rsidR="003266CF" w:rsidRPr="00257373">
        <w:rPr>
          <w:rFonts w:ascii="Times New Roman" w:hAnsi="Times New Roman" w:cs="Times New Roman"/>
          <w:sz w:val="24"/>
          <w:szCs w:val="24"/>
        </w:rPr>
        <w:t xml:space="preserve">Для получения государственной услуги через ЕПГУ или через ПГУ ЛО заявителю необходимо предварительно пройти процесс регистрации в Единой системе </w:t>
      </w:r>
      <w:r w:rsidR="003266CF" w:rsidRPr="00257373">
        <w:rPr>
          <w:rFonts w:ascii="Times New Roman" w:hAnsi="Times New Roman" w:cs="Times New Roman"/>
          <w:sz w:val="24"/>
          <w:szCs w:val="24"/>
        </w:rPr>
        <w:lastRenderedPageBreak/>
        <w:t>идентификации и аутентификации (далее - ЕСИА).</w:t>
      </w:r>
    </w:p>
    <w:p w:rsidR="003266CF" w:rsidRPr="00257373" w:rsidRDefault="00C54EEF"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3.2.3 </w:t>
      </w:r>
      <w:r w:rsidR="003266CF" w:rsidRPr="00257373">
        <w:rPr>
          <w:rFonts w:ascii="Times New Roman" w:hAnsi="Times New Roman" w:cs="Times New Roman"/>
          <w:sz w:val="24"/>
          <w:szCs w:val="24"/>
        </w:rPr>
        <w:t xml:space="preserve">Государственная услуга может быть получена через ПГУ ЛО либо через ЕПГУ </w:t>
      </w:r>
      <w:r w:rsidR="001F4887" w:rsidRPr="00257373">
        <w:rPr>
          <w:rFonts w:ascii="Times New Roman" w:hAnsi="Times New Roman" w:cs="Times New Roman"/>
          <w:sz w:val="24"/>
          <w:szCs w:val="24"/>
        </w:rPr>
        <w:t>без личной явки на прием к</w:t>
      </w:r>
      <w:r w:rsidR="003266CF" w:rsidRPr="00257373">
        <w:rPr>
          <w:rFonts w:ascii="Times New Roman" w:hAnsi="Times New Roman" w:cs="Times New Roman"/>
          <w:sz w:val="24"/>
          <w:szCs w:val="24"/>
        </w:rPr>
        <w:t>омитет.</w:t>
      </w:r>
    </w:p>
    <w:p w:rsidR="003266CF" w:rsidRPr="00257373" w:rsidRDefault="00C54EEF"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3.2.4 </w:t>
      </w:r>
      <w:r w:rsidR="003266CF" w:rsidRPr="00257373">
        <w:rPr>
          <w:rFonts w:ascii="Times New Roman" w:hAnsi="Times New Roman" w:cs="Times New Roman"/>
          <w:sz w:val="24"/>
          <w:szCs w:val="24"/>
        </w:rPr>
        <w:t>Для подачи заявления через ЕПГУ или через ПГУ ЛО заявитель должен выполнить следующие действия:</w:t>
      </w:r>
    </w:p>
    <w:p w:rsidR="003266CF" w:rsidRPr="00257373" w:rsidRDefault="003266CF"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пройти идентификацию и аутентификацию в ЕСИА;</w:t>
      </w:r>
    </w:p>
    <w:p w:rsidR="003266CF" w:rsidRPr="00257373" w:rsidRDefault="003266CF"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в личном кабинете на ЕПГУ или на ПГУ ЛО заполнить в электронном виде заявление на оказание государственной услуги;</w:t>
      </w:r>
    </w:p>
    <w:p w:rsidR="00966578" w:rsidRPr="00257373" w:rsidRDefault="003266CF"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приложить к заявлению электронные документы, заверенные </w:t>
      </w:r>
      <w:r w:rsidR="003E48AF" w:rsidRPr="00257373">
        <w:rPr>
          <w:rFonts w:ascii="Times New Roman" w:hAnsi="Times New Roman" w:cs="Times New Roman"/>
          <w:sz w:val="24"/>
          <w:szCs w:val="24"/>
        </w:rPr>
        <w:t xml:space="preserve">электронной подписью </w:t>
      </w:r>
      <w:r w:rsidR="00FB4CC2" w:rsidRPr="00257373">
        <w:rPr>
          <w:rFonts w:ascii="Times New Roman" w:hAnsi="Times New Roman" w:cs="Times New Roman"/>
          <w:sz w:val="24"/>
          <w:szCs w:val="24"/>
        </w:rPr>
        <w:t xml:space="preserve">в соответствии с требованиями действующего законодательства </w:t>
      </w:r>
      <w:r w:rsidR="003E48AF" w:rsidRPr="00257373">
        <w:rPr>
          <w:rFonts w:ascii="Times New Roman" w:hAnsi="Times New Roman" w:cs="Times New Roman"/>
          <w:sz w:val="24"/>
          <w:szCs w:val="24"/>
        </w:rPr>
        <w:t xml:space="preserve">(далее – </w:t>
      </w:r>
      <w:r w:rsidRPr="00257373">
        <w:rPr>
          <w:rFonts w:ascii="Times New Roman" w:hAnsi="Times New Roman" w:cs="Times New Roman"/>
          <w:sz w:val="24"/>
          <w:szCs w:val="24"/>
        </w:rPr>
        <w:t>ЭП</w:t>
      </w:r>
      <w:r w:rsidR="003E48AF" w:rsidRPr="00257373">
        <w:rPr>
          <w:rFonts w:ascii="Times New Roman" w:hAnsi="Times New Roman" w:cs="Times New Roman"/>
          <w:sz w:val="24"/>
          <w:szCs w:val="24"/>
        </w:rPr>
        <w:t>)</w:t>
      </w:r>
      <w:r w:rsidR="00966578" w:rsidRPr="00257373">
        <w:rPr>
          <w:rFonts w:ascii="Times New Roman" w:hAnsi="Times New Roman" w:cs="Times New Roman"/>
          <w:sz w:val="24"/>
          <w:szCs w:val="24"/>
        </w:rPr>
        <w:t>, или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966578" w:rsidRPr="00257373" w:rsidRDefault="00966578"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заверить заявление ЭП, если иное не установлено действующим законодательством; </w:t>
      </w:r>
    </w:p>
    <w:p w:rsidR="003266CF" w:rsidRPr="00257373" w:rsidRDefault="003266CF" w:rsidP="00150AD6">
      <w:pPr>
        <w:pStyle w:val="ConsPlusNormal"/>
        <w:spacing w:before="220"/>
        <w:ind w:firstLine="540"/>
        <w:jc w:val="both"/>
        <w:rPr>
          <w:rFonts w:ascii="Times New Roman" w:hAnsi="Times New Roman" w:cs="Times New Roman"/>
          <w:strike/>
          <w:sz w:val="24"/>
          <w:szCs w:val="24"/>
        </w:rPr>
      </w:pPr>
      <w:r w:rsidRPr="00257373">
        <w:rPr>
          <w:rFonts w:ascii="Times New Roman" w:hAnsi="Times New Roman" w:cs="Times New Roman"/>
          <w:sz w:val="24"/>
          <w:szCs w:val="24"/>
        </w:rPr>
        <w:t xml:space="preserve">направить </w:t>
      </w:r>
      <w:r w:rsidR="001F4887" w:rsidRPr="00257373">
        <w:rPr>
          <w:rFonts w:ascii="Times New Roman" w:hAnsi="Times New Roman" w:cs="Times New Roman"/>
          <w:sz w:val="24"/>
          <w:szCs w:val="24"/>
        </w:rPr>
        <w:t>пакет электронных документов в к</w:t>
      </w:r>
      <w:r w:rsidRPr="00257373">
        <w:rPr>
          <w:rFonts w:ascii="Times New Roman" w:hAnsi="Times New Roman" w:cs="Times New Roman"/>
          <w:sz w:val="24"/>
          <w:szCs w:val="24"/>
        </w:rPr>
        <w:t>омитет посредством функционала ЕПГУ ЛО или ПГУ ЛО.</w:t>
      </w:r>
    </w:p>
    <w:p w:rsidR="003266CF" w:rsidRPr="00257373" w:rsidRDefault="003266CF"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Каждый документ загружается в виде отдельного файла в формате PDF.</w:t>
      </w:r>
    </w:p>
    <w:p w:rsidR="003266CF" w:rsidRPr="00257373" w:rsidRDefault="003266CF"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Количество файлов должно соответствовать количеству документов, направляемых для получения государственной услуги, а наименование файлов должно позволять идентифицировать документ и количество страниц в документе.</w:t>
      </w:r>
    </w:p>
    <w:p w:rsidR="003266CF" w:rsidRPr="00257373" w:rsidRDefault="00C54EEF"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3.2.5 </w:t>
      </w:r>
      <w:r w:rsidR="003266CF" w:rsidRPr="00257373">
        <w:rPr>
          <w:rFonts w:ascii="Times New Roman" w:hAnsi="Times New Roman" w:cs="Times New Roman"/>
          <w:sz w:val="24"/>
          <w:szCs w:val="24"/>
        </w:rPr>
        <w:t>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77D52" w:rsidRPr="00257373" w:rsidRDefault="00D77D52"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3.2.6. В случае поступления всех документов, указанных в </w:t>
      </w:r>
      <w:hyperlink w:anchor="P183" w:history="1">
        <w:r w:rsidRPr="00257373">
          <w:rPr>
            <w:rFonts w:ascii="Times New Roman" w:hAnsi="Times New Roman" w:cs="Times New Roman"/>
            <w:sz w:val="24"/>
            <w:szCs w:val="24"/>
          </w:rPr>
          <w:t>п</w:t>
        </w:r>
        <w:r w:rsidR="007A4E42" w:rsidRPr="00257373">
          <w:rPr>
            <w:rFonts w:ascii="Times New Roman" w:hAnsi="Times New Roman" w:cs="Times New Roman"/>
            <w:sz w:val="24"/>
            <w:szCs w:val="24"/>
          </w:rPr>
          <w:t>.</w:t>
        </w:r>
        <w:r w:rsidRPr="00257373">
          <w:rPr>
            <w:rFonts w:ascii="Times New Roman" w:hAnsi="Times New Roman" w:cs="Times New Roman"/>
            <w:sz w:val="24"/>
            <w:szCs w:val="24"/>
          </w:rPr>
          <w:t xml:space="preserve"> 2.6</w:t>
        </w:r>
      </w:hyperlink>
      <w:r w:rsidRPr="00257373">
        <w:rPr>
          <w:rFonts w:ascii="Times New Roman" w:hAnsi="Times New Roman" w:cs="Times New Roman"/>
          <w:sz w:val="24"/>
          <w:szCs w:val="24"/>
        </w:rPr>
        <w:t xml:space="preserve"> Административного регламента и отвечающих требованиям, в форме электронных документов (электронных образов документов), удостоверенных ЭП, днем обращения за предоставлением государственной услуги считается дата регистрации приема документов на ПГУ ЛО или ЕПГУ.</w:t>
      </w:r>
    </w:p>
    <w:p w:rsidR="003266CF" w:rsidRPr="00257373" w:rsidRDefault="00D77D52"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3.2.7.</w:t>
      </w:r>
      <w:r w:rsidR="00872D93" w:rsidRPr="00257373">
        <w:rPr>
          <w:rFonts w:ascii="Times New Roman" w:hAnsi="Times New Roman" w:cs="Times New Roman"/>
          <w:sz w:val="24"/>
          <w:szCs w:val="24"/>
        </w:rPr>
        <w:t xml:space="preserve"> </w:t>
      </w:r>
      <w:r w:rsidR="003266CF" w:rsidRPr="00257373">
        <w:rPr>
          <w:rFonts w:ascii="Times New Roman" w:hAnsi="Times New Roman" w:cs="Times New Roman"/>
          <w:sz w:val="24"/>
          <w:szCs w:val="24"/>
        </w:rPr>
        <w:t>При предоставлении государственной услуги через ПГУ ЛО либо через ЕПГУ должностное лицо Комитета выполняет следующие действия:</w:t>
      </w:r>
    </w:p>
    <w:p w:rsidR="003266CF" w:rsidRPr="00257373" w:rsidRDefault="003266CF"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266CF" w:rsidRPr="00257373" w:rsidRDefault="003266CF"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rsidRPr="00257373">
        <w:rPr>
          <w:rFonts w:ascii="Times New Roman" w:hAnsi="Times New Roman" w:cs="Times New Roman"/>
          <w:sz w:val="24"/>
          <w:szCs w:val="24"/>
        </w:rPr>
        <w:t>Межвед</w:t>
      </w:r>
      <w:proofErr w:type="spellEnd"/>
      <w:r w:rsidRPr="00257373">
        <w:rPr>
          <w:rFonts w:ascii="Times New Roman" w:hAnsi="Times New Roman" w:cs="Times New Roman"/>
          <w:sz w:val="24"/>
          <w:szCs w:val="24"/>
        </w:rPr>
        <w:t xml:space="preserve"> ЛО" формы о принятом решении и переводит дело в </w:t>
      </w:r>
      <w:r w:rsidRPr="00257373">
        <w:rPr>
          <w:rFonts w:ascii="Times New Roman" w:hAnsi="Times New Roman" w:cs="Times New Roman"/>
          <w:sz w:val="24"/>
          <w:szCs w:val="24"/>
        </w:rPr>
        <w:lastRenderedPageBreak/>
        <w:t>архив АИС "</w:t>
      </w:r>
      <w:proofErr w:type="spellStart"/>
      <w:r w:rsidRPr="00257373">
        <w:rPr>
          <w:rFonts w:ascii="Times New Roman" w:hAnsi="Times New Roman" w:cs="Times New Roman"/>
          <w:sz w:val="24"/>
          <w:szCs w:val="24"/>
        </w:rPr>
        <w:t>Межвед</w:t>
      </w:r>
      <w:proofErr w:type="spellEnd"/>
      <w:r w:rsidRPr="00257373">
        <w:rPr>
          <w:rFonts w:ascii="Times New Roman" w:hAnsi="Times New Roman" w:cs="Times New Roman"/>
          <w:sz w:val="24"/>
          <w:szCs w:val="24"/>
        </w:rPr>
        <w:t xml:space="preserve"> ЛО";</w:t>
      </w:r>
    </w:p>
    <w:p w:rsidR="003266CF" w:rsidRPr="00257373" w:rsidRDefault="003266CF"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уведомляет заявителя о принятом решении с помощью указанных в заявлении средств связи, затем направляет </w:t>
      </w:r>
      <w:r w:rsidR="009F0BB5" w:rsidRPr="00257373">
        <w:rPr>
          <w:rFonts w:ascii="Times New Roman" w:hAnsi="Times New Roman" w:cs="Times New Roman"/>
          <w:sz w:val="24"/>
          <w:szCs w:val="24"/>
        </w:rPr>
        <w:t xml:space="preserve">результат рассмотрения заявления в форме электронного документа, подписанного усиленной квалифицированной электронной подписью </w:t>
      </w:r>
      <w:r w:rsidRPr="00257373">
        <w:rPr>
          <w:rFonts w:ascii="Times New Roman" w:hAnsi="Times New Roman" w:cs="Times New Roman"/>
          <w:sz w:val="24"/>
          <w:szCs w:val="24"/>
        </w:rPr>
        <w:t>должностного лица, принявшего решение, в Личный кабинет заявителя.</w:t>
      </w:r>
    </w:p>
    <w:p w:rsidR="003266CF" w:rsidRPr="00257373" w:rsidRDefault="003266CF"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3266CF" w:rsidRPr="00257373" w:rsidRDefault="00D77D52"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3.2.8</w:t>
      </w:r>
      <w:r w:rsidR="00872D93" w:rsidRPr="00257373">
        <w:rPr>
          <w:rFonts w:ascii="Times New Roman" w:hAnsi="Times New Roman" w:cs="Times New Roman"/>
          <w:sz w:val="24"/>
          <w:szCs w:val="24"/>
        </w:rPr>
        <w:t xml:space="preserve"> </w:t>
      </w:r>
      <w:r w:rsidR="003266CF" w:rsidRPr="00257373">
        <w:rPr>
          <w:rFonts w:ascii="Times New Roman" w:hAnsi="Times New Roman" w:cs="Times New Roman"/>
          <w:sz w:val="24"/>
          <w:szCs w:val="24"/>
        </w:rPr>
        <w:t xml:space="preserve">Комитет при поступлении документов от заявителя посредством ПГУ или ЕПГУ по требованию заявителя направляет результат предоставления государственной услуги в форме электронного документа, подписанного </w:t>
      </w:r>
      <w:r w:rsidR="009F0BB5" w:rsidRPr="00257373">
        <w:rPr>
          <w:rFonts w:ascii="Times New Roman" w:hAnsi="Times New Roman" w:cs="Times New Roman"/>
          <w:sz w:val="24"/>
          <w:szCs w:val="24"/>
        </w:rPr>
        <w:t>усиленной квалифицированной электронной подписью должностного лица, принявшего решение</w:t>
      </w:r>
      <w:r w:rsidR="003266CF" w:rsidRPr="00257373">
        <w:rPr>
          <w:rFonts w:ascii="Times New Roman" w:hAnsi="Times New Roman" w:cs="Times New Roman"/>
          <w:sz w:val="24"/>
          <w:szCs w:val="24"/>
        </w:rPr>
        <w:t>.</w:t>
      </w:r>
    </w:p>
    <w:p w:rsidR="00CB64CB" w:rsidRPr="005F3DA0" w:rsidRDefault="00872D93" w:rsidP="005F3DA0">
      <w:pPr>
        <w:pStyle w:val="ConsPlusNormal"/>
        <w:spacing w:before="220"/>
        <w:ind w:firstLine="540"/>
        <w:jc w:val="center"/>
        <w:outlineLvl w:val="2"/>
        <w:rPr>
          <w:rFonts w:ascii="Times New Roman" w:hAnsi="Times New Roman" w:cs="Times New Roman"/>
          <w:b/>
          <w:sz w:val="24"/>
          <w:szCs w:val="24"/>
        </w:rPr>
      </w:pPr>
      <w:r w:rsidRPr="00257373">
        <w:rPr>
          <w:rFonts w:ascii="Times New Roman" w:hAnsi="Times New Roman" w:cs="Times New Roman"/>
          <w:b/>
          <w:sz w:val="24"/>
          <w:szCs w:val="24"/>
        </w:rPr>
        <w:t>3.3</w:t>
      </w:r>
      <w:r w:rsidR="00CB64CB" w:rsidRPr="00257373">
        <w:rPr>
          <w:rFonts w:ascii="Times New Roman" w:hAnsi="Times New Roman" w:cs="Times New Roman"/>
          <w:b/>
          <w:sz w:val="24"/>
          <w:szCs w:val="24"/>
        </w:rPr>
        <w:t xml:space="preserve"> Порядок исправления допущенных опечаток и ошибок в выданных в результате предоставления го</w:t>
      </w:r>
      <w:r w:rsidR="005F3DA0">
        <w:rPr>
          <w:rFonts w:ascii="Times New Roman" w:hAnsi="Times New Roman" w:cs="Times New Roman"/>
          <w:b/>
          <w:sz w:val="24"/>
          <w:szCs w:val="24"/>
        </w:rPr>
        <w:t>сударственной услуги документах</w:t>
      </w:r>
    </w:p>
    <w:p w:rsidR="00273248" w:rsidRPr="00257373" w:rsidRDefault="00165236" w:rsidP="00150AD6">
      <w:pPr>
        <w:pStyle w:val="ConsPlusNormal"/>
        <w:spacing w:before="220"/>
        <w:ind w:firstLine="540"/>
        <w:jc w:val="both"/>
        <w:rPr>
          <w:rFonts w:ascii="Times New Roman" w:hAnsi="Times New Roman" w:cs="Times New Roman"/>
          <w:strike/>
          <w:sz w:val="24"/>
          <w:szCs w:val="24"/>
        </w:rPr>
      </w:pPr>
      <w:r w:rsidRPr="00257373">
        <w:rPr>
          <w:rFonts w:ascii="Times New Roman" w:hAnsi="Times New Roman" w:cs="Times New Roman"/>
          <w:sz w:val="24"/>
          <w:szCs w:val="24"/>
        </w:rPr>
        <w:t>3.3.1. В</w:t>
      </w:r>
      <w:r w:rsidR="00273248" w:rsidRPr="00257373">
        <w:rPr>
          <w:rFonts w:ascii="Times New Roman" w:hAnsi="Times New Roman" w:cs="Times New Roman"/>
          <w:sz w:val="24"/>
          <w:szCs w:val="24"/>
        </w:rPr>
        <w:t xml:space="preserve"> случае если в выданных в результате предоставления государственной услуги документах допущены опечатки и ошибки, то заявитель вправе направить </w:t>
      </w:r>
      <w:r w:rsidRPr="00257373">
        <w:rPr>
          <w:rFonts w:ascii="Times New Roman" w:hAnsi="Times New Roman" w:cs="Times New Roman"/>
          <w:sz w:val="24"/>
          <w:szCs w:val="24"/>
        </w:rPr>
        <w:t xml:space="preserve">посредством ЕПГУ/ПГУ ЛО </w:t>
      </w:r>
      <w:r w:rsidR="00273248" w:rsidRPr="00257373">
        <w:rPr>
          <w:rFonts w:ascii="Times New Roman" w:hAnsi="Times New Roman" w:cs="Times New Roman"/>
          <w:sz w:val="24"/>
          <w:szCs w:val="24"/>
        </w:rPr>
        <w:t>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3.</w:t>
      </w:r>
      <w:r w:rsidR="00165236" w:rsidRPr="00257373">
        <w:rPr>
          <w:rFonts w:ascii="Times New Roman" w:hAnsi="Times New Roman" w:cs="Times New Roman"/>
          <w:sz w:val="24"/>
          <w:szCs w:val="24"/>
        </w:rPr>
        <w:t>3</w:t>
      </w:r>
      <w:r w:rsidRPr="00257373">
        <w:rPr>
          <w:rFonts w:ascii="Times New Roman" w:hAnsi="Times New Roman" w:cs="Times New Roman"/>
          <w:sz w:val="24"/>
          <w:szCs w:val="24"/>
        </w:rPr>
        <w:t xml:space="preserve">.2. В течение </w:t>
      </w:r>
      <w:r w:rsidR="00165236" w:rsidRPr="00257373">
        <w:rPr>
          <w:rFonts w:ascii="Times New Roman" w:hAnsi="Times New Roman" w:cs="Times New Roman"/>
          <w:sz w:val="24"/>
          <w:szCs w:val="24"/>
        </w:rPr>
        <w:t>5</w:t>
      </w:r>
      <w:r w:rsidRPr="00257373">
        <w:rPr>
          <w:rFonts w:ascii="Times New Roman" w:hAnsi="Times New Roman" w:cs="Times New Roman"/>
          <w:sz w:val="24"/>
          <w:szCs w:val="24"/>
        </w:rPr>
        <w:t xml:space="preserve"> рабочих дней со дня регистрации заявления об исправлении опечаток и(или) ошибок в выданных в результате предоставления государственной услуги докум</w:t>
      </w:r>
      <w:r w:rsidR="001F4887" w:rsidRPr="00257373">
        <w:rPr>
          <w:rFonts w:ascii="Times New Roman" w:hAnsi="Times New Roman" w:cs="Times New Roman"/>
          <w:sz w:val="24"/>
          <w:szCs w:val="24"/>
        </w:rPr>
        <w:t>ентах ответственный специалист к</w:t>
      </w:r>
      <w:r w:rsidRPr="00257373">
        <w:rPr>
          <w:rFonts w:ascii="Times New Roman" w:hAnsi="Times New Roman" w:cs="Times New Roman"/>
          <w:sz w:val="24"/>
          <w:szCs w:val="24"/>
        </w:rPr>
        <w:t>омитета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w:t>
      </w:r>
      <w:r w:rsidR="001F4887" w:rsidRPr="00257373">
        <w:rPr>
          <w:rFonts w:ascii="Times New Roman" w:hAnsi="Times New Roman" w:cs="Times New Roman"/>
          <w:sz w:val="24"/>
          <w:szCs w:val="24"/>
        </w:rPr>
        <w:t>ударственной услуги (документ) к</w:t>
      </w:r>
      <w:r w:rsidRPr="00257373">
        <w:rPr>
          <w:rFonts w:ascii="Times New Roman" w:hAnsi="Times New Roman" w:cs="Times New Roman"/>
          <w:sz w:val="24"/>
          <w:szCs w:val="24"/>
        </w:rPr>
        <w:t xml:space="preserve">омитет направляет </w:t>
      </w:r>
      <w:r w:rsidR="00165236" w:rsidRPr="00257373">
        <w:rPr>
          <w:rFonts w:ascii="Times New Roman" w:hAnsi="Times New Roman" w:cs="Times New Roman"/>
          <w:sz w:val="24"/>
          <w:szCs w:val="24"/>
        </w:rPr>
        <w:t>посредством ЕПГУ/ПГУ ЛО</w:t>
      </w:r>
      <w:r w:rsidR="00B00FAF" w:rsidRPr="00257373">
        <w:rPr>
          <w:rFonts w:ascii="Times New Roman" w:hAnsi="Times New Roman" w:cs="Times New Roman"/>
          <w:sz w:val="24"/>
          <w:szCs w:val="24"/>
        </w:rPr>
        <w:t>.</w:t>
      </w:r>
    </w:p>
    <w:p w:rsidR="00CB64CB" w:rsidRPr="00257373" w:rsidRDefault="00CB64CB" w:rsidP="00150AD6">
      <w:pPr>
        <w:pStyle w:val="ConsPlusNormal"/>
        <w:ind w:firstLine="540"/>
        <w:jc w:val="both"/>
        <w:rPr>
          <w:rFonts w:ascii="Times New Roman" w:hAnsi="Times New Roman" w:cs="Times New Roman"/>
          <w:sz w:val="24"/>
          <w:szCs w:val="24"/>
        </w:rPr>
      </w:pPr>
    </w:p>
    <w:p w:rsidR="00CB64CB" w:rsidRPr="00257373" w:rsidRDefault="00CB64CB" w:rsidP="005F3DA0">
      <w:pPr>
        <w:pStyle w:val="ConsPlusTitle"/>
        <w:jc w:val="center"/>
        <w:outlineLvl w:val="1"/>
        <w:rPr>
          <w:rFonts w:ascii="Times New Roman" w:hAnsi="Times New Roman" w:cs="Times New Roman"/>
          <w:sz w:val="24"/>
          <w:szCs w:val="24"/>
        </w:rPr>
      </w:pPr>
      <w:r w:rsidRPr="00257373">
        <w:rPr>
          <w:rFonts w:ascii="Times New Roman" w:hAnsi="Times New Roman" w:cs="Times New Roman"/>
          <w:sz w:val="24"/>
          <w:szCs w:val="24"/>
        </w:rPr>
        <w:t>4. Формы контроля за исполнением административного</w:t>
      </w:r>
      <w:r w:rsidR="005F3DA0" w:rsidRPr="005F3DA0">
        <w:rPr>
          <w:rFonts w:ascii="Times New Roman" w:hAnsi="Times New Roman" w:cs="Times New Roman"/>
          <w:sz w:val="24"/>
          <w:szCs w:val="24"/>
        </w:rPr>
        <w:t xml:space="preserve"> </w:t>
      </w:r>
      <w:r w:rsidRPr="00257373">
        <w:rPr>
          <w:rFonts w:ascii="Times New Roman" w:hAnsi="Times New Roman" w:cs="Times New Roman"/>
          <w:sz w:val="24"/>
          <w:szCs w:val="24"/>
        </w:rPr>
        <w:t>регламента</w:t>
      </w:r>
    </w:p>
    <w:p w:rsidR="00CB64CB" w:rsidRPr="00257373" w:rsidRDefault="00CB64CB" w:rsidP="00150AD6">
      <w:pPr>
        <w:pStyle w:val="ConsPlusNormal"/>
        <w:ind w:firstLine="540"/>
        <w:jc w:val="both"/>
        <w:rPr>
          <w:rFonts w:ascii="Times New Roman" w:hAnsi="Times New Roman" w:cs="Times New Roman"/>
          <w:sz w:val="24"/>
          <w:szCs w:val="24"/>
        </w:rPr>
      </w:pPr>
    </w:p>
    <w:p w:rsidR="00CB64CB" w:rsidRPr="00257373" w:rsidRDefault="00CB64CB" w:rsidP="00150AD6">
      <w:pPr>
        <w:pStyle w:val="ConsPlusNormal"/>
        <w:ind w:firstLine="540"/>
        <w:jc w:val="both"/>
        <w:rPr>
          <w:rFonts w:ascii="Times New Roman" w:hAnsi="Times New Roman" w:cs="Times New Roman"/>
          <w:sz w:val="24"/>
          <w:szCs w:val="24"/>
        </w:rPr>
      </w:pPr>
      <w:r w:rsidRPr="00257373">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Текущий контроль за соблюдением и исполнением отве</w:t>
      </w:r>
      <w:r w:rsidR="001F4887" w:rsidRPr="00257373">
        <w:rPr>
          <w:rFonts w:ascii="Times New Roman" w:hAnsi="Times New Roman" w:cs="Times New Roman"/>
          <w:sz w:val="24"/>
          <w:szCs w:val="24"/>
        </w:rPr>
        <w:t>тственными должностными лицами к</w:t>
      </w:r>
      <w:r w:rsidRPr="00257373">
        <w:rPr>
          <w:rFonts w:ascii="Times New Roman" w:hAnsi="Times New Roman" w:cs="Times New Roman"/>
          <w:sz w:val="24"/>
          <w:szCs w:val="24"/>
        </w:rPr>
        <w:t>омитета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 осуществляется путем проведения проверок выполнения специалистами Административного регламента, нормативных правовых актов Российской Федерации и нормативных правовых актов Ленинградской области.</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государственной услуги.</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В целях осуществления контроля за полнотой и качеством предоставления </w:t>
      </w:r>
      <w:r w:rsidRPr="00257373">
        <w:rPr>
          <w:rFonts w:ascii="Times New Roman" w:hAnsi="Times New Roman" w:cs="Times New Roman"/>
          <w:sz w:val="24"/>
          <w:szCs w:val="24"/>
        </w:rPr>
        <w:lastRenderedPageBreak/>
        <w:t>государственной услуги проводятся плановые и внеплановые проверки.</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Плановые проверки проводятся </w:t>
      </w:r>
      <w:r w:rsidR="001F4887" w:rsidRPr="00257373">
        <w:rPr>
          <w:rFonts w:ascii="Times New Roman" w:hAnsi="Times New Roman" w:cs="Times New Roman"/>
          <w:sz w:val="24"/>
          <w:szCs w:val="24"/>
        </w:rPr>
        <w:t>в соответствии с планом работы к</w:t>
      </w:r>
      <w:r w:rsidRPr="00257373">
        <w:rPr>
          <w:rFonts w:ascii="Times New Roman" w:hAnsi="Times New Roman" w:cs="Times New Roman"/>
          <w:sz w:val="24"/>
          <w:szCs w:val="24"/>
        </w:rPr>
        <w:t>омитета, но не реже одного раза в полгода.</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w:t>
      </w:r>
      <w:r w:rsidR="001F4887" w:rsidRPr="00257373">
        <w:rPr>
          <w:rFonts w:ascii="Times New Roman" w:hAnsi="Times New Roman" w:cs="Times New Roman"/>
          <w:sz w:val="24"/>
          <w:szCs w:val="24"/>
        </w:rPr>
        <w:t>елопроизводства к</w:t>
      </w:r>
      <w:r w:rsidRPr="00257373">
        <w:rPr>
          <w:rFonts w:ascii="Times New Roman" w:hAnsi="Times New Roman" w:cs="Times New Roman"/>
          <w:sz w:val="24"/>
          <w:szCs w:val="24"/>
        </w:rPr>
        <w:t>омитета.</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О проведении проверки исполнения административного регламента по предоставлению государственной услуги издается </w:t>
      </w:r>
      <w:r w:rsidR="0082637F" w:rsidRPr="00257373">
        <w:rPr>
          <w:rFonts w:ascii="Times New Roman" w:hAnsi="Times New Roman" w:cs="Times New Roman"/>
          <w:sz w:val="24"/>
          <w:szCs w:val="24"/>
        </w:rPr>
        <w:t>решение</w:t>
      </w:r>
      <w:r w:rsidR="001F4887" w:rsidRPr="00257373">
        <w:rPr>
          <w:rFonts w:ascii="Times New Roman" w:hAnsi="Times New Roman" w:cs="Times New Roman"/>
          <w:sz w:val="24"/>
          <w:szCs w:val="24"/>
        </w:rPr>
        <w:t xml:space="preserve"> к</w:t>
      </w:r>
      <w:r w:rsidRPr="00257373">
        <w:rPr>
          <w:rFonts w:ascii="Times New Roman" w:hAnsi="Times New Roman" w:cs="Times New Roman"/>
          <w:sz w:val="24"/>
          <w:szCs w:val="24"/>
        </w:rPr>
        <w:t>омитета.</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Для проведения проверки полноты и качества предоставления госуд</w:t>
      </w:r>
      <w:r w:rsidR="001F4887" w:rsidRPr="00257373">
        <w:rPr>
          <w:rFonts w:ascii="Times New Roman" w:hAnsi="Times New Roman" w:cs="Times New Roman"/>
          <w:sz w:val="24"/>
          <w:szCs w:val="24"/>
        </w:rPr>
        <w:t>арственной услуги председатель к</w:t>
      </w:r>
      <w:r w:rsidRPr="00257373">
        <w:rPr>
          <w:rFonts w:ascii="Times New Roman" w:hAnsi="Times New Roman" w:cs="Times New Roman"/>
          <w:sz w:val="24"/>
          <w:szCs w:val="24"/>
        </w:rPr>
        <w:t xml:space="preserve">омитета в течение </w:t>
      </w:r>
      <w:r w:rsidR="004340AE">
        <w:rPr>
          <w:rFonts w:ascii="Times New Roman" w:hAnsi="Times New Roman" w:cs="Times New Roman"/>
          <w:sz w:val="24"/>
          <w:szCs w:val="24"/>
        </w:rPr>
        <w:t>3</w:t>
      </w:r>
      <w:r w:rsidRPr="00257373">
        <w:rPr>
          <w:rFonts w:ascii="Times New Roman" w:hAnsi="Times New Roman" w:cs="Times New Roman"/>
          <w:sz w:val="24"/>
          <w:szCs w:val="24"/>
        </w:rPr>
        <w:t xml:space="preserve"> календарных дней с даты регистрации обращений физических и юридических лиц формирует комиссию. Проверка предоставления государственной услуги проводится в течение </w:t>
      </w:r>
      <w:r w:rsidR="004340AE">
        <w:rPr>
          <w:rFonts w:ascii="Times New Roman" w:hAnsi="Times New Roman" w:cs="Times New Roman"/>
          <w:sz w:val="24"/>
          <w:szCs w:val="24"/>
        </w:rPr>
        <w:t>3</w:t>
      </w:r>
      <w:r w:rsidRPr="00257373">
        <w:rPr>
          <w:rFonts w:ascii="Times New Roman" w:hAnsi="Times New Roman" w:cs="Times New Roman"/>
          <w:sz w:val="24"/>
          <w:szCs w:val="24"/>
        </w:rPr>
        <w:t xml:space="preserve"> календарных дней со дня принятия (издания) </w:t>
      </w:r>
      <w:r w:rsidR="0082637F" w:rsidRPr="00257373">
        <w:rPr>
          <w:rFonts w:ascii="Times New Roman" w:hAnsi="Times New Roman" w:cs="Times New Roman"/>
          <w:sz w:val="24"/>
          <w:szCs w:val="24"/>
        </w:rPr>
        <w:t xml:space="preserve">решения </w:t>
      </w:r>
      <w:r w:rsidR="001F4887" w:rsidRPr="00257373">
        <w:rPr>
          <w:rFonts w:ascii="Times New Roman" w:hAnsi="Times New Roman" w:cs="Times New Roman"/>
          <w:sz w:val="24"/>
          <w:szCs w:val="24"/>
        </w:rPr>
        <w:t>к</w:t>
      </w:r>
      <w:r w:rsidRPr="00257373">
        <w:rPr>
          <w:rFonts w:ascii="Times New Roman" w:hAnsi="Times New Roman" w:cs="Times New Roman"/>
          <w:sz w:val="24"/>
          <w:szCs w:val="24"/>
        </w:rPr>
        <w:t>омитета о проведении соответствующей проверки.</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По результатам рассмотрения обращений дается письменный ответ.</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В случае выявления в результате проведенных проверок нарушений прав заявителей при предоставлении государственной услуги виновные должностные лица привлекаются к ответственности в соответствии с законодательством Российской Федерации.</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Должностные лица, уполномоченные на выполнение административных действий, предусмотренных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B64CB" w:rsidRPr="00257373" w:rsidRDefault="001F4887"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Руководитель к</w:t>
      </w:r>
      <w:r w:rsidR="00CB64CB" w:rsidRPr="00257373">
        <w:rPr>
          <w:rFonts w:ascii="Times New Roman" w:hAnsi="Times New Roman" w:cs="Times New Roman"/>
          <w:sz w:val="24"/>
          <w:szCs w:val="24"/>
        </w:rPr>
        <w:t>омитета несет персональную ответственность за обеспечение предоставления государственной услуги.</w:t>
      </w:r>
    </w:p>
    <w:p w:rsidR="00CB64CB" w:rsidRPr="00257373" w:rsidRDefault="001F4887"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Работники к</w:t>
      </w:r>
      <w:r w:rsidR="00CB64CB" w:rsidRPr="00257373">
        <w:rPr>
          <w:rFonts w:ascii="Times New Roman" w:hAnsi="Times New Roman" w:cs="Times New Roman"/>
          <w:sz w:val="24"/>
          <w:szCs w:val="24"/>
        </w:rPr>
        <w:t>омитета при предоставлении государственной услуги несут персональную ответственность:</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 за неисполнение или ненадлежащее исполнение административных процедур при </w:t>
      </w:r>
      <w:r w:rsidRPr="00257373">
        <w:rPr>
          <w:rFonts w:ascii="Times New Roman" w:hAnsi="Times New Roman" w:cs="Times New Roman"/>
          <w:sz w:val="24"/>
          <w:szCs w:val="24"/>
        </w:rPr>
        <w:lastRenderedPageBreak/>
        <w:t>предоставлении государственной услуги;</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C44A0E"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Российской Федерации.</w:t>
      </w:r>
    </w:p>
    <w:p w:rsidR="00F74AEF" w:rsidRPr="00257373" w:rsidRDefault="00F74AEF" w:rsidP="00150AD6">
      <w:pPr>
        <w:pStyle w:val="ConsPlusNormal"/>
        <w:jc w:val="center"/>
        <w:rPr>
          <w:rFonts w:ascii="Times New Roman" w:hAnsi="Times New Roman" w:cs="Times New Roman"/>
          <w:sz w:val="24"/>
          <w:szCs w:val="24"/>
        </w:rPr>
      </w:pPr>
    </w:p>
    <w:p w:rsidR="00CB64CB" w:rsidRPr="00257373" w:rsidRDefault="00CB64CB" w:rsidP="005F3DA0">
      <w:pPr>
        <w:pStyle w:val="ConsPlusTitle"/>
        <w:jc w:val="center"/>
        <w:outlineLvl w:val="1"/>
        <w:rPr>
          <w:rFonts w:ascii="Times New Roman" w:hAnsi="Times New Roman" w:cs="Times New Roman"/>
          <w:sz w:val="24"/>
          <w:szCs w:val="24"/>
        </w:rPr>
      </w:pPr>
      <w:r w:rsidRPr="00257373">
        <w:rPr>
          <w:rFonts w:ascii="Times New Roman" w:hAnsi="Times New Roman" w:cs="Times New Roman"/>
          <w:sz w:val="24"/>
          <w:szCs w:val="24"/>
        </w:rPr>
        <w:t>5. Досудебный (внесудебный) порядок обжалования решений</w:t>
      </w:r>
      <w:r w:rsidR="005F3DA0" w:rsidRPr="005F3DA0">
        <w:rPr>
          <w:rFonts w:ascii="Times New Roman" w:hAnsi="Times New Roman" w:cs="Times New Roman"/>
          <w:sz w:val="24"/>
          <w:szCs w:val="24"/>
        </w:rPr>
        <w:t xml:space="preserve"> </w:t>
      </w:r>
      <w:r w:rsidR="001F4887" w:rsidRPr="00257373">
        <w:rPr>
          <w:rFonts w:ascii="Times New Roman" w:hAnsi="Times New Roman" w:cs="Times New Roman"/>
          <w:sz w:val="24"/>
          <w:szCs w:val="24"/>
        </w:rPr>
        <w:t>и действий (бездействия) к</w:t>
      </w:r>
      <w:r w:rsidRPr="00257373">
        <w:rPr>
          <w:rFonts w:ascii="Times New Roman" w:hAnsi="Times New Roman" w:cs="Times New Roman"/>
          <w:sz w:val="24"/>
          <w:szCs w:val="24"/>
        </w:rPr>
        <w:t>омитета, а также должностных лиц</w:t>
      </w:r>
      <w:r w:rsidR="005F3DA0" w:rsidRPr="005F3DA0">
        <w:rPr>
          <w:rFonts w:ascii="Times New Roman" w:hAnsi="Times New Roman" w:cs="Times New Roman"/>
          <w:sz w:val="24"/>
          <w:szCs w:val="24"/>
        </w:rPr>
        <w:t xml:space="preserve"> </w:t>
      </w:r>
      <w:r w:rsidR="001F4887" w:rsidRPr="00257373">
        <w:rPr>
          <w:rFonts w:ascii="Times New Roman" w:hAnsi="Times New Roman" w:cs="Times New Roman"/>
          <w:sz w:val="24"/>
          <w:szCs w:val="24"/>
        </w:rPr>
        <w:t>к</w:t>
      </w:r>
      <w:r w:rsidRPr="00257373">
        <w:rPr>
          <w:rFonts w:ascii="Times New Roman" w:hAnsi="Times New Roman" w:cs="Times New Roman"/>
          <w:sz w:val="24"/>
          <w:szCs w:val="24"/>
        </w:rPr>
        <w:t>омитета</w:t>
      </w:r>
    </w:p>
    <w:p w:rsidR="00CB64CB" w:rsidRPr="00257373" w:rsidRDefault="00CB64CB" w:rsidP="00150AD6">
      <w:pPr>
        <w:pStyle w:val="ConsPlusNormal"/>
        <w:ind w:firstLine="540"/>
        <w:jc w:val="both"/>
        <w:rPr>
          <w:rFonts w:ascii="Times New Roman" w:hAnsi="Times New Roman" w:cs="Times New Roman"/>
          <w:sz w:val="24"/>
          <w:szCs w:val="24"/>
        </w:rPr>
      </w:pPr>
    </w:p>
    <w:p w:rsidR="00CB64CB" w:rsidRPr="00257373" w:rsidRDefault="00CB64CB" w:rsidP="00150AD6">
      <w:pPr>
        <w:pStyle w:val="ConsPlusNormal"/>
        <w:ind w:firstLine="540"/>
        <w:jc w:val="both"/>
        <w:rPr>
          <w:rFonts w:ascii="Times New Roman" w:hAnsi="Times New Roman" w:cs="Times New Roman"/>
          <w:sz w:val="24"/>
          <w:szCs w:val="24"/>
        </w:rPr>
      </w:pPr>
      <w:r w:rsidRPr="00257373">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475086" w:rsidRPr="00257373" w:rsidRDefault="00CB64CB" w:rsidP="00150AD6">
      <w:pPr>
        <w:pStyle w:val="ConsPlusNormal"/>
        <w:spacing w:before="220"/>
        <w:ind w:firstLine="540"/>
        <w:jc w:val="both"/>
        <w:rPr>
          <w:rFonts w:ascii="Times New Roman" w:hAnsi="Times New Roman" w:cs="Times New Roman"/>
          <w:strike/>
          <w:sz w:val="24"/>
          <w:szCs w:val="24"/>
        </w:rPr>
      </w:pPr>
      <w:r w:rsidRPr="00257373">
        <w:rPr>
          <w:rFonts w:ascii="Times New Roman" w:hAnsi="Times New Roman" w:cs="Times New Roman"/>
          <w:sz w:val="24"/>
          <w:szCs w:val="24"/>
        </w:rPr>
        <w:t xml:space="preserve">5.2. </w:t>
      </w:r>
      <w:r w:rsidR="00475086" w:rsidRPr="00257373">
        <w:rPr>
          <w:rFonts w:ascii="Times New Roman" w:hAnsi="Times New Roman" w:cs="Times New Roman"/>
          <w:sz w:val="24"/>
          <w:szCs w:val="24"/>
        </w:rPr>
        <w:t>Предметом досудебного (внесудебного) обжалования заявителем решений и действий (бездействия) комитета, должностного лица комитета</w:t>
      </w:r>
      <w:r w:rsidR="00E01403" w:rsidRPr="00257373">
        <w:rPr>
          <w:rFonts w:ascii="Times New Roman" w:hAnsi="Times New Roman" w:cs="Times New Roman"/>
          <w:sz w:val="24"/>
          <w:szCs w:val="24"/>
        </w:rPr>
        <w:t xml:space="preserve"> </w:t>
      </w:r>
      <w:r w:rsidR="00475086" w:rsidRPr="00257373">
        <w:rPr>
          <w:rFonts w:ascii="Times New Roman" w:hAnsi="Times New Roman" w:cs="Times New Roman"/>
          <w:sz w:val="24"/>
          <w:szCs w:val="24"/>
        </w:rPr>
        <w:t>в том числе являются:</w:t>
      </w:r>
    </w:p>
    <w:p w:rsidR="00475086"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1) нарушение срока регистрации запроса заявителя о предоставлении государственной услуги, запроса, указанного в </w:t>
      </w:r>
      <w:hyperlink r:id="rId43" w:history="1">
        <w:r w:rsidRPr="00257373">
          <w:rPr>
            <w:rFonts w:ascii="Times New Roman" w:hAnsi="Times New Roman" w:cs="Times New Roman"/>
            <w:color w:val="0000FF"/>
            <w:sz w:val="24"/>
            <w:szCs w:val="24"/>
          </w:rPr>
          <w:t>ст</w:t>
        </w:r>
        <w:r w:rsidR="007A4E42" w:rsidRPr="00257373">
          <w:rPr>
            <w:rFonts w:ascii="Times New Roman" w:hAnsi="Times New Roman" w:cs="Times New Roman"/>
            <w:color w:val="0000FF"/>
            <w:sz w:val="24"/>
            <w:szCs w:val="24"/>
          </w:rPr>
          <w:t>.</w:t>
        </w:r>
        <w:r w:rsidRPr="00257373">
          <w:rPr>
            <w:rFonts w:ascii="Times New Roman" w:hAnsi="Times New Roman" w:cs="Times New Roman"/>
            <w:color w:val="0000FF"/>
            <w:sz w:val="24"/>
            <w:szCs w:val="24"/>
          </w:rPr>
          <w:t xml:space="preserve"> 15.1</w:t>
        </w:r>
      </w:hyperlink>
      <w:r w:rsidRPr="00257373">
        <w:rPr>
          <w:rFonts w:ascii="Times New Roman" w:hAnsi="Times New Roman" w:cs="Times New Roman"/>
          <w:sz w:val="24"/>
          <w:szCs w:val="24"/>
        </w:rPr>
        <w:t xml:space="preserve"> Федерального</w:t>
      </w:r>
      <w:r w:rsidR="00475086" w:rsidRPr="00257373">
        <w:rPr>
          <w:rFonts w:ascii="Times New Roman" w:hAnsi="Times New Roman" w:cs="Times New Roman"/>
          <w:sz w:val="24"/>
          <w:szCs w:val="24"/>
        </w:rPr>
        <w:t xml:space="preserve"> закона от 27.07.2010 </w:t>
      </w:r>
      <w:r w:rsidR="00A26E75" w:rsidRPr="00257373">
        <w:rPr>
          <w:rFonts w:ascii="Times New Roman" w:hAnsi="Times New Roman" w:cs="Times New Roman"/>
          <w:sz w:val="24"/>
          <w:szCs w:val="24"/>
        </w:rPr>
        <w:t>№</w:t>
      </w:r>
      <w:r w:rsidR="00475086" w:rsidRPr="00257373">
        <w:rPr>
          <w:rFonts w:ascii="Times New Roman" w:hAnsi="Times New Roman" w:cs="Times New Roman"/>
          <w:sz w:val="24"/>
          <w:szCs w:val="24"/>
        </w:rPr>
        <w:t xml:space="preserve"> 210-ФЗ;</w:t>
      </w:r>
    </w:p>
    <w:p w:rsidR="00475086"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2) нарушение срока предоставления государственной услуги</w:t>
      </w:r>
      <w:r w:rsidR="00475086" w:rsidRPr="00257373">
        <w:rPr>
          <w:rFonts w:ascii="Times New Roman" w:hAnsi="Times New Roman" w:cs="Times New Roman"/>
          <w:sz w:val="24"/>
          <w:szCs w:val="24"/>
        </w:rPr>
        <w:t>;</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EB51FD"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w:t>
      </w:r>
      <w:r w:rsidR="00EB51FD" w:rsidRPr="00257373">
        <w:rPr>
          <w:rFonts w:ascii="Times New Roman" w:hAnsi="Times New Roman" w:cs="Times New Roman"/>
          <w:sz w:val="24"/>
          <w:szCs w:val="24"/>
        </w:rPr>
        <w:t>ми актами Ленинградской области;</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B51FD" w:rsidRPr="00257373" w:rsidRDefault="001F4887"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7) отказ к</w:t>
      </w:r>
      <w:r w:rsidR="00CB64CB" w:rsidRPr="00257373">
        <w:rPr>
          <w:rFonts w:ascii="Times New Roman" w:hAnsi="Times New Roman" w:cs="Times New Roman"/>
          <w:sz w:val="24"/>
          <w:szCs w:val="24"/>
        </w:rPr>
        <w:t>омит</w:t>
      </w:r>
      <w:r w:rsidRPr="00257373">
        <w:rPr>
          <w:rFonts w:ascii="Times New Roman" w:hAnsi="Times New Roman" w:cs="Times New Roman"/>
          <w:sz w:val="24"/>
          <w:szCs w:val="24"/>
        </w:rPr>
        <w:t>ета, должностного лица к</w:t>
      </w:r>
      <w:r w:rsidR="00EB51FD" w:rsidRPr="00257373">
        <w:rPr>
          <w:rFonts w:ascii="Times New Roman" w:hAnsi="Times New Roman" w:cs="Times New Roman"/>
          <w:sz w:val="24"/>
          <w:szCs w:val="24"/>
        </w:rPr>
        <w:t>омитета</w:t>
      </w:r>
      <w:r w:rsidR="00E01403" w:rsidRPr="00257373">
        <w:rPr>
          <w:rFonts w:ascii="Times New Roman" w:hAnsi="Times New Roman" w:cs="Times New Roman"/>
          <w:sz w:val="24"/>
          <w:szCs w:val="24"/>
        </w:rPr>
        <w:t xml:space="preserve"> </w:t>
      </w:r>
      <w:r w:rsidR="00CB64CB" w:rsidRPr="00257373">
        <w:rPr>
          <w:rFonts w:ascii="Times New Roman" w:hAnsi="Times New Roman" w:cs="Times New Roman"/>
          <w:sz w:val="24"/>
          <w:szCs w:val="24"/>
        </w:rPr>
        <w:t>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r w:rsidR="00EB51FD" w:rsidRPr="00257373">
        <w:rPr>
          <w:rFonts w:ascii="Times New Roman" w:hAnsi="Times New Roman" w:cs="Times New Roman"/>
          <w:sz w:val="24"/>
          <w:szCs w:val="24"/>
        </w:rPr>
        <w:t>;</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lastRenderedPageBreak/>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4" w:history="1">
        <w:r w:rsidRPr="00257373">
          <w:rPr>
            <w:rFonts w:ascii="Times New Roman" w:hAnsi="Times New Roman" w:cs="Times New Roman"/>
            <w:color w:val="0000FF"/>
            <w:sz w:val="24"/>
            <w:szCs w:val="24"/>
          </w:rPr>
          <w:t>п</w:t>
        </w:r>
        <w:r w:rsidR="007A4E42" w:rsidRPr="00257373">
          <w:rPr>
            <w:rFonts w:ascii="Times New Roman" w:hAnsi="Times New Roman" w:cs="Times New Roman"/>
            <w:color w:val="0000FF"/>
            <w:sz w:val="24"/>
            <w:szCs w:val="24"/>
          </w:rPr>
          <w:t>.</w:t>
        </w:r>
        <w:r w:rsidRPr="00257373">
          <w:rPr>
            <w:rFonts w:ascii="Times New Roman" w:hAnsi="Times New Roman" w:cs="Times New Roman"/>
            <w:color w:val="0000FF"/>
            <w:sz w:val="24"/>
            <w:szCs w:val="24"/>
          </w:rPr>
          <w:t xml:space="preserve"> 4 ч</w:t>
        </w:r>
        <w:r w:rsidR="007A4E42" w:rsidRPr="00257373">
          <w:rPr>
            <w:rFonts w:ascii="Times New Roman" w:hAnsi="Times New Roman" w:cs="Times New Roman"/>
            <w:color w:val="0000FF"/>
            <w:sz w:val="24"/>
            <w:szCs w:val="24"/>
          </w:rPr>
          <w:t>.</w:t>
        </w:r>
        <w:r w:rsidRPr="00257373">
          <w:rPr>
            <w:rFonts w:ascii="Times New Roman" w:hAnsi="Times New Roman" w:cs="Times New Roman"/>
            <w:color w:val="0000FF"/>
            <w:sz w:val="24"/>
            <w:szCs w:val="24"/>
          </w:rPr>
          <w:t xml:space="preserve"> 1 ст</w:t>
        </w:r>
        <w:r w:rsidR="007A4E42" w:rsidRPr="00257373">
          <w:rPr>
            <w:rFonts w:ascii="Times New Roman" w:hAnsi="Times New Roman" w:cs="Times New Roman"/>
            <w:color w:val="0000FF"/>
            <w:sz w:val="24"/>
            <w:szCs w:val="24"/>
          </w:rPr>
          <w:t>.</w:t>
        </w:r>
        <w:r w:rsidRPr="00257373">
          <w:rPr>
            <w:rFonts w:ascii="Times New Roman" w:hAnsi="Times New Roman" w:cs="Times New Roman"/>
            <w:color w:val="0000FF"/>
            <w:sz w:val="24"/>
            <w:szCs w:val="24"/>
          </w:rPr>
          <w:t xml:space="preserve"> 7</w:t>
        </w:r>
      </w:hyperlink>
      <w:r w:rsidRPr="00257373">
        <w:rPr>
          <w:rFonts w:ascii="Times New Roman" w:hAnsi="Times New Roman" w:cs="Times New Roman"/>
          <w:sz w:val="24"/>
          <w:szCs w:val="24"/>
        </w:rPr>
        <w:t xml:space="preserve"> Федерального закона от 27.07.2010 </w:t>
      </w:r>
      <w:r w:rsidR="00A26E75" w:rsidRPr="00257373">
        <w:rPr>
          <w:rFonts w:ascii="Times New Roman" w:hAnsi="Times New Roman" w:cs="Times New Roman"/>
          <w:sz w:val="24"/>
          <w:szCs w:val="24"/>
        </w:rPr>
        <w:t>№</w:t>
      </w:r>
      <w:r w:rsidRPr="00257373">
        <w:rPr>
          <w:rFonts w:ascii="Times New Roman" w:hAnsi="Times New Roman" w:cs="Times New Roman"/>
          <w:sz w:val="24"/>
          <w:szCs w:val="24"/>
        </w:rPr>
        <w:t xml:space="preserve"> 210-ФЗ.</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5.3. Жалоба на решения, действия (бездейст</w:t>
      </w:r>
      <w:r w:rsidR="001F4887" w:rsidRPr="00257373">
        <w:rPr>
          <w:rFonts w:ascii="Times New Roman" w:hAnsi="Times New Roman" w:cs="Times New Roman"/>
          <w:sz w:val="24"/>
          <w:szCs w:val="24"/>
        </w:rPr>
        <w:t>вие) заместителей председателя к</w:t>
      </w:r>
      <w:r w:rsidRPr="00257373">
        <w:rPr>
          <w:rFonts w:ascii="Times New Roman" w:hAnsi="Times New Roman" w:cs="Times New Roman"/>
          <w:sz w:val="24"/>
          <w:szCs w:val="24"/>
        </w:rPr>
        <w:t>омитета, а также решения, действия</w:t>
      </w:r>
      <w:r w:rsidR="001F4887" w:rsidRPr="00257373">
        <w:rPr>
          <w:rFonts w:ascii="Times New Roman" w:hAnsi="Times New Roman" w:cs="Times New Roman"/>
          <w:sz w:val="24"/>
          <w:szCs w:val="24"/>
        </w:rPr>
        <w:t xml:space="preserve"> (бездействие) должностных лиц к</w:t>
      </w:r>
      <w:r w:rsidRPr="00257373">
        <w:rPr>
          <w:rFonts w:ascii="Times New Roman" w:hAnsi="Times New Roman" w:cs="Times New Roman"/>
          <w:sz w:val="24"/>
          <w:szCs w:val="24"/>
        </w:rPr>
        <w:t>омитета</w:t>
      </w:r>
      <w:r w:rsidR="001F4887" w:rsidRPr="00257373">
        <w:rPr>
          <w:rFonts w:ascii="Times New Roman" w:hAnsi="Times New Roman" w:cs="Times New Roman"/>
          <w:sz w:val="24"/>
          <w:szCs w:val="24"/>
        </w:rPr>
        <w:t xml:space="preserve"> рассматриваются председателем к</w:t>
      </w:r>
      <w:r w:rsidRPr="00257373">
        <w:rPr>
          <w:rFonts w:ascii="Times New Roman" w:hAnsi="Times New Roman" w:cs="Times New Roman"/>
          <w:sz w:val="24"/>
          <w:szCs w:val="24"/>
        </w:rPr>
        <w:t>омитета.</w:t>
      </w:r>
    </w:p>
    <w:p w:rsidR="00F842E9" w:rsidRPr="00257373" w:rsidRDefault="00F842E9"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Решения, действия (бездействие) председателя</w:t>
      </w:r>
      <w:r w:rsidR="001F4887" w:rsidRPr="00257373">
        <w:rPr>
          <w:rFonts w:ascii="Times New Roman" w:hAnsi="Times New Roman" w:cs="Times New Roman"/>
          <w:sz w:val="24"/>
          <w:szCs w:val="24"/>
        </w:rPr>
        <w:t xml:space="preserve"> к</w:t>
      </w:r>
      <w:r w:rsidRPr="00257373">
        <w:rPr>
          <w:rFonts w:ascii="Times New Roman" w:hAnsi="Times New Roman" w:cs="Times New Roman"/>
          <w:sz w:val="24"/>
          <w:szCs w:val="24"/>
        </w:rPr>
        <w:t>омитета, а также решения, действия</w:t>
      </w:r>
      <w:r w:rsidR="001F4887" w:rsidRPr="00257373">
        <w:rPr>
          <w:rFonts w:ascii="Times New Roman" w:hAnsi="Times New Roman" w:cs="Times New Roman"/>
          <w:sz w:val="24"/>
          <w:szCs w:val="24"/>
        </w:rPr>
        <w:t xml:space="preserve"> (бездействие) должностных лиц к</w:t>
      </w:r>
      <w:r w:rsidRPr="00257373">
        <w:rPr>
          <w:rFonts w:ascii="Times New Roman" w:hAnsi="Times New Roman" w:cs="Times New Roman"/>
          <w:sz w:val="24"/>
          <w:szCs w:val="24"/>
        </w:rPr>
        <w:t xml:space="preserve">омитета </w:t>
      </w:r>
      <w:r w:rsidR="001F4887" w:rsidRPr="00257373">
        <w:rPr>
          <w:rFonts w:ascii="Times New Roman" w:hAnsi="Times New Roman" w:cs="Times New Roman"/>
          <w:sz w:val="24"/>
          <w:szCs w:val="24"/>
        </w:rPr>
        <w:t>после обжалования председателю к</w:t>
      </w:r>
      <w:r w:rsidRPr="00257373">
        <w:rPr>
          <w:rFonts w:ascii="Times New Roman" w:hAnsi="Times New Roman" w:cs="Times New Roman"/>
          <w:sz w:val="24"/>
          <w:szCs w:val="24"/>
        </w:rPr>
        <w:t>омитета могут быть обжалованы вице-губернатору Ленинградской области по безопасности.</w:t>
      </w:r>
    </w:p>
    <w:p w:rsidR="000E1BC5" w:rsidRPr="00257373" w:rsidRDefault="00F842E9"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Жалоба на решения и действия (бездействие) комитета, должностного лица комитета, руководителя комитета может быть направлена по почте</w:t>
      </w:r>
      <w:r w:rsidR="00E01403" w:rsidRPr="00257373">
        <w:rPr>
          <w:rFonts w:ascii="Times New Roman" w:hAnsi="Times New Roman" w:cs="Times New Roman"/>
          <w:sz w:val="24"/>
          <w:szCs w:val="24"/>
        </w:rPr>
        <w:t xml:space="preserve">, </w:t>
      </w:r>
      <w:r w:rsidRPr="00257373">
        <w:rPr>
          <w:rFonts w:ascii="Times New Roman" w:hAnsi="Times New Roman" w:cs="Times New Roman"/>
          <w:sz w:val="24"/>
          <w:szCs w:val="24"/>
        </w:rPr>
        <w:t xml:space="preserve">с использованием информационно-телекоммуникационной сети "Интернет", официального сайта комитета, ЕПГУ либо ПГУ ЛО, а также может быть принята при личном приеме заявителя. </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в соответствии с требованиями </w:t>
      </w:r>
      <w:hyperlink r:id="rId45" w:history="1">
        <w:r w:rsidRPr="00257373">
          <w:rPr>
            <w:rFonts w:ascii="Times New Roman" w:hAnsi="Times New Roman" w:cs="Times New Roman"/>
            <w:color w:val="0000FF"/>
            <w:sz w:val="24"/>
            <w:szCs w:val="24"/>
          </w:rPr>
          <w:t>ч</w:t>
        </w:r>
        <w:r w:rsidR="007A4E42" w:rsidRPr="00257373">
          <w:rPr>
            <w:rFonts w:ascii="Times New Roman" w:hAnsi="Times New Roman" w:cs="Times New Roman"/>
            <w:color w:val="0000FF"/>
            <w:sz w:val="24"/>
            <w:szCs w:val="24"/>
          </w:rPr>
          <w:t>.</w:t>
        </w:r>
        <w:r w:rsidRPr="00257373">
          <w:rPr>
            <w:rFonts w:ascii="Times New Roman" w:hAnsi="Times New Roman" w:cs="Times New Roman"/>
            <w:color w:val="0000FF"/>
            <w:sz w:val="24"/>
            <w:szCs w:val="24"/>
          </w:rPr>
          <w:t xml:space="preserve"> 5 ст</w:t>
        </w:r>
        <w:r w:rsidR="007A4E42" w:rsidRPr="00257373">
          <w:rPr>
            <w:rFonts w:ascii="Times New Roman" w:hAnsi="Times New Roman" w:cs="Times New Roman"/>
            <w:color w:val="0000FF"/>
            <w:sz w:val="24"/>
            <w:szCs w:val="24"/>
          </w:rPr>
          <w:t>.</w:t>
        </w:r>
        <w:r w:rsidRPr="00257373">
          <w:rPr>
            <w:rFonts w:ascii="Times New Roman" w:hAnsi="Times New Roman" w:cs="Times New Roman"/>
            <w:color w:val="0000FF"/>
            <w:sz w:val="24"/>
            <w:szCs w:val="24"/>
          </w:rPr>
          <w:t xml:space="preserve"> 11.2</w:t>
        </w:r>
      </w:hyperlink>
      <w:r w:rsidRPr="00257373">
        <w:rPr>
          <w:rFonts w:ascii="Times New Roman" w:hAnsi="Times New Roman" w:cs="Times New Roman"/>
          <w:sz w:val="24"/>
          <w:szCs w:val="24"/>
        </w:rPr>
        <w:t xml:space="preserve"> Федерального закона </w:t>
      </w:r>
      <w:r w:rsidR="00A26E75" w:rsidRPr="00257373">
        <w:rPr>
          <w:rFonts w:ascii="Times New Roman" w:hAnsi="Times New Roman" w:cs="Times New Roman"/>
          <w:sz w:val="24"/>
          <w:szCs w:val="24"/>
        </w:rPr>
        <w:t>№</w:t>
      </w:r>
      <w:r w:rsidRPr="00257373">
        <w:rPr>
          <w:rFonts w:ascii="Times New Roman" w:hAnsi="Times New Roman" w:cs="Times New Roman"/>
          <w:sz w:val="24"/>
          <w:szCs w:val="24"/>
        </w:rPr>
        <w:t xml:space="preserve"> 210-ФЗ.</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В письменной жалобе в обязательном порядке указываются:</w:t>
      </w:r>
    </w:p>
    <w:p w:rsidR="000E1BC5" w:rsidRPr="00257373" w:rsidRDefault="000E1BC5"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наименование органа, предоставляющего государственную услугу, должностного лица </w:t>
      </w:r>
      <w:r w:rsidR="001E5B3E" w:rsidRPr="00257373">
        <w:rPr>
          <w:rFonts w:ascii="Times New Roman" w:hAnsi="Times New Roman" w:cs="Times New Roman"/>
          <w:sz w:val="24"/>
          <w:szCs w:val="24"/>
        </w:rPr>
        <w:t>комитета</w:t>
      </w:r>
      <w:r w:rsidRPr="00257373">
        <w:rPr>
          <w:rFonts w:ascii="Times New Roman" w:hAnsi="Times New Roman" w:cs="Times New Roman"/>
          <w:sz w:val="24"/>
          <w:szCs w:val="24"/>
        </w:rPr>
        <w:t>, решения и действия (бездействие) которых обжалуются;</w:t>
      </w:r>
    </w:p>
    <w:p w:rsidR="000E1BC5"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w:t>
      </w:r>
      <w:r w:rsidR="000E1BC5" w:rsidRPr="00257373">
        <w:rPr>
          <w:rFonts w:ascii="Times New Roman" w:hAnsi="Times New Roman" w:cs="Times New Roman"/>
          <w:sz w:val="24"/>
          <w:szCs w:val="24"/>
        </w:rPr>
        <w:t>быть направлен ответ заявителю;</w:t>
      </w:r>
    </w:p>
    <w:p w:rsidR="000E1BC5"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w:t>
      </w:r>
      <w:r w:rsidR="000E1BC5" w:rsidRPr="00257373">
        <w:rPr>
          <w:rFonts w:ascii="Times New Roman" w:hAnsi="Times New Roman" w:cs="Times New Roman"/>
          <w:sz w:val="24"/>
          <w:szCs w:val="24"/>
        </w:rPr>
        <w:t>либо государственного служащего;</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государственного служащего. Заявителем могут быть представлены документы (при наличии), подтверждающие доводы заявителя, либо их копии.</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6" w:history="1">
        <w:r w:rsidRPr="00257373">
          <w:rPr>
            <w:rFonts w:ascii="Times New Roman" w:hAnsi="Times New Roman" w:cs="Times New Roman"/>
            <w:color w:val="0000FF"/>
            <w:sz w:val="24"/>
            <w:szCs w:val="24"/>
          </w:rPr>
          <w:t>ст</w:t>
        </w:r>
        <w:r w:rsidR="007A4E42" w:rsidRPr="00257373">
          <w:rPr>
            <w:rFonts w:ascii="Times New Roman" w:hAnsi="Times New Roman" w:cs="Times New Roman"/>
            <w:color w:val="0000FF"/>
            <w:sz w:val="24"/>
            <w:szCs w:val="24"/>
          </w:rPr>
          <w:t>.</w:t>
        </w:r>
        <w:r w:rsidRPr="00257373">
          <w:rPr>
            <w:rFonts w:ascii="Times New Roman" w:hAnsi="Times New Roman" w:cs="Times New Roman"/>
            <w:color w:val="0000FF"/>
            <w:sz w:val="24"/>
            <w:szCs w:val="24"/>
          </w:rPr>
          <w:t xml:space="preserve"> 11.1</w:t>
        </w:r>
      </w:hyperlink>
      <w:r w:rsidRPr="00257373">
        <w:rPr>
          <w:rFonts w:ascii="Times New Roman" w:hAnsi="Times New Roman" w:cs="Times New Roman"/>
          <w:sz w:val="24"/>
          <w:szCs w:val="24"/>
        </w:rPr>
        <w:t xml:space="preserve"> Федерального закона </w:t>
      </w:r>
      <w:r w:rsidR="00A26E75" w:rsidRPr="00257373">
        <w:rPr>
          <w:rFonts w:ascii="Times New Roman" w:hAnsi="Times New Roman" w:cs="Times New Roman"/>
          <w:sz w:val="24"/>
          <w:szCs w:val="24"/>
        </w:rPr>
        <w:t>№</w:t>
      </w:r>
      <w:r w:rsidRPr="00257373">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B34B1"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xml:space="preserve">5.6. </w:t>
      </w:r>
      <w:r w:rsidR="005B34B1" w:rsidRPr="00257373">
        <w:rPr>
          <w:rFonts w:ascii="Times New Roman" w:hAnsi="Times New Roman" w:cs="Times New Roman"/>
          <w:sz w:val="24"/>
          <w:szCs w:val="24"/>
        </w:rPr>
        <w:t>Жалоба, поступившая в орган, предоставляющий государственную услугу</w:t>
      </w:r>
      <w:r w:rsidR="00481BFF" w:rsidRPr="00257373">
        <w:rPr>
          <w:rFonts w:ascii="Times New Roman" w:hAnsi="Times New Roman" w:cs="Times New Roman"/>
          <w:sz w:val="24"/>
          <w:szCs w:val="24"/>
        </w:rPr>
        <w:t xml:space="preserve"> </w:t>
      </w:r>
      <w:r w:rsidR="005B34B1" w:rsidRPr="00257373">
        <w:rPr>
          <w:rFonts w:ascii="Times New Roman" w:hAnsi="Times New Roman" w:cs="Times New Roman"/>
          <w:sz w:val="24"/>
          <w:szCs w:val="24"/>
        </w:rPr>
        <w:t xml:space="preserve">подлежит рассмотрению в течение </w:t>
      </w:r>
      <w:r w:rsidR="004340AE">
        <w:rPr>
          <w:rFonts w:ascii="Times New Roman" w:hAnsi="Times New Roman" w:cs="Times New Roman"/>
          <w:sz w:val="24"/>
          <w:szCs w:val="24"/>
        </w:rPr>
        <w:t>15</w:t>
      </w:r>
      <w:r w:rsidR="005B34B1" w:rsidRPr="00257373">
        <w:rPr>
          <w:rFonts w:ascii="Times New Roman" w:hAnsi="Times New Roman" w:cs="Times New Roman"/>
          <w:sz w:val="24"/>
          <w:szCs w:val="24"/>
        </w:rPr>
        <w:t xml:space="preserve"> рабочих дней со дня ее регистрации, а в случае обжалования отказа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4340AE">
        <w:rPr>
          <w:rFonts w:ascii="Times New Roman" w:hAnsi="Times New Roman" w:cs="Times New Roman"/>
          <w:sz w:val="24"/>
          <w:szCs w:val="24"/>
        </w:rPr>
        <w:t>5</w:t>
      </w:r>
      <w:r w:rsidR="005B34B1" w:rsidRPr="00257373">
        <w:rPr>
          <w:rFonts w:ascii="Times New Roman" w:hAnsi="Times New Roman" w:cs="Times New Roman"/>
          <w:sz w:val="24"/>
          <w:szCs w:val="24"/>
        </w:rPr>
        <w:t xml:space="preserve"> рабочих </w:t>
      </w:r>
      <w:r w:rsidR="005B34B1" w:rsidRPr="00257373">
        <w:rPr>
          <w:rFonts w:ascii="Times New Roman" w:hAnsi="Times New Roman" w:cs="Times New Roman"/>
          <w:sz w:val="24"/>
          <w:szCs w:val="24"/>
        </w:rPr>
        <w:lastRenderedPageBreak/>
        <w:t>дней со дня ее регистрации.</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5.7. По результатам рассмотрения жалобы принимается одно из следующих решений:</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2) в удовлетворении жалобы отказывается.</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В ответе по результатам рассмотрения жалобы указываются:</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в) фамилия, имя, отчество (при наличии) или наименование заявителя;</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г) основания для принятия решения по жалобе;</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д) принятое по жалобе решение;</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ж) сведения о порядке обжалования принятого по жалобе решения.</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такого органа, наделенное полномочиями по рассмотрению жалоб, незамедлительно направляет имеющиеся материалы в органы прокуратуры.</w:t>
      </w:r>
    </w:p>
    <w:p w:rsidR="00CB64CB" w:rsidRPr="00257373" w:rsidRDefault="00CB64CB" w:rsidP="00150AD6">
      <w:pPr>
        <w:pStyle w:val="ConsPlusNormal"/>
        <w:spacing w:before="220"/>
        <w:ind w:firstLine="540"/>
        <w:jc w:val="both"/>
        <w:rPr>
          <w:rFonts w:ascii="Times New Roman" w:hAnsi="Times New Roman" w:cs="Times New Roman"/>
          <w:sz w:val="24"/>
          <w:szCs w:val="24"/>
        </w:rPr>
      </w:pPr>
      <w:r w:rsidRPr="00257373">
        <w:rPr>
          <w:rFonts w:ascii="Times New Roman" w:hAnsi="Times New Roman" w:cs="Times New Roman"/>
          <w:sz w:val="24"/>
          <w:szCs w:val="24"/>
        </w:rPr>
        <w:lastRenderedPageBreak/>
        <w:t>Организации, граждане и их объединения вправе обжаловать действия (бездействие) и решения, осуществляемые (принимаемые) должностными лицами в ходе исполнения административных действий при лицензировании предпринимательской деятельности по управлению многоквартирными домами, в судебном порядке в соответствии с подведомственностью дел, установленной процессуальным законодательством Российской Федерации.</w:t>
      </w:r>
    </w:p>
    <w:p w:rsidR="00CB64CB" w:rsidRPr="00EB5233" w:rsidRDefault="00CB64CB" w:rsidP="00A501C7">
      <w:pPr>
        <w:pStyle w:val="ConsPlusNormal"/>
        <w:rPr>
          <w:b/>
        </w:rPr>
      </w:pPr>
    </w:p>
    <w:p w:rsidR="002822DC" w:rsidRDefault="002822DC">
      <w:pPr>
        <w:rPr>
          <w:rFonts w:ascii="Calibri" w:eastAsia="Times New Roman" w:hAnsi="Calibri" w:cs="Calibri"/>
          <w:szCs w:val="20"/>
          <w:lang w:eastAsia="ru-RU"/>
        </w:rPr>
      </w:pPr>
      <w:r>
        <w:rPr>
          <w:rFonts w:ascii="Calibri" w:eastAsia="Times New Roman" w:hAnsi="Calibri" w:cs="Calibri"/>
          <w:szCs w:val="20"/>
          <w:lang w:eastAsia="ru-RU"/>
        </w:rPr>
        <w:br w:type="page"/>
      </w:r>
    </w:p>
    <w:p w:rsidR="002822DC" w:rsidRDefault="002822DC" w:rsidP="002822DC">
      <w:pPr>
        <w:pStyle w:val="ConsPlusNormal"/>
        <w:jc w:val="right"/>
        <w:outlineLvl w:val="1"/>
      </w:pPr>
      <w:r>
        <w:lastRenderedPageBreak/>
        <w:t>Приложение N 1</w:t>
      </w:r>
    </w:p>
    <w:p w:rsidR="002822DC" w:rsidRDefault="002822DC" w:rsidP="002822DC">
      <w:pPr>
        <w:pStyle w:val="ConsPlusNormal"/>
        <w:jc w:val="right"/>
      </w:pPr>
      <w:r>
        <w:t>к Административному регламенту</w:t>
      </w:r>
    </w:p>
    <w:p w:rsidR="002822DC" w:rsidRDefault="002822DC" w:rsidP="002822DC">
      <w:pPr>
        <w:pStyle w:val="ConsPlusNormal"/>
        <w:jc w:val="right"/>
      </w:pPr>
      <w:r>
        <w:t>Форма</w:t>
      </w: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3288"/>
        <w:gridCol w:w="340"/>
        <w:gridCol w:w="1701"/>
        <w:gridCol w:w="340"/>
        <w:gridCol w:w="3402"/>
        <w:gridCol w:w="489"/>
      </w:tblGrid>
      <w:tr w:rsidR="002822DC" w:rsidRPr="00E90283" w:rsidTr="002822DC">
        <w:tc>
          <w:tcPr>
            <w:tcW w:w="9560" w:type="dxa"/>
            <w:gridSpan w:val="6"/>
            <w:tcBorders>
              <w:top w:val="nil"/>
              <w:left w:val="nil"/>
              <w:bottom w:val="nil"/>
              <w:right w:val="nil"/>
            </w:tcBorders>
          </w:tcPr>
          <w:p w:rsidR="002822DC" w:rsidRPr="00E90283" w:rsidRDefault="002822DC" w:rsidP="002822DC">
            <w:pPr>
              <w:pStyle w:val="ConsPlusNormal"/>
              <w:jc w:val="right"/>
              <w:rPr>
                <w:rFonts w:ascii="Times New Roman" w:hAnsi="Times New Roman" w:cs="Times New Roman"/>
              </w:rPr>
            </w:pPr>
            <w:r w:rsidRPr="00E90283">
              <w:rPr>
                <w:rFonts w:ascii="Times New Roman" w:hAnsi="Times New Roman" w:cs="Times New Roman"/>
              </w:rPr>
              <w:t>В комитет государственного</w:t>
            </w:r>
          </w:p>
          <w:p w:rsidR="002822DC" w:rsidRPr="00E90283" w:rsidRDefault="002822DC" w:rsidP="002822DC">
            <w:pPr>
              <w:pStyle w:val="ConsPlusNormal"/>
              <w:jc w:val="right"/>
              <w:rPr>
                <w:rFonts w:ascii="Times New Roman" w:hAnsi="Times New Roman" w:cs="Times New Roman"/>
              </w:rPr>
            </w:pPr>
            <w:r w:rsidRPr="00E90283">
              <w:rPr>
                <w:rFonts w:ascii="Times New Roman" w:hAnsi="Times New Roman" w:cs="Times New Roman"/>
              </w:rPr>
              <w:t>жилищного надзора и контроля</w:t>
            </w:r>
          </w:p>
          <w:p w:rsidR="002822DC" w:rsidRPr="00E90283" w:rsidRDefault="002822DC" w:rsidP="002822DC">
            <w:pPr>
              <w:pStyle w:val="ConsPlusNormal"/>
              <w:jc w:val="right"/>
              <w:rPr>
                <w:rFonts w:ascii="Times New Roman" w:hAnsi="Times New Roman" w:cs="Times New Roman"/>
              </w:rPr>
            </w:pPr>
            <w:r w:rsidRPr="00E90283">
              <w:rPr>
                <w:rFonts w:ascii="Times New Roman" w:hAnsi="Times New Roman" w:cs="Times New Roman"/>
              </w:rPr>
              <w:t>Ленинградской области</w:t>
            </w:r>
          </w:p>
        </w:tc>
      </w:tr>
      <w:tr w:rsidR="002822DC" w:rsidRPr="00E90283" w:rsidTr="002822DC">
        <w:tc>
          <w:tcPr>
            <w:tcW w:w="9560" w:type="dxa"/>
            <w:gridSpan w:val="6"/>
            <w:tcBorders>
              <w:top w:val="nil"/>
              <w:left w:val="nil"/>
              <w:bottom w:val="nil"/>
              <w:right w:val="nil"/>
            </w:tcBorders>
          </w:tcPr>
          <w:p w:rsidR="002822DC" w:rsidRPr="00E90283" w:rsidRDefault="002822DC" w:rsidP="002822DC">
            <w:pPr>
              <w:pStyle w:val="ConsPlusNormal"/>
              <w:rPr>
                <w:rFonts w:ascii="Times New Roman" w:hAnsi="Times New Roman" w:cs="Times New Roman"/>
              </w:rPr>
            </w:pPr>
          </w:p>
        </w:tc>
      </w:tr>
      <w:tr w:rsidR="002822DC" w:rsidRPr="00E90283" w:rsidTr="002822DC">
        <w:tc>
          <w:tcPr>
            <w:tcW w:w="9560" w:type="dxa"/>
            <w:gridSpan w:val="6"/>
            <w:tcBorders>
              <w:top w:val="nil"/>
              <w:left w:val="nil"/>
              <w:bottom w:val="nil"/>
              <w:right w:val="nil"/>
            </w:tcBorders>
          </w:tcPr>
          <w:p w:rsidR="002822DC" w:rsidRPr="00E90283" w:rsidRDefault="002822DC" w:rsidP="002822DC">
            <w:pPr>
              <w:pStyle w:val="ConsPlusNormal"/>
              <w:jc w:val="center"/>
              <w:rPr>
                <w:rFonts w:ascii="Times New Roman" w:hAnsi="Times New Roman" w:cs="Times New Roman"/>
              </w:rPr>
            </w:pPr>
            <w:bookmarkStart w:id="25" w:name="P785"/>
            <w:bookmarkEnd w:id="25"/>
            <w:r w:rsidRPr="00E90283">
              <w:rPr>
                <w:rFonts w:ascii="Times New Roman" w:hAnsi="Times New Roman" w:cs="Times New Roman"/>
                <w:b/>
              </w:rPr>
              <w:t>ЗАЯВЛЕНИЕ</w:t>
            </w:r>
          </w:p>
          <w:p w:rsidR="002822DC" w:rsidRPr="00E90283" w:rsidRDefault="002822DC" w:rsidP="002822DC">
            <w:pPr>
              <w:pStyle w:val="ConsPlusNormal"/>
              <w:jc w:val="center"/>
              <w:rPr>
                <w:rFonts w:ascii="Times New Roman" w:hAnsi="Times New Roman" w:cs="Times New Roman"/>
              </w:rPr>
            </w:pPr>
            <w:r w:rsidRPr="00E90283">
              <w:rPr>
                <w:rFonts w:ascii="Times New Roman" w:hAnsi="Times New Roman" w:cs="Times New Roman"/>
                <w:b/>
              </w:rPr>
              <w:t>о предоставлении лицензии на осуществление предпринимательской деятельности</w:t>
            </w:r>
          </w:p>
          <w:p w:rsidR="002822DC" w:rsidRPr="00E90283" w:rsidRDefault="002822DC" w:rsidP="002822DC">
            <w:pPr>
              <w:pStyle w:val="ConsPlusNormal"/>
              <w:jc w:val="center"/>
              <w:rPr>
                <w:rFonts w:ascii="Times New Roman" w:hAnsi="Times New Roman" w:cs="Times New Roman"/>
              </w:rPr>
            </w:pPr>
            <w:r w:rsidRPr="00E90283">
              <w:rPr>
                <w:rFonts w:ascii="Times New Roman" w:hAnsi="Times New Roman" w:cs="Times New Roman"/>
                <w:b/>
              </w:rPr>
              <w:t>по управлению многоквартирными домами</w:t>
            </w:r>
          </w:p>
        </w:tc>
      </w:tr>
      <w:tr w:rsidR="002822DC" w:rsidRPr="00E90283" w:rsidTr="002822DC">
        <w:tc>
          <w:tcPr>
            <w:tcW w:w="9560" w:type="dxa"/>
            <w:gridSpan w:val="6"/>
            <w:tcBorders>
              <w:top w:val="nil"/>
              <w:left w:val="nil"/>
              <w:bottom w:val="nil"/>
              <w:right w:val="nil"/>
            </w:tcBorders>
          </w:tcPr>
          <w:p w:rsidR="002822DC" w:rsidRPr="00E90283" w:rsidRDefault="002822DC" w:rsidP="002822DC">
            <w:pPr>
              <w:pStyle w:val="ConsPlusNormal"/>
              <w:jc w:val="both"/>
              <w:rPr>
                <w:rFonts w:ascii="Times New Roman" w:hAnsi="Times New Roman" w:cs="Times New Roman"/>
              </w:rPr>
            </w:pPr>
            <w:r w:rsidRPr="00E90283">
              <w:rPr>
                <w:rFonts w:ascii="Times New Roman" w:hAnsi="Times New Roman" w:cs="Times New Roman"/>
              </w:rPr>
              <w:t>Прошу предоставить лицензию на осуществление предпринимательской деятельности по управлению многоквартирными домами на территории Ленинградской области</w:t>
            </w:r>
          </w:p>
        </w:tc>
      </w:tr>
      <w:tr w:rsidR="002822DC" w:rsidRPr="00E90283" w:rsidTr="002822DC">
        <w:tblPrEx>
          <w:tblBorders>
            <w:insideH w:val="single" w:sz="4" w:space="0" w:color="auto"/>
          </w:tblBorders>
        </w:tblPrEx>
        <w:tc>
          <w:tcPr>
            <w:tcW w:w="9560" w:type="dxa"/>
            <w:gridSpan w:val="6"/>
            <w:tcBorders>
              <w:top w:val="single" w:sz="4" w:space="0" w:color="auto"/>
              <w:left w:val="nil"/>
              <w:bottom w:val="single" w:sz="4" w:space="0" w:color="auto"/>
              <w:right w:val="nil"/>
            </w:tcBorders>
          </w:tcPr>
          <w:p w:rsidR="002822DC" w:rsidRPr="00E90283" w:rsidRDefault="002822DC" w:rsidP="002822DC">
            <w:pPr>
              <w:pStyle w:val="ConsPlusNormal"/>
              <w:rPr>
                <w:rFonts w:ascii="Times New Roman" w:hAnsi="Times New Roman" w:cs="Times New Roman"/>
              </w:rPr>
            </w:pPr>
          </w:p>
        </w:tc>
      </w:tr>
      <w:tr w:rsidR="002822DC" w:rsidRPr="00E90283" w:rsidTr="002822DC">
        <w:tblPrEx>
          <w:tblBorders>
            <w:insideH w:val="single" w:sz="4" w:space="0" w:color="auto"/>
          </w:tblBorders>
        </w:tblPrEx>
        <w:tc>
          <w:tcPr>
            <w:tcW w:w="9560" w:type="dxa"/>
            <w:gridSpan w:val="6"/>
            <w:tcBorders>
              <w:top w:val="single" w:sz="4" w:space="0" w:color="auto"/>
              <w:left w:val="nil"/>
              <w:bottom w:val="single" w:sz="4" w:space="0" w:color="auto"/>
              <w:right w:val="nil"/>
            </w:tcBorders>
          </w:tcPr>
          <w:p w:rsidR="002822DC" w:rsidRPr="00E90283" w:rsidRDefault="002822DC" w:rsidP="002822DC">
            <w:pPr>
              <w:pStyle w:val="ConsPlusNormal"/>
              <w:rPr>
                <w:rFonts w:ascii="Times New Roman" w:hAnsi="Times New Roman" w:cs="Times New Roman"/>
              </w:rPr>
            </w:pPr>
          </w:p>
        </w:tc>
      </w:tr>
      <w:tr w:rsidR="002822DC" w:rsidRPr="00E90283" w:rsidTr="002822DC">
        <w:tc>
          <w:tcPr>
            <w:tcW w:w="9560" w:type="dxa"/>
            <w:gridSpan w:val="6"/>
            <w:tcBorders>
              <w:top w:val="single" w:sz="4" w:space="0" w:color="auto"/>
              <w:left w:val="nil"/>
              <w:bottom w:val="nil"/>
              <w:right w:val="nil"/>
            </w:tcBorders>
          </w:tcPr>
          <w:p w:rsidR="002822DC" w:rsidRPr="00E90283" w:rsidRDefault="002822DC" w:rsidP="002822DC">
            <w:pPr>
              <w:pStyle w:val="ConsPlusNormal"/>
              <w:jc w:val="both"/>
              <w:rPr>
                <w:rFonts w:ascii="Times New Roman" w:hAnsi="Times New Roman" w:cs="Times New Roman"/>
              </w:rPr>
            </w:pPr>
            <w:r w:rsidRPr="00E90283">
              <w:rPr>
                <w:rFonts w:ascii="Times New Roman" w:hAnsi="Times New Roman" w:cs="Times New Roman"/>
              </w:rPr>
              <w:t>(указываются полное и (в случае если имеется) сокращенное наименование (в том числе фирменное наименование) соискателя лицензии - юридического лица либо фамилия, имя и (в случае если имеется) отчество соискателя лицензии - индивидуального предпринимателя)</w:t>
            </w:r>
          </w:p>
        </w:tc>
      </w:tr>
      <w:tr w:rsidR="002822DC" w:rsidRPr="00E90283" w:rsidTr="002822DC">
        <w:tc>
          <w:tcPr>
            <w:tcW w:w="9560" w:type="dxa"/>
            <w:gridSpan w:val="6"/>
            <w:tcBorders>
              <w:top w:val="nil"/>
              <w:left w:val="nil"/>
              <w:bottom w:val="nil"/>
              <w:right w:val="nil"/>
            </w:tcBorders>
          </w:tcPr>
          <w:p w:rsidR="002822DC" w:rsidRPr="00E90283" w:rsidRDefault="002822DC" w:rsidP="002822DC">
            <w:pPr>
              <w:pStyle w:val="ConsPlusNormal"/>
              <w:rPr>
                <w:rFonts w:ascii="Times New Roman" w:hAnsi="Times New Roman" w:cs="Times New Roman"/>
              </w:rPr>
            </w:pPr>
          </w:p>
        </w:tc>
      </w:tr>
      <w:tr w:rsidR="002822DC" w:rsidRPr="00E90283" w:rsidTr="002822DC">
        <w:tc>
          <w:tcPr>
            <w:tcW w:w="9560" w:type="dxa"/>
            <w:gridSpan w:val="6"/>
            <w:tcBorders>
              <w:top w:val="nil"/>
              <w:left w:val="nil"/>
              <w:bottom w:val="nil"/>
              <w:right w:val="nil"/>
            </w:tcBorders>
          </w:tcPr>
          <w:p w:rsidR="002822DC" w:rsidRPr="00E90283" w:rsidRDefault="002822DC" w:rsidP="002822DC">
            <w:pPr>
              <w:pStyle w:val="ConsPlusNormal"/>
              <w:jc w:val="both"/>
              <w:rPr>
                <w:rFonts w:ascii="Times New Roman" w:hAnsi="Times New Roman" w:cs="Times New Roman"/>
              </w:rPr>
            </w:pPr>
            <w:r w:rsidRPr="00E90283">
              <w:rPr>
                <w:rFonts w:ascii="Times New Roman" w:hAnsi="Times New Roman" w:cs="Times New Roman"/>
              </w:rPr>
              <w:t>Организационно-правовая форма соискателя лицензии</w:t>
            </w:r>
          </w:p>
        </w:tc>
      </w:tr>
      <w:tr w:rsidR="002822DC" w:rsidRPr="00E90283" w:rsidTr="002822DC">
        <w:tc>
          <w:tcPr>
            <w:tcW w:w="9560" w:type="dxa"/>
            <w:gridSpan w:val="6"/>
            <w:tcBorders>
              <w:top w:val="nil"/>
              <w:left w:val="nil"/>
              <w:bottom w:val="single" w:sz="4" w:space="0" w:color="auto"/>
              <w:right w:val="nil"/>
            </w:tcBorders>
          </w:tcPr>
          <w:p w:rsidR="002822DC" w:rsidRPr="00E90283" w:rsidRDefault="002822DC" w:rsidP="002822DC">
            <w:pPr>
              <w:pStyle w:val="ConsPlusNormal"/>
              <w:rPr>
                <w:rFonts w:ascii="Times New Roman" w:hAnsi="Times New Roman" w:cs="Times New Roman"/>
              </w:rPr>
            </w:pPr>
          </w:p>
        </w:tc>
      </w:tr>
      <w:tr w:rsidR="002822DC" w:rsidRPr="00E90283" w:rsidTr="002822DC">
        <w:tblPrEx>
          <w:tblBorders>
            <w:insideH w:val="single" w:sz="4" w:space="0" w:color="auto"/>
          </w:tblBorders>
        </w:tblPrEx>
        <w:tc>
          <w:tcPr>
            <w:tcW w:w="9560" w:type="dxa"/>
            <w:gridSpan w:val="6"/>
            <w:tcBorders>
              <w:top w:val="single" w:sz="4" w:space="0" w:color="auto"/>
              <w:left w:val="nil"/>
              <w:bottom w:val="single" w:sz="4" w:space="0" w:color="auto"/>
              <w:right w:val="nil"/>
            </w:tcBorders>
          </w:tcPr>
          <w:p w:rsidR="002822DC" w:rsidRPr="00E90283" w:rsidRDefault="002822DC" w:rsidP="002822DC">
            <w:pPr>
              <w:pStyle w:val="ConsPlusNormal"/>
              <w:rPr>
                <w:rFonts w:ascii="Times New Roman" w:hAnsi="Times New Roman" w:cs="Times New Roman"/>
              </w:rPr>
            </w:pPr>
          </w:p>
        </w:tc>
      </w:tr>
      <w:tr w:rsidR="002822DC" w:rsidRPr="00E90283" w:rsidTr="002822DC">
        <w:tc>
          <w:tcPr>
            <w:tcW w:w="9560" w:type="dxa"/>
            <w:gridSpan w:val="6"/>
            <w:tcBorders>
              <w:top w:val="single" w:sz="4" w:space="0" w:color="auto"/>
              <w:left w:val="nil"/>
              <w:bottom w:val="nil"/>
              <w:right w:val="nil"/>
            </w:tcBorders>
          </w:tcPr>
          <w:p w:rsidR="002822DC" w:rsidRPr="00E90283" w:rsidRDefault="002822DC" w:rsidP="002822DC">
            <w:pPr>
              <w:pStyle w:val="ConsPlusNormal"/>
              <w:jc w:val="both"/>
              <w:rPr>
                <w:rFonts w:ascii="Times New Roman" w:hAnsi="Times New Roman" w:cs="Times New Roman"/>
              </w:rPr>
            </w:pPr>
            <w:r w:rsidRPr="00E90283">
              <w:rPr>
                <w:rFonts w:ascii="Times New Roman" w:hAnsi="Times New Roman" w:cs="Times New Roman"/>
              </w:rPr>
              <w:t>Место нахождения соискателя лицензии</w:t>
            </w:r>
          </w:p>
        </w:tc>
      </w:tr>
      <w:tr w:rsidR="002822DC" w:rsidRPr="00E90283" w:rsidTr="002822DC">
        <w:tblPrEx>
          <w:tblBorders>
            <w:insideH w:val="single" w:sz="4" w:space="0" w:color="auto"/>
          </w:tblBorders>
        </w:tblPrEx>
        <w:tc>
          <w:tcPr>
            <w:tcW w:w="9560" w:type="dxa"/>
            <w:gridSpan w:val="6"/>
            <w:tcBorders>
              <w:top w:val="single" w:sz="4" w:space="0" w:color="auto"/>
              <w:left w:val="nil"/>
              <w:bottom w:val="single" w:sz="4" w:space="0" w:color="auto"/>
              <w:right w:val="nil"/>
            </w:tcBorders>
          </w:tcPr>
          <w:p w:rsidR="002822DC" w:rsidRPr="00E90283" w:rsidRDefault="002822DC" w:rsidP="002822DC">
            <w:pPr>
              <w:pStyle w:val="ConsPlusNormal"/>
              <w:rPr>
                <w:rFonts w:ascii="Times New Roman" w:hAnsi="Times New Roman" w:cs="Times New Roman"/>
              </w:rPr>
            </w:pPr>
          </w:p>
        </w:tc>
      </w:tr>
      <w:tr w:rsidR="002822DC" w:rsidRPr="00E90283" w:rsidTr="002822DC">
        <w:tc>
          <w:tcPr>
            <w:tcW w:w="9560" w:type="dxa"/>
            <w:gridSpan w:val="6"/>
            <w:tcBorders>
              <w:top w:val="single" w:sz="4" w:space="0" w:color="auto"/>
              <w:left w:val="nil"/>
              <w:bottom w:val="nil"/>
              <w:right w:val="nil"/>
            </w:tcBorders>
          </w:tcPr>
          <w:p w:rsidR="002822DC" w:rsidRPr="00E90283" w:rsidRDefault="002822DC" w:rsidP="002822DC">
            <w:pPr>
              <w:pStyle w:val="ConsPlusNormal"/>
              <w:jc w:val="center"/>
              <w:rPr>
                <w:rFonts w:ascii="Times New Roman" w:hAnsi="Times New Roman" w:cs="Times New Roman"/>
              </w:rPr>
            </w:pPr>
            <w:r w:rsidRPr="00E90283">
              <w:rPr>
                <w:rFonts w:ascii="Times New Roman" w:hAnsi="Times New Roman" w:cs="Times New Roman"/>
              </w:rPr>
              <w:t>(указывается адрес места нахождения соискателя лицензии - юридического лица)</w:t>
            </w:r>
          </w:p>
        </w:tc>
      </w:tr>
      <w:tr w:rsidR="002822DC" w:rsidRPr="00E90283" w:rsidTr="002822DC">
        <w:tc>
          <w:tcPr>
            <w:tcW w:w="9560" w:type="dxa"/>
            <w:gridSpan w:val="6"/>
            <w:tcBorders>
              <w:top w:val="nil"/>
              <w:left w:val="nil"/>
              <w:bottom w:val="nil"/>
              <w:right w:val="nil"/>
            </w:tcBorders>
          </w:tcPr>
          <w:p w:rsidR="002822DC" w:rsidRPr="00E90283" w:rsidRDefault="002822DC" w:rsidP="002822DC">
            <w:pPr>
              <w:pStyle w:val="ConsPlusNormal"/>
              <w:jc w:val="both"/>
              <w:rPr>
                <w:rFonts w:ascii="Times New Roman" w:hAnsi="Times New Roman" w:cs="Times New Roman"/>
              </w:rPr>
            </w:pPr>
            <w:r w:rsidRPr="00E90283">
              <w:rPr>
                <w:rFonts w:ascii="Times New Roman" w:hAnsi="Times New Roman" w:cs="Times New Roman"/>
              </w:rPr>
              <w:t>Место жительства соискателя лицензии</w:t>
            </w:r>
          </w:p>
        </w:tc>
      </w:tr>
      <w:tr w:rsidR="002822DC" w:rsidRPr="00E90283" w:rsidTr="002822DC">
        <w:tblPrEx>
          <w:tblBorders>
            <w:insideH w:val="single" w:sz="4" w:space="0" w:color="auto"/>
          </w:tblBorders>
        </w:tblPrEx>
        <w:tc>
          <w:tcPr>
            <w:tcW w:w="9560" w:type="dxa"/>
            <w:gridSpan w:val="6"/>
            <w:tcBorders>
              <w:top w:val="single" w:sz="4" w:space="0" w:color="auto"/>
              <w:left w:val="nil"/>
              <w:bottom w:val="single" w:sz="4" w:space="0" w:color="auto"/>
              <w:right w:val="nil"/>
            </w:tcBorders>
          </w:tcPr>
          <w:p w:rsidR="002822DC" w:rsidRPr="00E90283" w:rsidRDefault="002822DC" w:rsidP="002822DC">
            <w:pPr>
              <w:pStyle w:val="ConsPlusNormal"/>
              <w:rPr>
                <w:rFonts w:ascii="Times New Roman" w:hAnsi="Times New Roman" w:cs="Times New Roman"/>
              </w:rPr>
            </w:pPr>
          </w:p>
        </w:tc>
      </w:tr>
      <w:tr w:rsidR="002822DC" w:rsidRPr="00E90283" w:rsidTr="002822DC">
        <w:tc>
          <w:tcPr>
            <w:tcW w:w="9560" w:type="dxa"/>
            <w:gridSpan w:val="6"/>
            <w:tcBorders>
              <w:top w:val="single" w:sz="4" w:space="0" w:color="auto"/>
              <w:left w:val="nil"/>
              <w:bottom w:val="nil"/>
              <w:right w:val="nil"/>
            </w:tcBorders>
          </w:tcPr>
          <w:p w:rsidR="002822DC" w:rsidRPr="00E90283" w:rsidRDefault="002822DC" w:rsidP="002822DC">
            <w:pPr>
              <w:pStyle w:val="ConsPlusNormal"/>
              <w:jc w:val="center"/>
              <w:rPr>
                <w:rFonts w:ascii="Times New Roman" w:hAnsi="Times New Roman" w:cs="Times New Roman"/>
              </w:rPr>
            </w:pPr>
            <w:r w:rsidRPr="00E90283">
              <w:rPr>
                <w:rFonts w:ascii="Times New Roman" w:hAnsi="Times New Roman" w:cs="Times New Roman"/>
              </w:rPr>
              <w:t>(указывается адрес места жительства соискателя лицензии - индивидуального предпринимателя)</w:t>
            </w:r>
          </w:p>
        </w:tc>
      </w:tr>
      <w:tr w:rsidR="002822DC" w:rsidRPr="00E90283" w:rsidTr="002822DC">
        <w:tblPrEx>
          <w:tblBorders>
            <w:insideH w:val="single" w:sz="4" w:space="0" w:color="auto"/>
          </w:tblBorders>
        </w:tblPrEx>
        <w:tc>
          <w:tcPr>
            <w:tcW w:w="9560" w:type="dxa"/>
            <w:gridSpan w:val="6"/>
            <w:tcBorders>
              <w:top w:val="single" w:sz="4" w:space="0" w:color="auto"/>
              <w:left w:val="nil"/>
              <w:bottom w:val="single" w:sz="4" w:space="0" w:color="auto"/>
              <w:right w:val="nil"/>
            </w:tcBorders>
          </w:tcPr>
          <w:p w:rsidR="002822DC" w:rsidRPr="00E90283" w:rsidRDefault="002822DC" w:rsidP="002822DC">
            <w:pPr>
              <w:pStyle w:val="ConsPlusNormal"/>
              <w:rPr>
                <w:rFonts w:ascii="Times New Roman" w:hAnsi="Times New Roman" w:cs="Times New Roman"/>
              </w:rPr>
            </w:pPr>
          </w:p>
        </w:tc>
      </w:tr>
      <w:tr w:rsidR="002822DC" w:rsidRPr="00E90283" w:rsidTr="002822DC">
        <w:tc>
          <w:tcPr>
            <w:tcW w:w="9560" w:type="dxa"/>
            <w:gridSpan w:val="6"/>
            <w:tcBorders>
              <w:top w:val="single" w:sz="4" w:space="0" w:color="auto"/>
              <w:left w:val="nil"/>
              <w:bottom w:val="nil"/>
              <w:right w:val="nil"/>
            </w:tcBorders>
          </w:tcPr>
          <w:p w:rsidR="002822DC" w:rsidRPr="00E90283" w:rsidRDefault="002822DC" w:rsidP="002822DC">
            <w:pPr>
              <w:pStyle w:val="ConsPlusNormal"/>
              <w:jc w:val="both"/>
              <w:rPr>
                <w:rFonts w:ascii="Times New Roman" w:hAnsi="Times New Roman" w:cs="Times New Roman"/>
              </w:rPr>
            </w:pPr>
            <w:r w:rsidRPr="00E90283">
              <w:rPr>
                <w:rFonts w:ascii="Times New Roman" w:hAnsi="Times New Roman" w:cs="Times New Roman"/>
              </w:rPr>
              <w:t>Основной государственный регистрационный номер юридического лица (ОГРН)</w:t>
            </w:r>
          </w:p>
        </w:tc>
      </w:tr>
      <w:tr w:rsidR="002822DC" w:rsidRPr="00E90283" w:rsidTr="002822DC">
        <w:tc>
          <w:tcPr>
            <w:tcW w:w="9560" w:type="dxa"/>
            <w:gridSpan w:val="6"/>
            <w:tcBorders>
              <w:top w:val="nil"/>
              <w:left w:val="nil"/>
              <w:bottom w:val="single" w:sz="4" w:space="0" w:color="auto"/>
              <w:right w:val="nil"/>
            </w:tcBorders>
          </w:tcPr>
          <w:p w:rsidR="002822DC" w:rsidRPr="00E90283" w:rsidRDefault="002822DC" w:rsidP="002822DC">
            <w:pPr>
              <w:pStyle w:val="ConsPlusNormal"/>
              <w:rPr>
                <w:rFonts w:ascii="Times New Roman" w:hAnsi="Times New Roman" w:cs="Times New Roman"/>
              </w:rPr>
            </w:pPr>
          </w:p>
        </w:tc>
      </w:tr>
      <w:tr w:rsidR="002822DC" w:rsidRPr="00E90283" w:rsidTr="002822DC">
        <w:tc>
          <w:tcPr>
            <w:tcW w:w="9560" w:type="dxa"/>
            <w:gridSpan w:val="6"/>
            <w:tcBorders>
              <w:top w:val="single" w:sz="4" w:space="0" w:color="auto"/>
              <w:left w:val="nil"/>
              <w:bottom w:val="nil"/>
              <w:right w:val="nil"/>
            </w:tcBorders>
          </w:tcPr>
          <w:p w:rsidR="002822DC" w:rsidRPr="00E90283" w:rsidRDefault="002822DC" w:rsidP="002822DC">
            <w:pPr>
              <w:pStyle w:val="ConsPlusNormal"/>
              <w:jc w:val="both"/>
              <w:rPr>
                <w:rFonts w:ascii="Times New Roman" w:hAnsi="Times New Roman" w:cs="Times New Roman"/>
              </w:rPr>
            </w:pPr>
            <w:r w:rsidRPr="00E90283">
              <w:rPr>
                <w:rFonts w:ascii="Times New Roman" w:hAnsi="Times New Roman" w:cs="Times New Roman"/>
              </w:rPr>
              <w:t>Данные документа, подтверждающего факт внесения сведений о юридическом лице в Единый государственный реестр юридических лиц</w:t>
            </w:r>
          </w:p>
        </w:tc>
      </w:tr>
      <w:tr w:rsidR="002822DC" w:rsidRPr="00E90283" w:rsidTr="002822DC">
        <w:tc>
          <w:tcPr>
            <w:tcW w:w="9560" w:type="dxa"/>
            <w:gridSpan w:val="6"/>
            <w:tcBorders>
              <w:top w:val="nil"/>
              <w:left w:val="nil"/>
              <w:bottom w:val="single" w:sz="4" w:space="0" w:color="auto"/>
              <w:right w:val="nil"/>
            </w:tcBorders>
          </w:tcPr>
          <w:p w:rsidR="002822DC" w:rsidRPr="00E90283" w:rsidRDefault="002822DC" w:rsidP="002822DC">
            <w:pPr>
              <w:pStyle w:val="ConsPlusNormal"/>
              <w:rPr>
                <w:rFonts w:ascii="Times New Roman" w:hAnsi="Times New Roman" w:cs="Times New Roman"/>
              </w:rPr>
            </w:pPr>
          </w:p>
        </w:tc>
      </w:tr>
      <w:tr w:rsidR="002822DC" w:rsidRPr="00E90283" w:rsidTr="002822DC">
        <w:tc>
          <w:tcPr>
            <w:tcW w:w="9560" w:type="dxa"/>
            <w:gridSpan w:val="6"/>
            <w:tcBorders>
              <w:top w:val="single" w:sz="4" w:space="0" w:color="auto"/>
              <w:left w:val="nil"/>
              <w:bottom w:val="nil"/>
              <w:right w:val="nil"/>
            </w:tcBorders>
          </w:tcPr>
          <w:p w:rsidR="002822DC" w:rsidRPr="00E90283" w:rsidRDefault="002822DC" w:rsidP="002822DC">
            <w:pPr>
              <w:pStyle w:val="ConsPlusNormal"/>
              <w:ind w:firstLine="283"/>
              <w:jc w:val="both"/>
              <w:rPr>
                <w:rFonts w:ascii="Times New Roman" w:hAnsi="Times New Roman" w:cs="Times New Roman"/>
              </w:rPr>
            </w:pPr>
            <w:r w:rsidRPr="00E90283">
              <w:rPr>
                <w:rFonts w:ascii="Times New Roman" w:hAnsi="Times New Roman" w:cs="Times New Roman"/>
              </w:rPr>
              <w:t>(указываются реквизиты листа записи Единого государственного реестра юридических лиц)</w:t>
            </w:r>
          </w:p>
        </w:tc>
      </w:tr>
      <w:tr w:rsidR="002822DC" w:rsidRPr="00E90283" w:rsidTr="002822DC">
        <w:tc>
          <w:tcPr>
            <w:tcW w:w="9560" w:type="dxa"/>
            <w:gridSpan w:val="6"/>
            <w:tcBorders>
              <w:top w:val="nil"/>
              <w:left w:val="nil"/>
              <w:bottom w:val="nil"/>
              <w:right w:val="nil"/>
            </w:tcBorders>
          </w:tcPr>
          <w:p w:rsidR="002822DC" w:rsidRPr="00E90283" w:rsidRDefault="002822DC" w:rsidP="002822DC">
            <w:pPr>
              <w:pStyle w:val="ConsPlusNormal"/>
              <w:jc w:val="both"/>
              <w:rPr>
                <w:rFonts w:ascii="Times New Roman" w:hAnsi="Times New Roman" w:cs="Times New Roman"/>
              </w:rPr>
            </w:pPr>
            <w:r w:rsidRPr="00E90283">
              <w:rPr>
                <w:rFonts w:ascii="Times New Roman" w:hAnsi="Times New Roman" w:cs="Times New Roman"/>
              </w:rPr>
              <w:t>Основной государственный регистрационный номер индивидуального предпринимателя (ОГРН)</w:t>
            </w:r>
          </w:p>
        </w:tc>
      </w:tr>
      <w:tr w:rsidR="002822DC" w:rsidRPr="00E90283" w:rsidTr="002822DC">
        <w:tc>
          <w:tcPr>
            <w:tcW w:w="9560" w:type="dxa"/>
            <w:gridSpan w:val="6"/>
            <w:tcBorders>
              <w:top w:val="nil"/>
              <w:left w:val="nil"/>
              <w:bottom w:val="single" w:sz="4" w:space="0" w:color="auto"/>
              <w:right w:val="nil"/>
            </w:tcBorders>
          </w:tcPr>
          <w:p w:rsidR="002822DC" w:rsidRPr="00E90283" w:rsidRDefault="002822DC" w:rsidP="002822DC">
            <w:pPr>
              <w:pStyle w:val="ConsPlusNormal"/>
              <w:rPr>
                <w:rFonts w:ascii="Times New Roman" w:hAnsi="Times New Roman" w:cs="Times New Roman"/>
              </w:rPr>
            </w:pPr>
          </w:p>
        </w:tc>
      </w:tr>
      <w:tr w:rsidR="002822DC" w:rsidRPr="00E90283" w:rsidTr="002822DC">
        <w:tc>
          <w:tcPr>
            <w:tcW w:w="9560" w:type="dxa"/>
            <w:gridSpan w:val="6"/>
            <w:tcBorders>
              <w:top w:val="single" w:sz="4" w:space="0" w:color="auto"/>
              <w:left w:val="nil"/>
              <w:bottom w:val="nil"/>
              <w:right w:val="nil"/>
            </w:tcBorders>
          </w:tcPr>
          <w:p w:rsidR="002822DC" w:rsidRPr="00E90283" w:rsidRDefault="002822DC" w:rsidP="002822DC">
            <w:pPr>
              <w:pStyle w:val="ConsPlusNormal"/>
              <w:jc w:val="both"/>
              <w:rPr>
                <w:rFonts w:ascii="Times New Roman" w:hAnsi="Times New Roman" w:cs="Times New Roman"/>
              </w:rPr>
            </w:pPr>
            <w:r w:rsidRPr="00E90283">
              <w:rPr>
                <w:rFonts w:ascii="Times New Roman" w:hAnsi="Times New Roman" w:cs="Times New Roman"/>
              </w:rPr>
              <w:lastRenderedPageBreak/>
              <w:t>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w:t>
            </w:r>
          </w:p>
        </w:tc>
      </w:tr>
      <w:tr w:rsidR="002822DC" w:rsidRPr="00E90283" w:rsidTr="002822DC">
        <w:tc>
          <w:tcPr>
            <w:tcW w:w="9560" w:type="dxa"/>
            <w:gridSpan w:val="6"/>
            <w:tcBorders>
              <w:top w:val="nil"/>
              <w:left w:val="nil"/>
              <w:bottom w:val="single" w:sz="4" w:space="0" w:color="auto"/>
              <w:right w:val="nil"/>
            </w:tcBorders>
          </w:tcPr>
          <w:p w:rsidR="002822DC" w:rsidRPr="00E90283" w:rsidRDefault="002822DC" w:rsidP="002822DC">
            <w:pPr>
              <w:pStyle w:val="ConsPlusNormal"/>
              <w:rPr>
                <w:rFonts w:ascii="Times New Roman" w:hAnsi="Times New Roman" w:cs="Times New Roman"/>
              </w:rPr>
            </w:pPr>
          </w:p>
        </w:tc>
      </w:tr>
      <w:tr w:rsidR="002822DC" w:rsidRPr="00E90283" w:rsidTr="002822DC">
        <w:tc>
          <w:tcPr>
            <w:tcW w:w="9560" w:type="dxa"/>
            <w:gridSpan w:val="6"/>
            <w:tcBorders>
              <w:top w:val="single" w:sz="4" w:space="0" w:color="auto"/>
              <w:left w:val="nil"/>
              <w:bottom w:val="nil"/>
              <w:right w:val="nil"/>
            </w:tcBorders>
          </w:tcPr>
          <w:p w:rsidR="002822DC" w:rsidRPr="00E90283" w:rsidRDefault="002822DC" w:rsidP="002822DC">
            <w:pPr>
              <w:pStyle w:val="ConsPlusNormal"/>
              <w:ind w:firstLine="283"/>
              <w:jc w:val="both"/>
              <w:rPr>
                <w:rFonts w:ascii="Times New Roman" w:hAnsi="Times New Roman" w:cs="Times New Roman"/>
              </w:rPr>
            </w:pPr>
            <w:r w:rsidRPr="00E90283">
              <w:rPr>
                <w:rFonts w:ascii="Times New Roman" w:hAnsi="Times New Roman" w:cs="Times New Roman"/>
              </w:rPr>
              <w:t>(указываются реквизиты листа записи Единого государственного реестра индивидуальных предпринимателей)</w:t>
            </w:r>
          </w:p>
        </w:tc>
      </w:tr>
      <w:tr w:rsidR="002822DC" w:rsidRPr="00E90283" w:rsidTr="002822DC">
        <w:tc>
          <w:tcPr>
            <w:tcW w:w="9560" w:type="dxa"/>
            <w:gridSpan w:val="6"/>
            <w:tcBorders>
              <w:top w:val="nil"/>
              <w:left w:val="nil"/>
              <w:bottom w:val="nil"/>
              <w:right w:val="nil"/>
            </w:tcBorders>
          </w:tcPr>
          <w:p w:rsidR="002822DC" w:rsidRPr="00E90283" w:rsidRDefault="002822DC" w:rsidP="002822DC">
            <w:pPr>
              <w:pStyle w:val="ConsPlusNormal"/>
              <w:jc w:val="both"/>
              <w:rPr>
                <w:rFonts w:ascii="Times New Roman" w:hAnsi="Times New Roman" w:cs="Times New Roman"/>
              </w:rPr>
            </w:pPr>
            <w:r w:rsidRPr="00E90283">
              <w:rPr>
                <w:rFonts w:ascii="Times New Roman" w:hAnsi="Times New Roman" w:cs="Times New Roman"/>
              </w:rPr>
              <w:t>Идентификационный номер налогоплательщика</w:t>
            </w:r>
          </w:p>
        </w:tc>
      </w:tr>
      <w:tr w:rsidR="002822DC" w:rsidRPr="00E90283" w:rsidTr="002822DC">
        <w:tc>
          <w:tcPr>
            <w:tcW w:w="9560" w:type="dxa"/>
            <w:gridSpan w:val="6"/>
            <w:tcBorders>
              <w:top w:val="nil"/>
              <w:left w:val="nil"/>
              <w:bottom w:val="single" w:sz="4" w:space="0" w:color="auto"/>
              <w:right w:val="nil"/>
            </w:tcBorders>
          </w:tcPr>
          <w:p w:rsidR="002822DC" w:rsidRPr="00E90283" w:rsidRDefault="002822DC" w:rsidP="002822DC">
            <w:pPr>
              <w:pStyle w:val="ConsPlusNormal"/>
              <w:rPr>
                <w:rFonts w:ascii="Times New Roman" w:hAnsi="Times New Roman" w:cs="Times New Roman"/>
              </w:rPr>
            </w:pPr>
          </w:p>
        </w:tc>
      </w:tr>
      <w:tr w:rsidR="002822DC" w:rsidRPr="00E90283" w:rsidTr="002822DC">
        <w:tc>
          <w:tcPr>
            <w:tcW w:w="9560" w:type="dxa"/>
            <w:gridSpan w:val="6"/>
            <w:tcBorders>
              <w:top w:val="single" w:sz="4" w:space="0" w:color="auto"/>
              <w:left w:val="nil"/>
              <w:bottom w:val="nil"/>
              <w:right w:val="nil"/>
            </w:tcBorders>
          </w:tcPr>
          <w:p w:rsidR="002822DC" w:rsidRPr="00E90283" w:rsidRDefault="002822DC" w:rsidP="002822DC">
            <w:pPr>
              <w:pStyle w:val="ConsPlusNormal"/>
              <w:jc w:val="both"/>
              <w:rPr>
                <w:rFonts w:ascii="Times New Roman" w:hAnsi="Times New Roman" w:cs="Times New Roman"/>
              </w:rPr>
            </w:pPr>
            <w:r w:rsidRPr="00E90283">
              <w:rPr>
                <w:rFonts w:ascii="Times New Roman" w:hAnsi="Times New Roman" w:cs="Times New Roman"/>
              </w:rPr>
              <w:t>Данные документа о постановке соискателя лицензии на учет в налоговом органе</w:t>
            </w:r>
          </w:p>
        </w:tc>
      </w:tr>
      <w:tr w:rsidR="002822DC" w:rsidRPr="00E90283" w:rsidTr="002822DC">
        <w:tc>
          <w:tcPr>
            <w:tcW w:w="9560" w:type="dxa"/>
            <w:gridSpan w:val="6"/>
            <w:tcBorders>
              <w:top w:val="nil"/>
              <w:left w:val="nil"/>
              <w:bottom w:val="single" w:sz="4" w:space="0" w:color="auto"/>
              <w:right w:val="nil"/>
            </w:tcBorders>
          </w:tcPr>
          <w:p w:rsidR="002822DC" w:rsidRPr="00E90283" w:rsidRDefault="002822DC" w:rsidP="002822DC">
            <w:pPr>
              <w:pStyle w:val="ConsPlusNormal"/>
              <w:rPr>
                <w:rFonts w:ascii="Times New Roman" w:hAnsi="Times New Roman" w:cs="Times New Roman"/>
              </w:rPr>
            </w:pPr>
          </w:p>
        </w:tc>
      </w:tr>
      <w:tr w:rsidR="002822DC" w:rsidRPr="00E90283" w:rsidTr="002822DC">
        <w:tblPrEx>
          <w:tblBorders>
            <w:insideH w:val="single" w:sz="4" w:space="0" w:color="auto"/>
          </w:tblBorders>
        </w:tblPrEx>
        <w:tc>
          <w:tcPr>
            <w:tcW w:w="9560" w:type="dxa"/>
            <w:gridSpan w:val="6"/>
            <w:tcBorders>
              <w:top w:val="single" w:sz="4" w:space="0" w:color="auto"/>
              <w:left w:val="nil"/>
              <w:bottom w:val="single" w:sz="4" w:space="0" w:color="auto"/>
              <w:right w:val="nil"/>
            </w:tcBorders>
          </w:tcPr>
          <w:p w:rsidR="002822DC" w:rsidRPr="00E90283" w:rsidRDefault="002822DC" w:rsidP="002822DC">
            <w:pPr>
              <w:pStyle w:val="ConsPlusNormal"/>
              <w:rPr>
                <w:rFonts w:ascii="Times New Roman" w:hAnsi="Times New Roman" w:cs="Times New Roman"/>
              </w:rPr>
            </w:pPr>
          </w:p>
        </w:tc>
      </w:tr>
      <w:tr w:rsidR="002822DC" w:rsidRPr="00E90283" w:rsidTr="002822DC">
        <w:tc>
          <w:tcPr>
            <w:tcW w:w="9560" w:type="dxa"/>
            <w:gridSpan w:val="6"/>
            <w:tcBorders>
              <w:top w:val="single" w:sz="4" w:space="0" w:color="auto"/>
              <w:left w:val="nil"/>
              <w:bottom w:val="nil"/>
              <w:right w:val="nil"/>
            </w:tcBorders>
          </w:tcPr>
          <w:p w:rsidR="002822DC" w:rsidRPr="00E90283" w:rsidRDefault="002822DC" w:rsidP="002822DC">
            <w:pPr>
              <w:pStyle w:val="ConsPlusNormal"/>
              <w:ind w:firstLine="283"/>
              <w:jc w:val="both"/>
              <w:rPr>
                <w:rFonts w:ascii="Times New Roman" w:hAnsi="Times New Roman" w:cs="Times New Roman"/>
              </w:rPr>
            </w:pPr>
            <w:r w:rsidRPr="00E90283">
              <w:rPr>
                <w:rFonts w:ascii="Times New Roman" w:hAnsi="Times New Roman" w:cs="Times New Roman"/>
              </w:rPr>
              <w:t>(код причины и дата постановки на учет соискателя лицензии в налоговом органе, реквизиты свидетельства о постановке на налоговый учет соискателя лицензии)</w:t>
            </w:r>
          </w:p>
        </w:tc>
      </w:tr>
      <w:tr w:rsidR="002822DC" w:rsidRPr="00E90283" w:rsidTr="002822DC">
        <w:tc>
          <w:tcPr>
            <w:tcW w:w="9560" w:type="dxa"/>
            <w:gridSpan w:val="6"/>
            <w:tcBorders>
              <w:top w:val="single" w:sz="4" w:space="0" w:color="auto"/>
              <w:left w:val="nil"/>
              <w:bottom w:val="nil"/>
              <w:right w:val="nil"/>
            </w:tcBorders>
          </w:tcPr>
          <w:p w:rsidR="002822DC" w:rsidRPr="00E90283" w:rsidRDefault="002822DC" w:rsidP="002822DC">
            <w:pPr>
              <w:pStyle w:val="ConsPlusNormal"/>
              <w:ind w:firstLine="283"/>
              <w:jc w:val="both"/>
              <w:rPr>
                <w:rFonts w:ascii="Times New Roman" w:hAnsi="Times New Roman" w:cs="Times New Roman"/>
              </w:rPr>
            </w:pPr>
            <w:r w:rsidRPr="00E90283">
              <w:rPr>
                <w:rFonts w:ascii="Times New Roman" w:hAnsi="Times New Roman" w:cs="Times New Roman"/>
              </w:rPr>
              <w:t>Квалификационный аттестат должностного лица соискателя лицензии</w:t>
            </w:r>
          </w:p>
        </w:tc>
      </w:tr>
      <w:tr w:rsidR="002822DC" w:rsidRPr="00E90283" w:rsidTr="002822DC">
        <w:tc>
          <w:tcPr>
            <w:tcW w:w="9560" w:type="dxa"/>
            <w:gridSpan w:val="6"/>
            <w:tcBorders>
              <w:top w:val="single" w:sz="4" w:space="0" w:color="auto"/>
              <w:left w:val="nil"/>
              <w:bottom w:val="nil"/>
              <w:right w:val="nil"/>
            </w:tcBorders>
          </w:tcPr>
          <w:p w:rsidR="002822DC" w:rsidRPr="00E90283" w:rsidRDefault="002822DC" w:rsidP="002822DC">
            <w:pPr>
              <w:pStyle w:val="ConsPlusNormal"/>
              <w:ind w:firstLine="283"/>
              <w:jc w:val="both"/>
              <w:rPr>
                <w:rFonts w:ascii="Times New Roman" w:hAnsi="Times New Roman" w:cs="Times New Roman"/>
              </w:rPr>
            </w:pPr>
          </w:p>
        </w:tc>
      </w:tr>
      <w:tr w:rsidR="002822DC" w:rsidRPr="00E90283" w:rsidTr="002822DC">
        <w:tc>
          <w:tcPr>
            <w:tcW w:w="9560" w:type="dxa"/>
            <w:gridSpan w:val="6"/>
            <w:tcBorders>
              <w:top w:val="single" w:sz="4" w:space="0" w:color="auto"/>
              <w:left w:val="nil"/>
              <w:bottom w:val="nil"/>
              <w:right w:val="nil"/>
            </w:tcBorders>
          </w:tcPr>
          <w:p w:rsidR="002822DC" w:rsidRPr="00E90283" w:rsidRDefault="002822DC" w:rsidP="002822DC">
            <w:pPr>
              <w:pStyle w:val="ConsPlusNormal"/>
              <w:ind w:firstLine="283"/>
              <w:jc w:val="both"/>
              <w:rPr>
                <w:rFonts w:ascii="Times New Roman" w:hAnsi="Times New Roman" w:cs="Times New Roman"/>
              </w:rPr>
            </w:pPr>
            <w:r w:rsidRPr="00E90283">
              <w:rPr>
                <w:rFonts w:ascii="Times New Roman" w:hAnsi="Times New Roman" w:cs="Times New Roman"/>
              </w:rPr>
              <w:t>(номер квалификационного аттестата, кем выдан, дата выдачи)</w:t>
            </w:r>
          </w:p>
        </w:tc>
      </w:tr>
      <w:tr w:rsidR="002822DC" w:rsidRPr="00E90283" w:rsidTr="002822DC">
        <w:tc>
          <w:tcPr>
            <w:tcW w:w="9560" w:type="dxa"/>
            <w:gridSpan w:val="6"/>
            <w:tcBorders>
              <w:top w:val="nil"/>
              <w:left w:val="nil"/>
              <w:bottom w:val="nil"/>
              <w:right w:val="nil"/>
            </w:tcBorders>
          </w:tcPr>
          <w:p w:rsidR="002822DC" w:rsidRPr="00E90283" w:rsidRDefault="002822DC" w:rsidP="002822DC">
            <w:pPr>
              <w:pStyle w:val="ConsPlusNormal"/>
              <w:jc w:val="both"/>
              <w:rPr>
                <w:rFonts w:ascii="Times New Roman" w:hAnsi="Times New Roman" w:cs="Times New Roman"/>
              </w:rPr>
            </w:pPr>
            <w:r w:rsidRPr="00E90283">
              <w:rPr>
                <w:rFonts w:ascii="Times New Roman" w:hAnsi="Times New Roman" w:cs="Times New Roman"/>
              </w:rPr>
              <w:t>Подтверждаю:</w:t>
            </w:r>
          </w:p>
          <w:p w:rsidR="002822DC" w:rsidRPr="00E90283" w:rsidRDefault="002822DC" w:rsidP="002822DC">
            <w:pPr>
              <w:pStyle w:val="ConsPlusNormal"/>
              <w:jc w:val="both"/>
              <w:rPr>
                <w:rFonts w:ascii="Times New Roman" w:hAnsi="Times New Roman" w:cs="Times New Roman"/>
              </w:rPr>
            </w:pPr>
            <w:r w:rsidRPr="00E90283">
              <w:rPr>
                <w:rFonts w:ascii="Times New Roman" w:hAnsi="Times New Roman" w:cs="Times New Roman"/>
              </w:rPr>
              <w:t>- регистрацию лицензиата, соискателя лицензии в качестве юридического лица или индивидуального предпринимателя на территории Российской Федерации;</w:t>
            </w:r>
          </w:p>
          <w:p w:rsidR="002822DC" w:rsidRPr="00E90283" w:rsidRDefault="002822DC" w:rsidP="002822DC">
            <w:pPr>
              <w:pStyle w:val="ConsPlusNormal"/>
              <w:jc w:val="both"/>
              <w:rPr>
                <w:rFonts w:ascii="Times New Roman" w:hAnsi="Times New Roman" w:cs="Times New Roman"/>
              </w:rPr>
            </w:pPr>
            <w:r w:rsidRPr="00E90283">
              <w:rPr>
                <w:rFonts w:ascii="Times New Roman" w:hAnsi="Times New Roman" w:cs="Times New Roman"/>
              </w:rPr>
              <w:t>- отсутствие регистрации юридического лица или индивидуального предпринимателя на территориях иностранных государств;</w:t>
            </w:r>
          </w:p>
          <w:p w:rsidR="002822DC" w:rsidRPr="00E90283" w:rsidRDefault="002822DC" w:rsidP="002822DC">
            <w:pPr>
              <w:pStyle w:val="ConsPlusNormal"/>
              <w:jc w:val="both"/>
              <w:rPr>
                <w:rFonts w:ascii="Times New Roman" w:hAnsi="Times New Roman" w:cs="Times New Roman"/>
              </w:rPr>
            </w:pPr>
            <w:r w:rsidRPr="00E90283">
              <w:rPr>
                <w:rFonts w:ascii="Times New Roman" w:hAnsi="Times New Roman" w:cs="Times New Roman"/>
              </w:rPr>
              <w:t>-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2822DC" w:rsidRPr="00E90283" w:rsidRDefault="002822DC" w:rsidP="002822DC">
            <w:pPr>
              <w:pStyle w:val="ConsPlusNormal"/>
              <w:jc w:val="both"/>
              <w:rPr>
                <w:rFonts w:ascii="Times New Roman" w:hAnsi="Times New Roman" w:cs="Times New Roman"/>
              </w:rPr>
            </w:pPr>
            <w:r w:rsidRPr="00E90283">
              <w:rPr>
                <w:rFonts w:ascii="Times New Roman" w:hAnsi="Times New Roman" w:cs="Times New Roman"/>
              </w:rPr>
              <w:t>-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2822DC" w:rsidRPr="00E90283" w:rsidRDefault="002822DC" w:rsidP="002822DC">
            <w:pPr>
              <w:pStyle w:val="ConsPlusNormal"/>
              <w:jc w:val="both"/>
              <w:rPr>
                <w:rFonts w:ascii="Times New Roman" w:hAnsi="Times New Roman" w:cs="Times New Roman"/>
              </w:rPr>
            </w:pPr>
            <w:r w:rsidRPr="00E90283">
              <w:rPr>
                <w:rFonts w:ascii="Times New Roman" w:hAnsi="Times New Roman" w:cs="Times New Roman"/>
              </w:rPr>
              <w:t>-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2822DC" w:rsidRPr="00E90283" w:rsidRDefault="002822DC" w:rsidP="002822DC">
            <w:pPr>
              <w:pStyle w:val="ConsPlusNormal"/>
              <w:jc w:val="both"/>
              <w:rPr>
                <w:rFonts w:ascii="Times New Roman" w:hAnsi="Times New Roman" w:cs="Times New Roman"/>
              </w:rPr>
            </w:pPr>
            <w:r w:rsidRPr="00E90283">
              <w:rPr>
                <w:rFonts w:ascii="Times New Roman" w:hAnsi="Times New Roman" w:cs="Times New Roman"/>
              </w:rPr>
              <w:t>-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2822DC" w:rsidRPr="00E90283" w:rsidRDefault="002822DC" w:rsidP="002822DC">
            <w:pPr>
              <w:pStyle w:val="ConsPlusNormal"/>
              <w:jc w:val="both"/>
              <w:rPr>
                <w:rFonts w:ascii="Times New Roman" w:hAnsi="Times New Roman" w:cs="Times New Roman"/>
              </w:rPr>
            </w:pPr>
            <w:r w:rsidRPr="00E90283">
              <w:rPr>
                <w:rFonts w:ascii="Times New Roman" w:hAnsi="Times New Roman" w:cs="Times New Roman"/>
              </w:rPr>
              <w:t>-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tc>
      </w:tr>
      <w:tr w:rsidR="002822DC" w:rsidRPr="00E90283" w:rsidTr="002822DC">
        <w:tc>
          <w:tcPr>
            <w:tcW w:w="9560" w:type="dxa"/>
            <w:gridSpan w:val="6"/>
            <w:tcBorders>
              <w:top w:val="nil"/>
              <w:left w:val="nil"/>
              <w:bottom w:val="nil"/>
              <w:right w:val="nil"/>
            </w:tcBorders>
          </w:tcPr>
          <w:p w:rsidR="002822DC" w:rsidRPr="00E90283" w:rsidRDefault="002822DC" w:rsidP="002822DC">
            <w:pPr>
              <w:pStyle w:val="ConsPlusNormal"/>
              <w:rPr>
                <w:rFonts w:ascii="Times New Roman" w:hAnsi="Times New Roman" w:cs="Times New Roman"/>
              </w:rPr>
            </w:pPr>
          </w:p>
        </w:tc>
      </w:tr>
      <w:tr w:rsidR="002822DC" w:rsidRPr="00E90283" w:rsidTr="002822DC">
        <w:tc>
          <w:tcPr>
            <w:tcW w:w="9560" w:type="dxa"/>
            <w:gridSpan w:val="6"/>
            <w:tcBorders>
              <w:top w:val="nil"/>
              <w:left w:val="nil"/>
              <w:bottom w:val="nil"/>
              <w:right w:val="nil"/>
            </w:tcBorders>
          </w:tcPr>
          <w:p w:rsidR="002822DC" w:rsidRPr="00E90283" w:rsidRDefault="002822DC" w:rsidP="002822DC">
            <w:pPr>
              <w:pStyle w:val="ConsPlusNormal"/>
              <w:jc w:val="both"/>
              <w:rPr>
                <w:rFonts w:ascii="Times New Roman" w:hAnsi="Times New Roman" w:cs="Times New Roman"/>
              </w:rPr>
            </w:pPr>
            <w:r w:rsidRPr="00E90283">
              <w:rPr>
                <w:rFonts w:ascii="Times New Roman" w:hAnsi="Times New Roman" w:cs="Times New Roman"/>
              </w:rPr>
              <w:lastRenderedPageBreak/>
              <w:t>Номер телефона (факса) соискателя лицензии</w:t>
            </w:r>
          </w:p>
        </w:tc>
      </w:tr>
      <w:tr w:rsidR="002822DC" w:rsidRPr="00E90283" w:rsidTr="002822DC">
        <w:tc>
          <w:tcPr>
            <w:tcW w:w="9560" w:type="dxa"/>
            <w:gridSpan w:val="6"/>
            <w:tcBorders>
              <w:top w:val="nil"/>
              <w:left w:val="nil"/>
              <w:bottom w:val="single" w:sz="4" w:space="0" w:color="auto"/>
              <w:right w:val="nil"/>
            </w:tcBorders>
          </w:tcPr>
          <w:p w:rsidR="002822DC" w:rsidRPr="00E90283" w:rsidRDefault="002822DC" w:rsidP="002822DC">
            <w:pPr>
              <w:pStyle w:val="ConsPlusNormal"/>
              <w:rPr>
                <w:rFonts w:ascii="Times New Roman" w:hAnsi="Times New Roman" w:cs="Times New Roman"/>
              </w:rPr>
            </w:pPr>
          </w:p>
        </w:tc>
      </w:tr>
      <w:tr w:rsidR="002822DC" w:rsidRPr="00E90283" w:rsidTr="002822DC">
        <w:tc>
          <w:tcPr>
            <w:tcW w:w="9560" w:type="dxa"/>
            <w:gridSpan w:val="6"/>
            <w:tcBorders>
              <w:top w:val="single" w:sz="4" w:space="0" w:color="auto"/>
              <w:left w:val="nil"/>
              <w:bottom w:val="nil"/>
              <w:right w:val="nil"/>
            </w:tcBorders>
          </w:tcPr>
          <w:p w:rsidR="002822DC" w:rsidRPr="00E90283" w:rsidRDefault="002822DC" w:rsidP="002822DC">
            <w:pPr>
              <w:pStyle w:val="ConsPlusNormal"/>
              <w:jc w:val="both"/>
              <w:rPr>
                <w:rFonts w:ascii="Times New Roman" w:hAnsi="Times New Roman" w:cs="Times New Roman"/>
              </w:rPr>
            </w:pPr>
            <w:r w:rsidRPr="00E90283">
              <w:rPr>
                <w:rFonts w:ascii="Times New Roman" w:hAnsi="Times New Roman" w:cs="Times New Roman"/>
              </w:rPr>
              <w:t>Адрес электронной почты соискателя лицензии</w:t>
            </w:r>
          </w:p>
        </w:tc>
      </w:tr>
      <w:tr w:rsidR="002822DC" w:rsidRPr="00E90283" w:rsidTr="002822DC">
        <w:tc>
          <w:tcPr>
            <w:tcW w:w="9560" w:type="dxa"/>
            <w:gridSpan w:val="6"/>
            <w:tcBorders>
              <w:top w:val="nil"/>
              <w:left w:val="nil"/>
              <w:bottom w:val="nil"/>
              <w:right w:val="nil"/>
            </w:tcBorders>
          </w:tcPr>
          <w:p w:rsidR="002822DC" w:rsidRPr="00E90283" w:rsidRDefault="002822DC" w:rsidP="002822DC">
            <w:pPr>
              <w:pStyle w:val="ConsPlusNormal"/>
              <w:jc w:val="both"/>
              <w:rPr>
                <w:rFonts w:ascii="Times New Roman" w:hAnsi="Times New Roman" w:cs="Times New Roman"/>
              </w:rPr>
            </w:pPr>
            <w:r w:rsidRPr="00E90283">
              <w:rPr>
                <w:rFonts w:ascii="Times New Roman" w:hAnsi="Times New Roman" w:cs="Times New Roman"/>
              </w:rPr>
              <w:t>Я,</w:t>
            </w:r>
          </w:p>
        </w:tc>
      </w:tr>
      <w:tr w:rsidR="002822DC" w:rsidRPr="00E90283" w:rsidTr="002822DC">
        <w:tc>
          <w:tcPr>
            <w:tcW w:w="9560" w:type="dxa"/>
            <w:gridSpan w:val="6"/>
            <w:tcBorders>
              <w:top w:val="nil"/>
              <w:left w:val="nil"/>
              <w:bottom w:val="single" w:sz="4" w:space="0" w:color="auto"/>
              <w:right w:val="nil"/>
            </w:tcBorders>
          </w:tcPr>
          <w:p w:rsidR="002822DC" w:rsidRPr="00E90283" w:rsidRDefault="002822DC" w:rsidP="002822DC">
            <w:pPr>
              <w:pStyle w:val="ConsPlusNormal"/>
              <w:rPr>
                <w:rFonts w:ascii="Times New Roman" w:hAnsi="Times New Roman" w:cs="Times New Roman"/>
              </w:rPr>
            </w:pPr>
          </w:p>
        </w:tc>
      </w:tr>
      <w:tr w:rsidR="002822DC" w:rsidRPr="00E90283" w:rsidTr="002822DC">
        <w:tc>
          <w:tcPr>
            <w:tcW w:w="9560" w:type="dxa"/>
            <w:gridSpan w:val="6"/>
            <w:tcBorders>
              <w:top w:val="single" w:sz="4" w:space="0" w:color="auto"/>
              <w:left w:val="nil"/>
              <w:bottom w:val="nil"/>
              <w:right w:val="nil"/>
            </w:tcBorders>
          </w:tcPr>
          <w:p w:rsidR="002822DC" w:rsidRPr="00E90283" w:rsidRDefault="002822DC" w:rsidP="002822DC">
            <w:pPr>
              <w:pStyle w:val="ConsPlusNormal"/>
              <w:jc w:val="center"/>
              <w:rPr>
                <w:rFonts w:ascii="Times New Roman" w:hAnsi="Times New Roman" w:cs="Times New Roman"/>
              </w:rPr>
            </w:pPr>
            <w:r w:rsidRPr="00E90283">
              <w:rPr>
                <w:rFonts w:ascii="Times New Roman" w:hAnsi="Times New Roman" w:cs="Times New Roman"/>
              </w:rPr>
              <w:t>(фамилия, имя и (в случае если имеется) отчество должностного лица соискателя лицензии полностью)</w:t>
            </w:r>
          </w:p>
        </w:tc>
      </w:tr>
      <w:tr w:rsidR="002822DC" w:rsidRPr="00E90283" w:rsidTr="002822DC">
        <w:trPr>
          <w:trHeight w:val="2030"/>
        </w:trPr>
        <w:tc>
          <w:tcPr>
            <w:tcW w:w="9560" w:type="dxa"/>
            <w:gridSpan w:val="6"/>
            <w:tcBorders>
              <w:top w:val="nil"/>
              <w:left w:val="nil"/>
              <w:bottom w:val="nil"/>
              <w:right w:val="nil"/>
            </w:tcBorders>
          </w:tcPr>
          <w:p w:rsidR="002822DC" w:rsidRPr="00E90283" w:rsidRDefault="002822DC" w:rsidP="002822DC">
            <w:pPr>
              <w:pStyle w:val="ConsPlusNormal"/>
              <w:jc w:val="both"/>
              <w:rPr>
                <w:rFonts w:ascii="Times New Roman" w:hAnsi="Times New Roman" w:cs="Times New Roman"/>
              </w:rPr>
            </w:pPr>
            <w:r w:rsidRPr="00E90283">
              <w:rPr>
                <w:rFonts w:ascii="Times New Roman" w:hAnsi="Times New Roman" w:cs="Times New Roman"/>
              </w:rPr>
              <w:t xml:space="preserve">в соответствии со </w:t>
            </w:r>
            <w:hyperlink r:id="rId47" w:history="1">
              <w:r w:rsidRPr="00E90283">
                <w:rPr>
                  <w:rFonts w:ascii="Times New Roman" w:hAnsi="Times New Roman" w:cs="Times New Roman"/>
                  <w:color w:val="0000FF"/>
                </w:rPr>
                <w:t>статьей 9</w:t>
              </w:r>
            </w:hyperlink>
            <w:r w:rsidRPr="00E90283">
              <w:rPr>
                <w:rFonts w:ascii="Times New Roman" w:hAnsi="Times New Roman" w:cs="Times New Roman"/>
              </w:rPr>
              <w:t xml:space="preserve"> Федерального закона от 27 июля 2006 года N 152-ФЗ "О персональных данных" даю согласие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48" w:history="1">
              <w:r w:rsidRPr="00E90283">
                <w:rPr>
                  <w:rFonts w:ascii="Times New Roman" w:hAnsi="Times New Roman" w:cs="Times New Roman"/>
                  <w:color w:val="0000FF"/>
                </w:rPr>
                <w:t>пунктом 3 части первой статьи 3</w:t>
              </w:r>
            </w:hyperlink>
            <w:r w:rsidRPr="00E90283">
              <w:rPr>
                <w:rFonts w:ascii="Times New Roman" w:hAnsi="Times New Roman" w:cs="Times New Roman"/>
              </w:rPr>
              <w:t xml:space="preserve"> Федерального закона от 27 июля 2006 года N 152-ФЗ "О персональных данных", а также на обработку, передачу и использование моих персональных данных в целях проверки соответствия лицензионным требованиям, установленным </w:t>
            </w:r>
            <w:hyperlink r:id="rId49" w:history="1">
              <w:r w:rsidRPr="00E90283">
                <w:rPr>
                  <w:rFonts w:ascii="Times New Roman" w:hAnsi="Times New Roman" w:cs="Times New Roman"/>
                  <w:color w:val="0000FF"/>
                </w:rPr>
                <w:t>пунктами 3</w:t>
              </w:r>
            </w:hyperlink>
            <w:r w:rsidRPr="00E90283">
              <w:rPr>
                <w:rFonts w:ascii="Times New Roman" w:hAnsi="Times New Roman" w:cs="Times New Roman"/>
              </w:rPr>
              <w:t xml:space="preserve">, </w:t>
            </w:r>
            <w:hyperlink r:id="rId50" w:history="1">
              <w:r w:rsidRPr="00E90283">
                <w:rPr>
                  <w:rFonts w:ascii="Times New Roman" w:hAnsi="Times New Roman" w:cs="Times New Roman"/>
                  <w:color w:val="0000FF"/>
                </w:rPr>
                <w:t>4 части 1 статьи 193</w:t>
              </w:r>
            </w:hyperlink>
            <w:r w:rsidRPr="00E90283">
              <w:rPr>
                <w:rFonts w:ascii="Times New Roman" w:hAnsi="Times New Roman" w:cs="Times New Roman"/>
              </w:rPr>
              <w:t xml:space="preserve"> Жилищного кодекса Российской Федерации.</w:t>
            </w:r>
          </w:p>
        </w:tc>
      </w:tr>
      <w:tr w:rsidR="002822DC" w:rsidRPr="00E90283" w:rsidTr="002822DC">
        <w:trPr>
          <w:gridAfter w:val="1"/>
          <w:wAfter w:w="489" w:type="dxa"/>
        </w:trPr>
        <w:tc>
          <w:tcPr>
            <w:tcW w:w="9071" w:type="dxa"/>
            <w:gridSpan w:val="5"/>
            <w:tcBorders>
              <w:top w:val="nil"/>
              <w:left w:val="nil"/>
              <w:bottom w:val="nil"/>
              <w:right w:val="nil"/>
            </w:tcBorders>
          </w:tcPr>
          <w:p w:rsidR="002822DC" w:rsidRPr="00E90283" w:rsidRDefault="002822DC" w:rsidP="002822DC">
            <w:pPr>
              <w:pStyle w:val="ConsPlusNormal"/>
              <w:rPr>
                <w:rFonts w:ascii="Times New Roman" w:hAnsi="Times New Roman" w:cs="Times New Roman"/>
              </w:rPr>
            </w:pPr>
            <w:r w:rsidRPr="00E90283">
              <w:rPr>
                <w:rFonts w:ascii="Times New Roman" w:hAnsi="Times New Roman" w:cs="Times New Roman"/>
              </w:rPr>
              <w:t>Дата заполнения: "___" _________ 20__ г.</w:t>
            </w:r>
          </w:p>
        </w:tc>
      </w:tr>
      <w:tr w:rsidR="002822DC" w:rsidRPr="00E90283" w:rsidTr="002822DC">
        <w:trPr>
          <w:gridAfter w:val="1"/>
          <w:wAfter w:w="489" w:type="dxa"/>
        </w:trPr>
        <w:tc>
          <w:tcPr>
            <w:tcW w:w="3288" w:type="dxa"/>
            <w:tcBorders>
              <w:top w:val="nil"/>
              <w:left w:val="nil"/>
              <w:bottom w:val="single" w:sz="4" w:space="0" w:color="auto"/>
              <w:right w:val="nil"/>
            </w:tcBorders>
          </w:tcPr>
          <w:p w:rsidR="002822DC" w:rsidRPr="00E90283" w:rsidRDefault="002822DC" w:rsidP="002822DC">
            <w:pPr>
              <w:pStyle w:val="ConsPlusNormal"/>
              <w:rPr>
                <w:rFonts w:ascii="Times New Roman" w:hAnsi="Times New Roman" w:cs="Times New Roman"/>
              </w:rPr>
            </w:pPr>
          </w:p>
        </w:tc>
        <w:tc>
          <w:tcPr>
            <w:tcW w:w="340" w:type="dxa"/>
            <w:tcBorders>
              <w:top w:val="nil"/>
              <w:left w:val="nil"/>
              <w:bottom w:val="nil"/>
              <w:right w:val="nil"/>
            </w:tcBorders>
          </w:tcPr>
          <w:p w:rsidR="002822DC" w:rsidRPr="00E90283" w:rsidRDefault="002822DC" w:rsidP="002822DC">
            <w:pPr>
              <w:pStyle w:val="ConsPlusNormal"/>
              <w:rPr>
                <w:rFonts w:ascii="Times New Roman" w:hAnsi="Times New Roman" w:cs="Times New Roman"/>
              </w:rPr>
            </w:pPr>
          </w:p>
        </w:tc>
        <w:tc>
          <w:tcPr>
            <w:tcW w:w="1701" w:type="dxa"/>
            <w:tcBorders>
              <w:top w:val="nil"/>
              <w:left w:val="nil"/>
              <w:bottom w:val="single" w:sz="4" w:space="0" w:color="auto"/>
              <w:right w:val="nil"/>
            </w:tcBorders>
          </w:tcPr>
          <w:p w:rsidR="002822DC" w:rsidRPr="00E90283" w:rsidRDefault="002822DC" w:rsidP="002822DC">
            <w:pPr>
              <w:pStyle w:val="ConsPlusNormal"/>
              <w:rPr>
                <w:rFonts w:ascii="Times New Roman" w:hAnsi="Times New Roman" w:cs="Times New Roman"/>
              </w:rPr>
            </w:pPr>
          </w:p>
        </w:tc>
        <w:tc>
          <w:tcPr>
            <w:tcW w:w="340" w:type="dxa"/>
            <w:tcBorders>
              <w:top w:val="nil"/>
              <w:left w:val="nil"/>
              <w:bottom w:val="nil"/>
              <w:right w:val="nil"/>
            </w:tcBorders>
          </w:tcPr>
          <w:p w:rsidR="002822DC" w:rsidRPr="00E90283" w:rsidRDefault="002822DC" w:rsidP="002822DC">
            <w:pPr>
              <w:pStyle w:val="ConsPlusNormal"/>
              <w:rPr>
                <w:rFonts w:ascii="Times New Roman" w:hAnsi="Times New Roman" w:cs="Times New Roman"/>
              </w:rPr>
            </w:pPr>
          </w:p>
        </w:tc>
        <w:tc>
          <w:tcPr>
            <w:tcW w:w="3402" w:type="dxa"/>
            <w:tcBorders>
              <w:top w:val="nil"/>
              <w:left w:val="nil"/>
              <w:bottom w:val="single" w:sz="4" w:space="0" w:color="auto"/>
              <w:right w:val="nil"/>
            </w:tcBorders>
          </w:tcPr>
          <w:p w:rsidR="002822DC" w:rsidRPr="00E90283" w:rsidRDefault="002822DC" w:rsidP="002822DC">
            <w:pPr>
              <w:pStyle w:val="ConsPlusNormal"/>
              <w:rPr>
                <w:rFonts w:ascii="Times New Roman" w:hAnsi="Times New Roman" w:cs="Times New Roman"/>
              </w:rPr>
            </w:pPr>
          </w:p>
        </w:tc>
      </w:tr>
      <w:tr w:rsidR="002822DC" w:rsidRPr="00E90283" w:rsidTr="002822DC">
        <w:trPr>
          <w:gridAfter w:val="1"/>
          <w:wAfter w:w="489" w:type="dxa"/>
        </w:trPr>
        <w:tc>
          <w:tcPr>
            <w:tcW w:w="3288" w:type="dxa"/>
            <w:tcBorders>
              <w:top w:val="single" w:sz="4" w:space="0" w:color="auto"/>
              <w:left w:val="nil"/>
              <w:bottom w:val="nil"/>
              <w:right w:val="nil"/>
            </w:tcBorders>
          </w:tcPr>
          <w:p w:rsidR="002822DC" w:rsidRPr="00E90283" w:rsidRDefault="002822DC" w:rsidP="002822DC">
            <w:pPr>
              <w:pStyle w:val="ConsPlusNormal"/>
              <w:jc w:val="center"/>
              <w:rPr>
                <w:rFonts w:ascii="Times New Roman" w:hAnsi="Times New Roman" w:cs="Times New Roman"/>
              </w:rPr>
            </w:pPr>
            <w:r w:rsidRPr="00E90283">
              <w:rPr>
                <w:rFonts w:ascii="Times New Roman" w:hAnsi="Times New Roman" w:cs="Times New Roman"/>
              </w:rPr>
              <w:t>(наименование должности)</w:t>
            </w:r>
          </w:p>
        </w:tc>
        <w:tc>
          <w:tcPr>
            <w:tcW w:w="340" w:type="dxa"/>
            <w:tcBorders>
              <w:top w:val="nil"/>
              <w:left w:val="nil"/>
              <w:bottom w:val="nil"/>
              <w:right w:val="nil"/>
            </w:tcBorders>
          </w:tcPr>
          <w:p w:rsidR="002822DC" w:rsidRPr="00E90283" w:rsidRDefault="002822DC" w:rsidP="002822DC">
            <w:pPr>
              <w:pStyle w:val="ConsPlusNormal"/>
              <w:jc w:val="center"/>
              <w:rPr>
                <w:rFonts w:ascii="Times New Roman" w:hAnsi="Times New Roman" w:cs="Times New Roman"/>
              </w:rPr>
            </w:pPr>
          </w:p>
        </w:tc>
        <w:tc>
          <w:tcPr>
            <w:tcW w:w="1701" w:type="dxa"/>
            <w:tcBorders>
              <w:top w:val="single" w:sz="4" w:space="0" w:color="auto"/>
              <w:left w:val="nil"/>
              <w:bottom w:val="nil"/>
              <w:right w:val="nil"/>
            </w:tcBorders>
          </w:tcPr>
          <w:p w:rsidR="002822DC" w:rsidRPr="00E90283" w:rsidRDefault="002822DC" w:rsidP="002822DC">
            <w:pPr>
              <w:pStyle w:val="ConsPlusNormal"/>
              <w:jc w:val="center"/>
              <w:rPr>
                <w:rFonts w:ascii="Times New Roman" w:hAnsi="Times New Roman" w:cs="Times New Roman"/>
              </w:rPr>
            </w:pPr>
            <w:r w:rsidRPr="00E90283">
              <w:rPr>
                <w:rFonts w:ascii="Times New Roman" w:hAnsi="Times New Roman" w:cs="Times New Roman"/>
              </w:rPr>
              <w:t>(подпись)</w:t>
            </w:r>
          </w:p>
        </w:tc>
        <w:tc>
          <w:tcPr>
            <w:tcW w:w="340" w:type="dxa"/>
            <w:tcBorders>
              <w:top w:val="nil"/>
              <w:left w:val="nil"/>
              <w:bottom w:val="nil"/>
              <w:right w:val="nil"/>
            </w:tcBorders>
          </w:tcPr>
          <w:p w:rsidR="002822DC" w:rsidRPr="00E90283" w:rsidRDefault="002822DC" w:rsidP="002822DC">
            <w:pPr>
              <w:pStyle w:val="ConsPlusNormal"/>
              <w:jc w:val="center"/>
              <w:rPr>
                <w:rFonts w:ascii="Times New Roman" w:hAnsi="Times New Roman" w:cs="Times New Roman"/>
              </w:rPr>
            </w:pPr>
          </w:p>
        </w:tc>
        <w:tc>
          <w:tcPr>
            <w:tcW w:w="3402" w:type="dxa"/>
            <w:tcBorders>
              <w:top w:val="single" w:sz="4" w:space="0" w:color="auto"/>
              <w:left w:val="nil"/>
              <w:bottom w:val="nil"/>
              <w:right w:val="nil"/>
            </w:tcBorders>
          </w:tcPr>
          <w:p w:rsidR="002822DC" w:rsidRPr="00E90283" w:rsidRDefault="002822DC" w:rsidP="002822DC">
            <w:pPr>
              <w:pStyle w:val="ConsPlusNormal"/>
              <w:jc w:val="center"/>
              <w:rPr>
                <w:rFonts w:ascii="Times New Roman" w:hAnsi="Times New Roman" w:cs="Times New Roman"/>
              </w:rPr>
            </w:pPr>
            <w:r w:rsidRPr="00E90283">
              <w:rPr>
                <w:rFonts w:ascii="Times New Roman" w:hAnsi="Times New Roman" w:cs="Times New Roman"/>
              </w:rPr>
              <w:t>(Ф.И.О.)</w:t>
            </w:r>
          </w:p>
        </w:tc>
      </w:tr>
      <w:tr w:rsidR="002822DC" w:rsidRPr="00E90283" w:rsidTr="002822DC">
        <w:trPr>
          <w:gridAfter w:val="1"/>
          <w:wAfter w:w="489" w:type="dxa"/>
        </w:trPr>
        <w:tc>
          <w:tcPr>
            <w:tcW w:w="9071" w:type="dxa"/>
            <w:gridSpan w:val="5"/>
            <w:tcBorders>
              <w:top w:val="nil"/>
              <w:left w:val="nil"/>
              <w:bottom w:val="nil"/>
              <w:right w:val="nil"/>
            </w:tcBorders>
          </w:tcPr>
          <w:p w:rsidR="002822DC" w:rsidRPr="00E90283" w:rsidRDefault="002822DC" w:rsidP="002822DC">
            <w:pPr>
              <w:pStyle w:val="ConsPlusNormal"/>
              <w:rPr>
                <w:rFonts w:ascii="Times New Roman" w:hAnsi="Times New Roman" w:cs="Times New Roman"/>
              </w:rPr>
            </w:pPr>
            <w:r w:rsidRPr="00E90283">
              <w:rPr>
                <w:rFonts w:ascii="Times New Roman" w:hAnsi="Times New Roman" w:cs="Times New Roman"/>
              </w:rPr>
              <w:t>М.П.</w:t>
            </w:r>
          </w:p>
        </w:tc>
      </w:tr>
    </w:tbl>
    <w:p w:rsidR="002822DC" w:rsidRDefault="002822DC" w:rsidP="002822DC">
      <w:pPr>
        <w:pStyle w:val="ConsPlusNormal"/>
      </w:pPr>
    </w:p>
    <w:p w:rsidR="002822DC" w:rsidRDefault="002822DC" w:rsidP="002822DC">
      <w:pPr>
        <w:spacing w:after="160" w:line="259" w:lineRule="auto"/>
        <w:rPr>
          <w:rFonts w:ascii="Calibri" w:eastAsia="Times New Roman" w:hAnsi="Calibri" w:cs="Calibri"/>
          <w:szCs w:val="20"/>
          <w:lang w:eastAsia="ru-RU"/>
        </w:rPr>
      </w:pPr>
      <w:r>
        <w:br w:type="page"/>
      </w:r>
    </w:p>
    <w:p w:rsidR="002822DC" w:rsidRDefault="002822DC" w:rsidP="002822DC">
      <w:pPr>
        <w:pStyle w:val="ConsPlusNormal"/>
        <w:jc w:val="right"/>
        <w:outlineLvl w:val="1"/>
      </w:pPr>
      <w:r>
        <w:lastRenderedPageBreak/>
        <w:t>Приложение N 2</w:t>
      </w:r>
    </w:p>
    <w:p w:rsidR="002822DC" w:rsidRDefault="002822DC" w:rsidP="002822DC">
      <w:pPr>
        <w:pStyle w:val="ConsPlusNormal"/>
        <w:jc w:val="right"/>
      </w:pPr>
      <w:r>
        <w:t>к Административному регламенту</w:t>
      </w:r>
    </w:p>
    <w:p w:rsidR="002822DC" w:rsidRDefault="002822DC" w:rsidP="002822DC">
      <w:pPr>
        <w:pStyle w:val="ConsPlusNormal"/>
        <w:jc w:val="right"/>
      </w:pPr>
      <w:r>
        <w:t>Форма</w:t>
      </w: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3288"/>
        <w:gridCol w:w="340"/>
        <w:gridCol w:w="1701"/>
        <w:gridCol w:w="340"/>
        <w:gridCol w:w="3402"/>
        <w:gridCol w:w="489"/>
      </w:tblGrid>
      <w:tr w:rsidR="002822DC" w:rsidRPr="00E90283" w:rsidTr="002822DC">
        <w:tc>
          <w:tcPr>
            <w:tcW w:w="9560" w:type="dxa"/>
            <w:gridSpan w:val="6"/>
            <w:tcBorders>
              <w:top w:val="nil"/>
              <w:left w:val="nil"/>
              <w:bottom w:val="nil"/>
              <w:right w:val="nil"/>
            </w:tcBorders>
          </w:tcPr>
          <w:p w:rsidR="002822DC" w:rsidRPr="00E90283" w:rsidRDefault="002822DC" w:rsidP="002822DC">
            <w:pPr>
              <w:pStyle w:val="ConsPlusNormal"/>
              <w:jc w:val="right"/>
              <w:rPr>
                <w:rFonts w:ascii="Times New Roman" w:hAnsi="Times New Roman" w:cs="Times New Roman"/>
              </w:rPr>
            </w:pPr>
            <w:r w:rsidRPr="00E90283">
              <w:rPr>
                <w:rFonts w:ascii="Times New Roman" w:hAnsi="Times New Roman" w:cs="Times New Roman"/>
              </w:rPr>
              <w:t>В комитет государственного</w:t>
            </w:r>
          </w:p>
          <w:p w:rsidR="002822DC" w:rsidRPr="00E90283" w:rsidRDefault="002822DC" w:rsidP="002822DC">
            <w:pPr>
              <w:pStyle w:val="ConsPlusNormal"/>
              <w:jc w:val="right"/>
              <w:rPr>
                <w:rFonts w:ascii="Times New Roman" w:hAnsi="Times New Roman" w:cs="Times New Roman"/>
              </w:rPr>
            </w:pPr>
            <w:r w:rsidRPr="00E90283">
              <w:rPr>
                <w:rFonts w:ascii="Times New Roman" w:hAnsi="Times New Roman" w:cs="Times New Roman"/>
              </w:rPr>
              <w:t>жилищного надзора и контроля</w:t>
            </w:r>
          </w:p>
          <w:p w:rsidR="002822DC" w:rsidRPr="00E90283" w:rsidRDefault="002822DC" w:rsidP="002822DC">
            <w:pPr>
              <w:pStyle w:val="ConsPlusNormal"/>
              <w:jc w:val="right"/>
              <w:rPr>
                <w:rFonts w:ascii="Times New Roman" w:hAnsi="Times New Roman" w:cs="Times New Roman"/>
              </w:rPr>
            </w:pPr>
            <w:r w:rsidRPr="00E90283">
              <w:rPr>
                <w:rFonts w:ascii="Times New Roman" w:hAnsi="Times New Roman" w:cs="Times New Roman"/>
              </w:rPr>
              <w:t>Ленинградской области</w:t>
            </w:r>
          </w:p>
        </w:tc>
      </w:tr>
      <w:tr w:rsidR="002822DC" w:rsidRPr="00E90283" w:rsidTr="002822DC">
        <w:tc>
          <w:tcPr>
            <w:tcW w:w="9560" w:type="dxa"/>
            <w:gridSpan w:val="6"/>
            <w:tcBorders>
              <w:top w:val="nil"/>
              <w:left w:val="nil"/>
              <w:bottom w:val="nil"/>
              <w:right w:val="nil"/>
            </w:tcBorders>
          </w:tcPr>
          <w:p w:rsidR="002822DC" w:rsidRPr="00E90283" w:rsidRDefault="002822DC" w:rsidP="002822DC">
            <w:pPr>
              <w:pStyle w:val="ConsPlusNormal"/>
              <w:rPr>
                <w:rFonts w:ascii="Times New Roman" w:hAnsi="Times New Roman" w:cs="Times New Roman"/>
              </w:rPr>
            </w:pPr>
          </w:p>
        </w:tc>
      </w:tr>
      <w:tr w:rsidR="002822DC" w:rsidRPr="00E90283" w:rsidTr="002822DC">
        <w:tc>
          <w:tcPr>
            <w:tcW w:w="9560" w:type="dxa"/>
            <w:gridSpan w:val="6"/>
            <w:tcBorders>
              <w:top w:val="nil"/>
              <w:left w:val="nil"/>
              <w:bottom w:val="nil"/>
              <w:right w:val="nil"/>
            </w:tcBorders>
          </w:tcPr>
          <w:p w:rsidR="002822DC" w:rsidRPr="00E90283" w:rsidRDefault="002822DC" w:rsidP="002822DC">
            <w:pPr>
              <w:pStyle w:val="ConsPlusNormal"/>
              <w:jc w:val="center"/>
              <w:rPr>
                <w:rFonts w:ascii="Times New Roman" w:hAnsi="Times New Roman" w:cs="Times New Roman"/>
              </w:rPr>
            </w:pPr>
            <w:r w:rsidRPr="00E90283">
              <w:rPr>
                <w:rFonts w:ascii="Times New Roman" w:hAnsi="Times New Roman" w:cs="Times New Roman"/>
                <w:b/>
              </w:rPr>
              <w:t>ЗАЯВЛЕНИЕ</w:t>
            </w:r>
          </w:p>
          <w:p w:rsidR="002822DC" w:rsidRPr="00E90283" w:rsidRDefault="002822DC" w:rsidP="002822DC">
            <w:pPr>
              <w:pStyle w:val="ConsPlusNormal"/>
              <w:jc w:val="center"/>
              <w:rPr>
                <w:rFonts w:ascii="Times New Roman" w:hAnsi="Times New Roman" w:cs="Times New Roman"/>
              </w:rPr>
            </w:pPr>
            <w:r w:rsidRPr="00E90283">
              <w:rPr>
                <w:rFonts w:ascii="Times New Roman" w:hAnsi="Times New Roman" w:cs="Times New Roman"/>
                <w:b/>
              </w:rPr>
              <w:t>о продлении срока действия лицензии на осуществление предпринимательской деятельности</w:t>
            </w:r>
          </w:p>
          <w:p w:rsidR="002822DC" w:rsidRPr="00E90283" w:rsidRDefault="002822DC" w:rsidP="002822DC">
            <w:pPr>
              <w:pStyle w:val="ConsPlusNormal"/>
              <w:jc w:val="center"/>
              <w:rPr>
                <w:rFonts w:ascii="Times New Roman" w:hAnsi="Times New Roman" w:cs="Times New Roman"/>
              </w:rPr>
            </w:pPr>
            <w:r w:rsidRPr="00E90283">
              <w:rPr>
                <w:rFonts w:ascii="Times New Roman" w:hAnsi="Times New Roman" w:cs="Times New Roman"/>
                <w:b/>
              </w:rPr>
              <w:t>по управлению многоквартирными домами</w:t>
            </w:r>
          </w:p>
        </w:tc>
      </w:tr>
      <w:tr w:rsidR="002822DC" w:rsidRPr="00E90283" w:rsidTr="002822DC">
        <w:tc>
          <w:tcPr>
            <w:tcW w:w="9560" w:type="dxa"/>
            <w:gridSpan w:val="6"/>
            <w:tcBorders>
              <w:top w:val="nil"/>
              <w:left w:val="nil"/>
              <w:bottom w:val="nil"/>
              <w:right w:val="nil"/>
            </w:tcBorders>
          </w:tcPr>
          <w:p w:rsidR="002822DC" w:rsidRPr="00E90283" w:rsidRDefault="002822DC" w:rsidP="002822DC">
            <w:pPr>
              <w:pStyle w:val="ConsPlusNormal"/>
              <w:jc w:val="both"/>
              <w:rPr>
                <w:rFonts w:ascii="Times New Roman" w:hAnsi="Times New Roman" w:cs="Times New Roman"/>
                <w:b/>
              </w:rPr>
            </w:pPr>
            <w:r w:rsidRPr="00E90283">
              <w:rPr>
                <w:rFonts w:ascii="Times New Roman" w:hAnsi="Times New Roman" w:cs="Times New Roman"/>
              </w:rPr>
              <w:t>Прошу продлить срок действия лицензии на осуществление предпринимательской деятельности по управлению многоквартирными домами на территории Ленинградской области</w:t>
            </w:r>
          </w:p>
        </w:tc>
      </w:tr>
      <w:tr w:rsidR="002822DC" w:rsidRPr="00E90283" w:rsidTr="002822DC">
        <w:tblPrEx>
          <w:tblBorders>
            <w:insideH w:val="single" w:sz="4" w:space="0" w:color="auto"/>
          </w:tblBorders>
        </w:tblPrEx>
        <w:tc>
          <w:tcPr>
            <w:tcW w:w="9560" w:type="dxa"/>
            <w:gridSpan w:val="6"/>
            <w:tcBorders>
              <w:top w:val="single" w:sz="4" w:space="0" w:color="auto"/>
              <w:left w:val="nil"/>
              <w:bottom w:val="single" w:sz="4" w:space="0" w:color="auto"/>
              <w:right w:val="nil"/>
            </w:tcBorders>
          </w:tcPr>
          <w:p w:rsidR="002822DC" w:rsidRPr="00E90283" w:rsidRDefault="002822DC" w:rsidP="002822DC">
            <w:pPr>
              <w:pStyle w:val="ConsPlusNormal"/>
              <w:rPr>
                <w:rFonts w:ascii="Times New Roman" w:hAnsi="Times New Roman" w:cs="Times New Roman"/>
              </w:rPr>
            </w:pPr>
          </w:p>
        </w:tc>
      </w:tr>
      <w:tr w:rsidR="002822DC" w:rsidRPr="00E90283" w:rsidTr="002822DC">
        <w:tblPrEx>
          <w:tblBorders>
            <w:insideH w:val="single" w:sz="4" w:space="0" w:color="auto"/>
          </w:tblBorders>
        </w:tblPrEx>
        <w:tc>
          <w:tcPr>
            <w:tcW w:w="9560" w:type="dxa"/>
            <w:gridSpan w:val="6"/>
            <w:tcBorders>
              <w:top w:val="single" w:sz="4" w:space="0" w:color="auto"/>
              <w:left w:val="nil"/>
              <w:bottom w:val="single" w:sz="4" w:space="0" w:color="auto"/>
              <w:right w:val="nil"/>
            </w:tcBorders>
          </w:tcPr>
          <w:p w:rsidR="002822DC" w:rsidRPr="00E90283" w:rsidRDefault="002822DC" w:rsidP="002822DC">
            <w:pPr>
              <w:pStyle w:val="ConsPlusNormal"/>
              <w:rPr>
                <w:rFonts w:ascii="Times New Roman" w:hAnsi="Times New Roman" w:cs="Times New Roman"/>
              </w:rPr>
            </w:pPr>
          </w:p>
        </w:tc>
      </w:tr>
      <w:tr w:rsidR="002822DC" w:rsidRPr="00E90283" w:rsidTr="002822DC">
        <w:tc>
          <w:tcPr>
            <w:tcW w:w="9560" w:type="dxa"/>
            <w:gridSpan w:val="6"/>
            <w:tcBorders>
              <w:top w:val="single" w:sz="4" w:space="0" w:color="auto"/>
              <w:left w:val="nil"/>
              <w:bottom w:val="nil"/>
              <w:right w:val="nil"/>
            </w:tcBorders>
          </w:tcPr>
          <w:p w:rsidR="002822DC" w:rsidRPr="00E90283" w:rsidRDefault="002822DC" w:rsidP="002822DC">
            <w:pPr>
              <w:pStyle w:val="ConsPlusNormal"/>
              <w:jc w:val="both"/>
              <w:rPr>
                <w:rFonts w:ascii="Times New Roman" w:hAnsi="Times New Roman" w:cs="Times New Roman"/>
              </w:rPr>
            </w:pPr>
            <w:r w:rsidRPr="00E90283">
              <w:rPr>
                <w:rFonts w:ascii="Times New Roman" w:hAnsi="Times New Roman" w:cs="Times New Roman"/>
              </w:rPr>
              <w:t>(указываются полное и (в случае если имеется) сокращенное наименование (в том числе фирменное наименование) соискателя лицензии - юридического лица либо фамилия, имя и (в случае если имеется) отчество соискателя лицензии - индивидуального предпринимателя)</w:t>
            </w:r>
          </w:p>
        </w:tc>
      </w:tr>
      <w:tr w:rsidR="002822DC" w:rsidRPr="00E90283" w:rsidTr="002822DC">
        <w:tc>
          <w:tcPr>
            <w:tcW w:w="9560" w:type="dxa"/>
            <w:gridSpan w:val="6"/>
            <w:tcBorders>
              <w:top w:val="nil"/>
              <w:left w:val="nil"/>
              <w:bottom w:val="nil"/>
              <w:right w:val="nil"/>
            </w:tcBorders>
          </w:tcPr>
          <w:p w:rsidR="002822DC" w:rsidRPr="00E90283" w:rsidRDefault="002822DC" w:rsidP="002822DC">
            <w:pPr>
              <w:pStyle w:val="ConsPlusNormal"/>
              <w:jc w:val="both"/>
              <w:rPr>
                <w:rFonts w:ascii="Times New Roman" w:hAnsi="Times New Roman" w:cs="Times New Roman"/>
              </w:rPr>
            </w:pPr>
            <w:r w:rsidRPr="00E90283">
              <w:rPr>
                <w:rFonts w:ascii="Times New Roman" w:hAnsi="Times New Roman" w:cs="Times New Roman"/>
              </w:rPr>
              <w:t>Организационно-правовая форма лицензиата</w:t>
            </w:r>
          </w:p>
        </w:tc>
      </w:tr>
      <w:tr w:rsidR="002822DC" w:rsidRPr="00E90283" w:rsidTr="002822DC">
        <w:tc>
          <w:tcPr>
            <w:tcW w:w="9560" w:type="dxa"/>
            <w:gridSpan w:val="6"/>
            <w:tcBorders>
              <w:top w:val="nil"/>
              <w:left w:val="nil"/>
              <w:bottom w:val="single" w:sz="4" w:space="0" w:color="auto"/>
              <w:right w:val="nil"/>
            </w:tcBorders>
          </w:tcPr>
          <w:p w:rsidR="002822DC" w:rsidRPr="00E90283" w:rsidRDefault="002822DC" w:rsidP="002822DC">
            <w:pPr>
              <w:pStyle w:val="ConsPlusNormal"/>
              <w:rPr>
                <w:rFonts w:ascii="Times New Roman" w:hAnsi="Times New Roman" w:cs="Times New Roman"/>
              </w:rPr>
            </w:pPr>
          </w:p>
        </w:tc>
      </w:tr>
      <w:tr w:rsidR="002822DC" w:rsidRPr="00E90283" w:rsidTr="002822DC">
        <w:tblPrEx>
          <w:tblBorders>
            <w:insideH w:val="single" w:sz="4" w:space="0" w:color="auto"/>
          </w:tblBorders>
        </w:tblPrEx>
        <w:tc>
          <w:tcPr>
            <w:tcW w:w="9560" w:type="dxa"/>
            <w:gridSpan w:val="6"/>
            <w:tcBorders>
              <w:top w:val="single" w:sz="4" w:space="0" w:color="auto"/>
              <w:left w:val="nil"/>
              <w:bottom w:val="single" w:sz="4" w:space="0" w:color="auto"/>
              <w:right w:val="nil"/>
            </w:tcBorders>
          </w:tcPr>
          <w:p w:rsidR="002822DC" w:rsidRPr="00E90283" w:rsidRDefault="002822DC" w:rsidP="002822DC">
            <w:pPr>
              <w:pStyle w:val="ConsPlusNormal"/>
              <w:rPr>
                <w:rFonts w:ascii="Times New Roman" w:hAnsi="Times New Roman" w:cs="Times New Roman"/>
              </w:rPr>
            </w:pPr>
          </w:p>
        </w:tc>
      </w:tr>
      <w:tr w:rsidR="002822DC" w:rsidRPr="00E90283" w:rsidTr="002822DC">
        <w:tc>
          <w:tcPr>
            <w:tcW w:w="9560" w:type="dxa"/>
            <w:gridSpan w:val="6"/>
            <w:tcBorders>
              <w:top w:val="single" w:sz="4" w:space="0" w:color="auto"/>
              <w:left w:val="nil"/>
              <w:bottom w:val="nil"/>
              <w:right w:val="nil"/>
            </w:tcBorders>
          </w:tcPr>
          <w:p w:rsidR="002822DC" w:rsidRPr="00E90283" w:rsidRDefault="002822DC" w:rsidP="002822DC">
            <w:pPr>
              <w:pStyle w:val="ConsPlusNormal"/>
              <w:jc w:val="both"/>
              <w:rPr>
                <w:rFonts w:ascii="Times New Roman" w:hAnsi="Times New Roman" w:cs="Times New Roman"/>
              </w:rPr>
            </w:pPr>
            <w:r w:rsidRPr="00E90283">
              <w:rPr>
                <w:rFonts w:ascii="Times New Roman" w:hAnsi="Times New Roman" w:cs="Times New Roman"/>
              </w:rPr>
              <w:t>Место нахождения лицензиата</w:t>
            </w:r>
          </w:p>
        </w:tc>
      </w:tr>
      <w:tr w:rsidR="002822DC" w:rsidRPr="00E90283" w:rsidTr="002822DC">
        <w:tc>
          <w:tcPr>
            <w:tcW w:w="9560" w:type="dxa"/>
            <w:gridSpan w:val="6"/>
            <w:tcBorders>
              <w:top w:val="nil"/>
              <w:left w:val="nil"/>
              <w:bottom w:val="single" w:sz="4" w:space="0" w:color="auto"/>
              <w:right w:val="nil"/>
            </w:tcBorders>
          </w:tcPr>
          <w:p w:rsidR="002822DC" w:rsidRPr="00E90283" w:rsidRDefault="002822DC" w:rsidP="002822DC">
            <w:pPr>
              <w:pStyle w:val="ConsPlusNormal"/>
              <w:rPr>
                <w:rFonts w:ascii="Times New Roman" w:hAnsi="Times New Roman" w:cs="Times New Roman"/>
              </w:rPr>
            </w:pPr>
          </w:p>
        </w:tc>
      </w:tr>
      <w:tr w:rsidR="002822DC" w:rsidRPr="00E90283" w:rsidTr="002822DC">
        <w:tblPrEx>
          <w:tblBorders>
            <w:insideH w:val="single" w:sz="4" w:space="0" w:color="auto"/>
          </w:tblBorders>
        </w:tblPrEx>
        <w:tc>
          <w:tcPr>
            <w:tcW w:w="9560" w:type="dxa"/>
            <w:gridSpan w:val="6"/>
            <w:tcBorders>
              <w:top w:val="single" w:sz="4" w:space="0" w:color="auto"/>
              <w:left w:val="nil"/>
              <w:bottom w:val="single" w:sz="4" w:space="0" w:color="auto"/>
              <w:right w:val="nil"/>
            </w:tcBorders>
          </w:tcPr>
          <w:p w:rsidR="002822DC" w:rsidRPr="00E90283" w:rsidRDefault="002822DC" w:rsidP="002822DC">
            <w:pPr>
              <w:pStyle w:val="ConsPlusNormal"/>
              <w:rPr>
                <w:rFonts w:ascii="Times New Roman" w:hAnsi="Times New Roman" w:cs="Times New Roman"/>
              </w:rPr>
            </w:pPr>
          </w:p>
        </w:tc>
      </w:tr>
      <w:tr w:rsidR="002822DC" w:rsidRPr="00E90283" w:rsidTr="002822DC">
        <w:tc>
          <w:tcPr>
            <w:tcW w:w="9560" w:type="dxa"/>
            <w:gridSpan w:val="6"/>
            <w:tcBorders>
              <w:top w:val="single" w:sz="4" w:space="0" w:color="auto"/>
              <w:left w:val="nil"/>
              <w:bottom w:val="nil"/>
              <w:right w:val="nil"/>
            </w:tcBorders>
          </w:tcPr>
          <w:p w:rsidR="002822DC" w:rsidRPr="00E90283" w:rsidRDefault="002822DC" w:rsidP="002822DC">
            <w:pPr>
              <w:pStyle w:val="ConsPlusNormal"/>
              <w:jc w:val="center"/>
              <w:rPr>
                <w:rFonts w:ascii="Times New Roman" w:hAnsi="Times New Roman" w:cs="Times New Roman"/>
              </w:rPr>
            </w:pPr>
            <w:r w:rsidRPr="00E90283">
              <w:rPr>
                <w:rFonts w:ascii="Times New Roman" w:hAnsi="Times New Roman" w:cs="Times New Roman"/>
              </w:rPr>
              <w:t>(указывается адрес места нахождения лицензиата - юридического лица)</w:t>
            </w:r>
          </w:p>
        </w:tc>
      </w:tr>
      <w:tr w:rsidR="002822DC" w:rsidRPr="00E90283" w:rsidTr="002822DC">
        <w:tc>
          <w:tcPr>
            <w:tcW w:w="9560" w:type="dxa"/>
            <w:gridSpan w:val="6"/>
            <w:tcBorders>
              <w:top w:val="nil"/>
              <w:left w:val="nil"/>
              <w:bottom w:val="nil"/>
              <w:right w:val="nil"/>
            </w:tcBorders>
          </w:tcPr>
          <w:p w:rsidR="002822DC" w:rsidRPr="00E90283" w:rsidRDefault="002822DC" w:rsidP="002822DC">
            <w:pPr>
              <w:pStyle w:val="ConsPlusNormal"/>
              <w:jc w:val="both"/>
              <w:rPr>
                <w:rFonts w:ascii="Times New Roman" w:hAnsi="Times New Roman" w:cs="Times New Roman"/>
              </w:rPr>
            </w:pPr>
            <w:r w:rsidRPr="00E90283">
              <w:rPr>
                <w:rFonts w:ascii="Times New Roman" w:hAnsi="Times New Roman" w:cs="Times New Roman"/>
              </w:rPr>
              <w:t>Место жительства лицензиата</w:t>
            </w:r>
          </w:p>
        </w:tc>
      </w:tr>
      <w:tr w:rsidR="002822DC" w:rsidRPr="00E90283" w:rsidTr="002822DC">
        <w:tc>
          <w:tcPr>
            <w:tcW w:w="9560" w:type="dxa"/>
            <w:gridSpan w:val="6"/>
            <w:tcBorders>
              <w:top w:val="nil"/>
              <w:left w:val="nil"/>
              <w:bottom w:val="single" w:sz="4" w:space="0" w:color="auto"/>
              <w:right w:val="nil"/>
            </w:tcBorders>
          </w:tcPr>
          <w:p w:rsidR="002822DC" w:rsidRPr="00E90283" w:rsidRDefault="002822DC" w:rsidP="002822DC">
            <w:pPr>
              <w:pStyle w:val="ConsPlusNormal"/>
              <w:rPr>
                <w:rFonts w:ascii="Times New Roman" w:hAnsi="Times New Roman" w:cs="Times New Roman"/>
              </w:rPr>
            </w:pPr>
          </w:p>
        </w:tc>
      </w:tr>
      <w:tr w:rsidR="002822DC" w:rsidRPr="00E90283" w:rsidTr="002822DC">
        <w:tblPrEx>
          <w:tblBorders>
            <w:insideH w:val="single" w:sz="4" w:space="0" w:color="auto"/>
          </w:tblBorders>
        </w:tblPrEx>
        <w:tc>
          <w:tcPr>
            <w:tcW w:w="9560" w:type="dxa"/>
            <w:gridSpan w:val="6"/>
            <w:tcBorders>
              <w:top w:val="single" w:sz="4" w:space="0" w:color="auto"/>
              <w:left w:val="nil"/>
              <w:bottom w:val="single" w:sz="4" w:space="0" w:color="auto"/>
              <w:right w:val="nil"/>
            </w:tcBorders>
          </w:tcPr>
          <w:p w:rsidR="002822DC" w:rsidRPr="00E90283" w:rsidRDefault="002822DC" w:rsidP="002822DC">
            <w:pPr>
              <w:pStyle w:val="ConsPlusNormal"/>
              <w:rPr>
                <w:rFonts w:ascii="Times New Roman" w:hAnsi="Times New Roman" w:cs="Times New Roman"/>
              </w:rPr>
            </w:pPr>
          </w:p>
        </w:tc>
      </w:tr>
      <w:tr w:rsidR="002822DC" w:rsidRPr="00E90283" w:rsidTr="002822DC">
        <w:tc>
          <w:tcPr>
            <w:tcW w:w="9560" w:type="dxa"/>
            <w:gridSpan w:val="6"/>
            <w:tcBorders>
              <w:top w:val="single" w:sz="4" w:space="0" w:color="auto"/>
              <w:left w:val="nil"/>
              <w:bottom w:val="nil"/>
              <w:right w:val="nil"/>
            </w:tcBorders>
          </w:tcPr>
          <w:p w:rsidR="002822DC" w:rsidRPr="00E90283" w:rsidRDefault="002822DC" w:rsidP="002822DC">
            <w:pPr>
              <w:pStyle w:val="ConsPlusNormal"/>
              <w:jc w:val="center"/>
              <w:rPr>
                <w:rFonts w:ascii="Times New Roman" w:hAnsi="Times New Roman" w:cs="Times New Roman"/>
              </w:rPr>
            </w:pPr>
            <w:r w:rsidRPr="00E90283">
              <w:rPr>
                <w:rFonts w:ascii="Times New Roman" w:hAnsi="Times New Roman" w:cs="Times New Roman"/>
              </w:rPr>
              <w:t>(указывается адрес места жительства лицензиата - индивидуального предпринимателя)</w:t>
            </w:r>
          </w:p>
        </w:tc>
      </w:tr>
      <w:tr w:rsidR="002822DC" w:rsidRPr="00E90283" w:rsidTr="002822DC">
        <w:tc>
          <w:tcPr>
            <w:tcW w:w="9560" w:type="dxa"/>
            <w:gridSpan w:val="6"/>
            <w:tcBorders>
              <w:top w:val="nil"/>
              <w:left w:val="nil"/>
              <w:bottom w:val="nil"/>
              <w:right w:val="nil"/>
            </w:tcBorders>
          </w:tcPr>
          <w:p w:rsidR="002822DC" w:rsidRPr="00E90283" w:rsidRDefault="002822DC" w:rsidP="002822DC">
            <w:pPr>
              <w:autoSpaceDE w:val="0"/>
              <w:autoSpaceDN w:val="0"/>
              <w:adjustRightInd w:val="0"/>
              <w:spacing w:after="0" w:line="240" w:lineRule="auto"/>
              <w:jc w:val="both"/>
              <w:rPr>
                <w:rFonts w:ascii="Times New Roman" w:hAnsi="Times New Roman" w:cs="Times New Roman"/>
              </w:rPr>
            </w:pPr>
          </w:p>
        </w:tc>
      </w:tr>
      <w:tr w:rsidR="002822DC" w:rsidRPr="00E90283" w:rsidTr="002822DC">
        <w:tc>
          <w:tcPr>
            <w:tcW w:w="9560" w:type="dxa"/>
            <w:gridSpan w:val="6"/>
            <w:tcBorders>
              <w:top w:val="nil"/>
              <w:left w:val="nil"/>
              <w:bottom w:val="single" w:sz="4" w:space="0" w:color="auto"/>
              <w:right w:val="nil"/>
            </w:tcBorders>
          </w:tcPr>
          <w:p w:rsidR="002822DC" w:rsidRPr="00E90283" w:rsidRDefault="002822DC" w:rsidP="002822DC">
            <w:pPr>
              <w:pStyle w:val="ConsPlusNormal"/>
              <w:rPr>
                <w:rFonts w:ascii="Times New Roman" w:hAnsi="Times New Roman" w:cs="Times New Roman"/>
              </w:rPr>
            </w:pPr>
          </w:p>
        </w:tc>
      </w:tr>
      <w:tr w:rsidR="002822DC" w:rsidRPr="00E90283" w:rsidTr="002822DC">
        <w:tc>
          <w:tcPr>
            <w:tcW w:w="9560" w:type="dxa"/>
            <w:gridSpan w:val="6"/>
            <w:tcBorders>
              <w:top w:val="single" w:sz="4" w:space="0" w:color="auto"/>
              <w:left w:val="nil"/>
              <w:bottom w:val="nil"/>
              <w:right w:val="nil"/>
            </w:tcBorders>
          </w:tcPr>
          <w:p w:rsidR="002822DC" w:rsidRPr="00E90283" w:rsidRDefault="002822DC" w:rsidP="002822DC">
            <w:pPr>
              <w:pStyle w:val="ConsPlusNormal"/>
              <w:jc w:val="both"/>
              <w:rPr>
                <w:rFonts w:ascii="Times New Roman" w:hAnsi="Times New Roman" w:cs="Times New Roman"/>
              </w:rPr>
            </w:pPr>
            <w:r w:rsidRPr="00E90283">
              <w:rPr>
                <w:rFonts w:ascii="Times New Roman" w:hAnsi="Times New Roman" w:cs="Times New Roman"/>
              </w:rPr>
              <w:t>Основной государственный регистрационный номер юридического лица (ОГРН)</w:t>
            </w:r>
          </w:p>
        </w:tc>
      </w:tr>
      <w:tr w:rsidR="002822DC" w:rsidRPr="00E90283" w:rsidTr="002822DC">
        <w:tc>
          <w:tcPr>
            <w:tcW w:w="9560" w:type="dxa"/>
            <w:gridSpan w:val="6"/>
            <w:tcBorders>
              <w:top w:val="nil"/>
              <w:left w:val="nil"/>
              <w:bottom w:val="single" w:sz="4" w:space="0" w:color="auto"/>
              <w:right w:val="nil"/>
            </w:tcBorders>
          </w:tcPr>
          <w:p w:rsidR="002822DC" w:rsidRPr="00E90283" w:rsidRDefault="002822DC" w:rsidP="002822DC">
            <w:pPr>
              <w:pStyle w:val="ConsPlusNormal"/>
              <w:rPr>
                <w:rFonts w:ascii="Times New Roman" w:hAnsi="Times New Roman" w:cs="Times New Roman"/>
              </w:rPr>
            </w:pPr>
          </w:p>
        </w:tc>
      </w:tr>
      <w:tr w:rsidR="002822DC" w:rsidRPr="00E90283" w:rsidTr="002822DC">
        <w:tc>
          <w:tcPr>
            <w:tcW w:w="9560" w:type="dxa"/>
            <w:gridSpan w:val="6"/>
            <w:tcBorders>
              <w:top w:val="single" w:sz="4" w:space="0" w:color="auto"/>
              <w:left w:val="nil"/>
              <w:bottom w:val="nil"/>
              <w:right w:val="nil"/>
            </w:tcBorders>
          </w:tcPr>
          <w:p w:rsidR="002822DC" w:rsidRPr="00E90283" w:rsidRDefault="002822DC" w:rsidP="002822DC">
            <w:pPr>
              <w:pStyle w:val="ConsPlusNormal"/>
              <w:jc w:val="both"/>
              <w:rPr>
                <w:rFonts w:ascii="Times New Roman" w:hAnsi="Times New Roman" w:cs="Times New Roman"/>
              </w:rPr>
            </w:pPr>
            <w:r w:rsidRPr="00E90283">
              <w:rPr>
                <w:rFonts w:ascii="Times New Roman" w:hAnsi="Times New Roman" w:cs="Times New Roman"/>
              </w:rPr>
              <w:t>Данные документа, подтверждающего факт внесения сведений о юридическом лице в Единый государственный реестр юридических лиц</w:t>
            </w:r>
          </w:p>
        </w:tc>
      </w:tr>
      <w:tr w:rsidR="002822DC" w:rsidRPr="00E90283" w:rsidTr="002822DC">
        <w:tc>
          <w:tcPr>
            <w:tcW w:w="9560" w:type="dxa"/>
            <w:gridSpan w:val="6"/>
            <w:tcBorders>
              <w:top w:val="nil"/>
              <w:left w:val="nil"/>
              <w:bottom w:val="single" w:sz="4" w:space="0" w:color="auto"/>
              <w:right w:val="nil"/>
            </w:tcBorders>
          </w:tcPr>
          <w:p w:rsidR="002822DC" w:rsidRPr="00E90283" w:rsidRDefault="002822DC" w:rsidP="002822DC">
            <w:pPr>
              <w:pStyle w:val="ConsPlusNormal"/>
              <w:rPr>
                <w:rFonts w:ascii="Times New Roman" w:hAnsi="Times New Roman" w:cs="Times New Roman"/>
              </w:rPr>
            </w:pPr>
          </w:p>
        </w:tc>
      </w:tr>
      <w:tr w:rsidR="002822DC" w:rsidRPr="00E90283" w:rsidTr="002822DC">
        <w:tc>
          <w:tcPr>
            <w:tcW w:w="9560" w:type="dxa"/>
            <w:gridSpan w:val="6"/>
            <w:tcBorders>
              <w:top w:val="single" w:sz="4" w:space="0" w:color="auto"/>
              <w:left w:val="nil"/>
              <w:bottom w:val="nil"/>
              <w:right w:val="nil"/>
            </w:tcBorders>
          </w:tcPr>
          <w:p w:rsidR="002822DC" w:rsidRPr="00E90283" w:rsidRDefault="002822DC" w:rsidP="002822DC">
            <w:pPr>
              <w:pStyle w:val="ConsPlusNormal"/>
              <w:ind w:firstLine="283"/>
              <w:jc w:val="both"/>
              <w:rPr>
                <w:rFonts w:ascii="Times New Roman" w:hAnsi="Times New Roman" w:cs="Times New Roman"/>
              </w:rPr>
            </w:pPr>
            <w:r w:rsidRPr="00E90283">
              <w:rPr>
                <w:rFonts w:ascii="Times New Roman" w:hAnsi="Times New Roman" w:cs="Times New Roman"/>
              </w:rPr>
              <w:t>(указываются реквизиты листа записи Единого государственного реестра юридических лиц)</w:t>
            </w:r>
          </w:p>
        </w:tc>
      </w:tr>
      <w:tr w:rsidR="002822DC" w:rsidRPr="00E90283" w:rsidTr="002822DC">
        <w:tc>
          <w:tcPr>
            <w:tcW w:w="9560" w:type="dxa"/>
            <w:gridSpan w:val="6"/>
            <w:tcBorders>
              <w:top w:val="nil"/>
              <w:left w:val="nil"/>
              <w:bottom w:val="nil"/>
              <w:right w:val="nil"/>
            </w:tcBorders>
          </w:tcPr>
          <w:p w:rsidR="002822DC" w:rsidRPr="00E90283" w:rsidRDefault="002822DC" w:rsidP="002822DC">
            <w:pPr>
              <w:pStyle w:val="ConsPlusNormal"/>
              <w:jc w:val="both"/>
              <w:rPr>
                <w:rFonts w:ascii="Times New Roman" w:hAnsi="Times New Roman" w:cs="Times New Roman"/>
              </w:rPr>
            </w:pPr>
            <w:r w:rsidRPr="00E90283">
              <w:rPr>
                <w:rFonts w:ascii="Times New Roman" w:hAnsi="Times New Roman" w:cs="Times New Roman"/>
              </w:rPr>
              <w:lastRenderedPageBreak/>
              <w:t>Основной государственный регистрационный номер индивидуального предпринимателя (ОГРН)</w:t>
            </w:r>
          </w:p>
        </w:tc>
      </w:tr>
      <w:tr w:rsidR="002822DC" w:rsidRPr="00E90283" w:rsidTr="002822DC">
        <w:tc>
          <w:tcPr>
            <w:tcW w:w="9560" w:type="dxa"/>
            <w:gridSpan w:val="6"/>
            <w:tcBorders>
              <w:top w:val="nil"/>
              <w:left w:val="nil"/>
              <w:bottom w:val="single" w:sz="4" w:space="0" w:color="auto"/>
              <w:right w:val="nil"/>
            </w:tcBorders>
          </w:tcPr>
          <w:p w:rsidR="002822DC" w:rsidRPr="00E90283" w:rsidRDefault="002822DC" w:rsidP="002822DC">
            <w:pPr>
              <w:pStyle w:val="ConsPlusNormal"/>
              <w:rPr>
                <w:rFonts w:ascii="Times New Roman" w:hAnsi="Times New Roman" w:cs="Times New Roman"/>
              </w:rPr>
            </w:pPr>
          </w:p>
        </w:tc>
      </w:tr>
      <w:tr w:rsidR="002822DC" w:rsidRPr="00E90283" w:rsidTr="002822DC">
        <w:tc>
          <w:tcPr>
            <w:tcW w:w="9560" w:type="dxa"/>
            <w:gridSpan w:val="6"/>
            <w:tcBorders>
              <w:top w:val="single" w:sz="4" w:space="0" w:color="auto"/>
              <w:left w:val="nil"/>
              <w:bottom w:val="nil"/>
              <w:right w:val="nil"/>
            </w:tcBorders>
          </w:tcPr>
          <w:p w:rsidR="002822DC" w:rsidRPr="00E90283" w:rsidRDefault="002822DC" w:rsidP="002822DC">
            <w:pPr>
              <w:pStyle w:val="ConsPlusNormal"/>
              <w:jc w:val="both"/>
              <w:rPr>
                <w:rFonts w:ascii="Times New Roman" w:hAnsi="Times New Roman" w:cs="Times New Roman"/>
              </w:rPr>
            </w:pPr>
            <w:r w:rsidRPr="00E90283">
              <w:rPr>
                <w:rFonts w:ascii="Times New Roman" w:hAnsi="Times New Roman" w:cs="Times New Roman"/>
              </w:rPr>
              <w:t>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w:t>
            </w:r>
          </w:p>
        </w:tc>
      </w:tr>
      <w:tr w:rsidR="002822DC" w:rsidRPr="00E90283" w:rsidTr="002822DC">
        <w:tc>
          <w:tcPr>
            <w:tcW w:w="9560" w:type="dxa"/>
            <w:gridSpan w:val="6"/>
            <w:tcBorders>
              <w:top w:val="nil"/>
              <w:left w:val="nil"/>
              <w:bottom w:val="single" w:sz="4" w:space="0" w:color="auto"/>
              <w:right w:val="nil"/>
            </w:tcBorders>
          </w:tcPr>
          <w:p w:rsidR="002822DC" w:rsidRPr="00E90283" w:rsidRDefault="002822DC" w:rsidP="002822DC">
            <w:pPr>
              <w:pStyle w:val="ConsPlusNormal"/>
              <w:rPr>
                <w:rFonts w:ascii="Times New Roman" w:hAnsi="Times New Roman" w:cs="Times New Roman"/>
              </w:rPr>
            </w:pPr>
          </w:p>
        </w:tc>
      </w:tr>
      <w:tr w:rsidR="002822DC" w:rsidRPr="00E90283" w:rsidTr="002822DC">
        <w:tc>
          <w:tcPr>
            <w:tcW w:w="9560" w:type="dxa"/>
            <w:gridSpan w:val="6"/>
            <w:tcBorders>
              <w:top w:val="single" w:sz="4" w:space="0" w:color="auto"/>
              <w:left w:val="nil"/>
              <w:bottom w:val="nil"/>
              <w:right w:val="nil"/>
            </w:tcBorders>
          </w:tcPr>
          <w:p w:rsidR="002822DC" w:rsidRPr="00E90283" w:rsidRDefault="002822DC" w:rsidP="002822DC">
            <w:pPr>
              <w:pStyle w:val="ConsPlusNormal"/>
              <w:ind w:firstLine="283"/>
              <w:jc w:val="both"/>
              <w:rPr>
                <w:rFonts w:ascii="Times New Roman" w:hAnsi="Times New Roman" w:cs="Times New Roman"/>
              </w:rPr>
            </w:pPr>
            <w:r w:rsidRPr="00E90283">
              <w:rPr>
                <w:rFonts w:ascii="Times New Roman" w:hAnsi="Times New Roman" w:cs="Times New Roman"/>
              </w:rPr>
              <w:t>(указываются реквизиты листа записи Единого государственного реестра индивидуальных предпринимателей)</w:t>
            </w:r>
          </w:p>
        </w:tc>
      </w:tr>
      <w:tr w:rsidR="002822DC" w:rsidRPr="00E90283" w:rsidTr="002822DC">
        <w:tc>
          <w:tcPr>
            <w:tcW w:w="9560" w:type="dxa"/>
            <w:gridSpan w:val="6"/>
            <w:tcBorders>
              <w:top w:val="nil"/>
              <w:left w:val="nil"/>
              <w:bottom w:val="nil"/>
              <w:right w:val="nil"/>
            </w:tcBorders>
          </w:tcPr>
          <w:p w:rsidR="002822DC" w:rsidRPr="00E90283" w:rsidRDefault="002822DC" w:rsidP="002822DC">
            <w:pPr>
              <w:pStyle w:val="ConsPlusNormal"/>
              <w:jc w:val="both"/>
              <w:rPr>
                <w:rFonts w:ascii="Times New Roman" w:hAnsi="Times New Roman" w:cs="Times New Roman"/>
              </w:rPr>
            </w:pPr>
            <w:r w:rsidRPr="00E90283">
              <w:rPr>
                <w:rFonts w:ascii="Times New Roman" w:hAnsi="Times New Roman" w:cs="Times New Roman"/>
              </w:rPr>
              <w:t>Идентификационный номер налогоплательщика</w:t>
            </w:r>
          </w:p>
        </w:tc>
      </w:tr>
      <w:tr w:rsidR="002822DC" w:rsidRPr="00E90283" w:rsidTr="002822DC">
        <w:tc>
          <w:tcPr>
            <w:tcW w:w="9560" w:type="dxa"/>
            <w:gridSpan w:val="6"/>
            <w:tcBorders>
              <w:top w:val="nil"/>
              <w:left w:val="nil"/>
              <w:bottom w:val="single" w:sz="4" w:space="0" w:color="auto"/>
              <w:right w:val="nil"/>
            </w:tcBorders>
          </w:tcPr>
          <w:p w:rsidR="002822DC" w:rsidRPr="00E90283" w:rsidRDefault="002822DC" w:rsidP="002822DC">
            <w:pPr>
              <w:pStyle w:val="ConsPlusNormal"/>
              <w:rPr>
                <w:rFonts w:ascii="Times New Roman" w:hAnsi="Times New Roman" w:cs="Times New Roman"/>
              </w:rPr>
            </w:pPr>
          </w:p>
        </w:tc>
      </w:tr>
      <w:tr w:rsidR="002822DC" w:rsidRPr="00E90283" w:rsidTr="002822DC">
        <w:tc>
          <w:tcPr>
            <w:tcW w:w="9560" w:type="dxa"/>
            <w:gridSpan w:val="6"/>
            <w:tcBorders>
              <w:top w:val="single" w:sz="4" w:space="0" w:color="auto"/>
              <w:left w:val="nil"/>
              <w:bottom w:val="nil"/>
              <w:right w:val="nil"/>
            </w:tcBorders>
          </w:tcPr>
          <w:p w:rsidR="002822DC" w:rsidRPr="00E90283" w:rsidRDefault="002822DC" w:rsidP="002822DC">
            <w:pPr>
              <w:pStyle w:val="ConsPlusNormal"/>
              <w:jc w:val="both"/>
              <w:rPr>
                <w:rFonts w:ascii="Times New Roman" w:hAnsi="Times New Roman" w:cs="Times New Roman"/>
              </w:rPr>
            </w:pPr>
            <w:r w:rsidRPr="00E90283">
              <w:rPr>
                <w:rFonts w:ascii="Times New Roman" w:hAnsi="Times New Roman" w:cs="Times New Roman"/>
              </w:rPr>
              <w:t>Данные документа о постановке лицензиата на учет в налоговом органе</w:t>
            </w:r>
          </w:p>
        </w:tc>
      </w:tr>
      <w:tr w:rsidR="002822DC" w:rsidRPr="00E90283" w:rsidTr="002822DC">
        <w:tc>
          <w:tcPr>
            <w:tcW w:w="9560" w:type="dxa"/>
            <w:gridSpan w:val="6"/>
            <w:tcBorders>
              <w:top w:val="nil"/>
              <w:left w:val="nil"/>
              <w:bottom w:val="single" w:sz="4" w:space="0" w:color="auto"/>
              <w:right w:val="nil"/>
            </w:tcBorders>
          </w:tcPr>
          <w:p w:rsidR="002822DC" w:rsidRPr="00E90283" w:rsidRDefault="002822DC" w:rsidP="002822DC">
            <w:pPr>
              <w:pStyle w:val="ConsPlusNormal"/>
              <w:rPr>
                <w:rFonts w:ascii="Times New Roman" w:hAnsi="Times New Roman" w:cs="Times New Roman"/>
              </w:rPr>
            </w:pPr>
          </w:p>
        </w:tc>
      </w:tr>
      <w:tr w:rsidR="002822DC" w:rsidRPr="00E90283" w:rsidTr="002822DC">
        <w:tc>
          <w:tcPr>
            <w:tcW w:w="9560" w:type="dxa"/>
            <w:gridSpan w:val="6"/>
            <w:tcBorders>
              <w:top w:val="single" w:sz="4" w:space="0" w:color="auto"/>
              <w:left w:val="nil"/>
              <w:bottom w:val="nil"/>
              <w:right w:val="nil"/>
            </w:tcBorders>
          </w:tcPr>
          <w:p w:rsidR="002822DC" w:rsidRPr="00E90283" w:rsidRDefault="002822DC" w:rsidP="002822DC">
            <w:pPr>
              <w:pStyle w:val="ConsPlusNormal"/>
              <w:ind w:firstLine="283"/>
              <w:jc w:val="both"/>
              <w:rPr>
                <w:rFonts w:ascii="Times New Roman" w:hAnsi="Times New Roman" w:cs="Times New Roman"/>
              </w:rPr>
            </w:pPr>
            <w:r w:rsidRPr="00E90283">
              <w:rPr>
                <w:rFonts w:ascii="Times New Roman" w:hAnsi="Times New Roman" w:cs="Times New Roman"/>
              </w:rPr>
              <w:t>(код причины и дата постановки на учет соискателя лицензии в налоговом органе, реквизиты свидетельства о постановке на налоговый учет соискателя лицензии)</w:t>
            </w:r>
          </w:p>
        </w:tc>
      </w:tr>
      <w:tr w:rsidR="002822DC" w:rsidRPr="00E90283" w:rsidTr="002822DC">
        <w:tc>
          <w:tcPr>
            <w:tcW w:w="9560" w:type="dxa"/>
            <w:gridSpan w:val="6"/>
            <w:tcBorders>
              <w:top w:val="single" w:sz="4" w:space="0" w:color="auto"/>
              <w:left w:val="nil"/>
              <w:bottom w:val="nil"/>
              <w:right w:val="nil"/>
            </w:tcBorders>
          </w:tcPr>
          <w:p w:rsidR="002822DC" w:rsidRPr="00E90283" w:rsidRDefault="002822DC" w:rsidP="002822DC">
            <w:pPr>
              <w:pStyle w:val="ConsPlusNormal"/>
              <w:ind w:firstLine="283"/>
              <w:jc w:val="both"/>
              <w:rPr>
                <w:rFonts w:ascii="Times New Roman" w:hAnsi="Times New Roman" w:cs="Times New Roman"/>
              </w:rPr>
            </w:pPr>
            <w:r w:rsidRPr="00E90283">
              <w:rPr>
                <w:rFonts w:ascii="Times New Roman" w:hAnsi="Times New Roman" w:cs="Times New Roman"/>
              </w:rPr>
              <w:t>Квалификационный аттестат должностного лица соискателя лицензии</w:t>
            </w:r>
          </w:p>
        </w:tc>
      </w:tr>
      <w:tr w:rsidR="002822DC" w:rsidRPr="00E90283" w:rsidTr="002822DC">
        <w:tc>
          <w:tcPr>
            <w:tcW w:w="9560" w:type="dxa"/>
            <w:gridSpan w:val="6"/>
            <w:tcBorders>
              <w:top w:val="single" w:sz="4" w:space="0" w:color="auto"/>
              <w:left w:val="nil"/>
              <w:bottom w:val="nil"/>
              <w:right w:val="nil"/>
            </w:tcBorders>
          </w:tcPr>
          <w:p w:rsidR="002822DC" w:rsidRPr="00E90283" w:rsidRDefault="002822DC" w:rsidP="002822DC">
            <w:pPr>
              <w:pStyle w:val="ConsPlusNormal"/>
              <w:ind w:firstLine="283"/>
              <w:jc w:val="both"/>
              <w:rPr>
                <w:rFonts w:ascii="Times New Roman" w:hAnsi="Times New Roman" w:cs="Times New Roman"/>
              </w:rPr>
            </w:pPr>
          </w:p>
        </w:tc>
      </w:tr>
      <w:tr w:rsidR="002822DC" w:rsidRPr="00E90283" w:rsidTr="002822DC">
        <w:tc>
          <w:tcPr>
            <w:tcW w:w="9560" w:type="dxa"/>
            <w:gridSpan w:val="6"/>
            <w:tcBorders>
              <w:top w:val="single" w:sz="4" w:space="0" w:color="auto"/>
              <w:left w:val="nil"/>
              <w:bottom w:val="nil"/>
              <w:right w:val="nil"/>
            </w:tcBorders>
          </w:tcPr>
          <w:p w:rsidR="002822DC" w:rsidRPr="00E90283" w:rsidRDefault="002822DC" w:rsidP="002822DC">
            <w:pPr>
              <w:pStyle w:val="ConsPlusNormal"/>
              <w:ind w:firstLine="283"/>
              <w:jc w:val="both"/>
              <w:rPr>
                <w:rFonts w:ascii="Times New Roman" w:hAnsi="Times New Roman" w:cs="Times New Roman"/>
              </w:rPr>
            </w:pPr>
            <w:r w:rsidRPr="00E90283">
              <w:rPr>
                <w:rFonts w:ascii="Times New Roman" w:hAnsi="Times New Roman" w:cs="Times New Roman"/>
              </w:rPr>
              <w:t>(номер квалификационного аттестата, кем выдан, дата выдачи)</w:t>
            </w:r>
          </w:p>
        </w:tc>
      </w:tr>
      <w:tr w:rsidR="002822DC" w:rsidRPr="00E90283" w:rsidTr="002822DC">
        <w:tc>
          <w:tcPr>
            <w:tcW w:w="9560" w:type="dxa"/>
            <w:gridSpan w:val="6"/>
            <w:tcBorders>
              <w:top w:val="nil"/>
              <w:left w:val="nil"/>
              <w:bottom w:val="nil"/>
              <w:right w:val="nil"/>
            </w:tcBorders>
          </w:tcPr>
          <w:p w:rsidR="002822DC" w:rsidRPr="00E90283" w:rsidRDefault="002822DC" w:rsidP="002822DC">
            <w:pPr>
              <w:pStyle w:val="ConsPlusNormal"/>
              <w:jc w:val="both"/>
              <w:rPr>
                <w:rFonts w:ascii="Times New Roman" w:hAnsi="Times New Roman" w:cs="Times New Roman"/>
              </w:rPr>
            </w:pPr>
            <w:r w:rsidRPr="00E90283">
              <w:rPr>
                <w:rFonts w:ascii="Times New Roman" w:hAnsi="Times New Roman" w:cs="Times New Roman"/>
              </w:rPr>
              <w:t>Подтверждаю:</w:t>
            </w:r>
          </w:p>
          <w:p w:rsidR="002822DC" w:rsidRPr="00E90283" w:rsidRDefault="002822DC" w:rsidP="002822DC">
            <w:pPr>
              <w:pStyle w:val="ConsPlusNormal"/>
              <w:jc w:val="both"/>
              <w:rPr>
                <w:rFonts w:ascii="Times New Roman" w:hAnsi="Times New Roman" w:cs="Times New Roman"/>
              </w:rPr>
            </w:pPr>
            <w:r w:rsidRPr="00E90283">
              <w:rPr>
                <w:rFonts w:ascii="Times New Roman" w:hAnsi="Times New Roman" w:cs="Times New Roman"/>
              </w:rPr>
              <w:t>- регистрацию лицензиата в качестве юридического лица или индивидуального предпринимателя на территории Российской Федерации;</w:t>
            </w:r>
          </w:p>
          <w:p w:rsidR="002822DC" w:rsidRPr="00E90283" w:rsidRDefault="002822DC" w:rsidP="002822DC">
            <w:pPr>
              <w:pStyle w:val="ConsPlusNormal"/>
              <w:jc w:val="both"/>
              <w:rPr>
                <w:rFonts w:ascii="Times New Roman" w:hAnsi="Times New Roman" w:cs="Times New Roman"/>
              </w:rPr>
            </w:pPr>
            <w:r w:rsidRPr="00E90283">
              <w:rPr>
                <w:rFonts w:ascii="Times New Roman" w:hAnsi="Times New Roman" w:cs="Times New Roman"/>
              </w:rPr>
              <w:t>- отсутствие регистрации юридического лица или индивидуального предпринимателя на территориях иностранных государств;</w:t>
            </w:r>
          </w:p>
          <w:p w:rsidR="002822DC" w:rsidRPr="00E90283" w:rsidRDefault="002822DC" w:rsidP="002822DC">
            <w:pPr>
              <w:pStyle w:val="ConsPlusNormal"/>
              <w:jc w:val="both"/>
              <w:rPr>
                <w:rFonts w:ascii="Times New Roman" w:hAnsi="Times New Roman" w:cs="Times New Roman"/>
              </w:rPr>
            </w:pPr>
            <w:r w:rsidRPr="00E90283">
              <w:rPr>
                <w:rFonts w:ascii="Times New Roman" w:hAnsi="Times New Roman" w:cs="Times New Roman"/>
              </w:rPr>
              <w:t>-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2822DC" w:rsidRPr="00E90283" w:rsidRDefault="002822DC" w:rsidP="002822DC">
            <w:pPr>
              <w:pStyle w:val="ConsPlusNormal"/>
              <w:jc w:val="both"/>
              <w:rPr>
                <w:rFonts w:ascii="Times New Roman" w:hAnsi="Times New Roman" w:cs="Times New Roman"/>
              </w:rPr>
            </w:pPr>
            <w:r w:rsidRPr="00E90283">
              <w:rPr>
                <w:rFonts w:ascii="Times New Roman" w:hAnsi="Times New Roman" w:cs="Times New Roman"/>
              </w:rPr>
              <w:t>-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квалификационного аттестата;</w:t>
            </w:r>
          </w:p>
          <w:p w:rsidR="002822DC" w:rsidRPr="00E90283" w:rsidRDefault="002822DC" w:rsidP="002822DC">
            <w:pPr>
              <w:pStyle w:val="ConsPlusNormal"/>
              <w:jc w:val="both"/>
              <w:rPr>
                <w:rFonts w:ascii="Times New Roman" w:hAnsi="Times New Roman" w:cs="Times New Roman"/>
              </w:rPr>
            </w:pPr>
            <w:r w:rsidRPr="00E90283">
              <w:rPr>
                <w:rFonts w:ascii="Times New Roman" w:hAnsi="Times New Roman" w:cs="Times New Roman"/>
              </w:rPr>
              <w:t>- отсутствие у должностного лица лицензиата, должностного лица лицензиата неснятой или непогашенной судимости за преступления в сфере экономики, за преступления средней тяжести, тяжкие и особо тяжкие преступления;</w:t>
            </w:r>
          </w:p>
          <w:p w:rsidR="002822DC" w:rsidRPr="00E90283" w:rsidRDefault="002822DC" w:rsidP="002822DC">
            <w:pPr>
              <w:pStyle w:val="ConsPlusNormal"/>
              <w:jc w:val="both"/>
              <w:rPr>
                <w:rFonts w:ascii="Times New Roman" w:hAnsi="Times New Roman" w:cs="Times New Roman"/>
              </w:rPr>
            </w:pPr>
            <w:r w:rsidRPr="00E90283">
              <w:rPr>
                <w:rFonts w:ascii="Times New Roman" w:hAnsi="Times New Roman" w:cs="Times New Roman"/>
              </w:rPr>
              <w:t>-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и(или) в отношении которых применено административное наказание в виде дисквалификации, информации о должностном лице лицензиата;</w:t>
            </w:r>
          </w:p>
          <w:p w:rsidR="002822DC" w:rsidRPr="00E90283" w:rsidRDefault="002822DC" w:rsidP="002822DC">
            <w:pPr>
              <w:pStyle w:val="ConsPlusNormal"/>
              <w:jc w:val="both"/>
              <w:rPr>
                <w:rFonts w:ascii="Times New Roman" w:hAnsi="Times New Roman" w:cs="Times New Roman"/>
              </w:rPr>
            </w:pPr>
            <w:r w:rsidRPr="00E90283">
              <w:rPr>
                <w:rFonts w:ascii="Times New Roman" w:hAnsi="Times New Roman" w:cs="Times New Roman"/>
              </w:rPr>
              <w:t>-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w:t>
            </w:r>
          </w:p>
          <w:p w:rsidR="002822DC" w:rsidRPr="00E90283" w:rsidRDefault="002822DC" w:rsidP="002822DC">
            <w:pPr>
              <w:pStyle w:val="ConsPlusNormal"/>
              <w:jc w:val="both"/>
              <w:rPr>
                <w:rFonts w:ascii="Times New Roman" w:hAnsi="Times New Roman" w:cs="Times New Roman"/>
              </w:rPr>
            </w:pPr>
            <w:r w:rsidRPr="00E90283">
              <w:rPr>
                <w:rFonts w:ascii="Times New Roman" w:hAnsi="Times New Roman" w:cs="Times New Roman"/>
              </w:rPr>
              <w:t>- соблюдение требований к размещению информации, установленные ч. 10.1 ст. 161 ЖК РФ;</w:t>
            </w:r>
          </w:p>
          <w:p w:rsidR="002822DC" w:rsidRPr="00E90283" w:rsidRDefault="002822DC" w:rsidP="002822DC">
            <w:pPr>
              <w:pStyle w:val="ConsPlusNormal"/>
              <w:jc w:val="both"/>
              <w:rPr>
                <w:rFonts w:ascii="Times New Roman" w:hAnsi="Times New Roman" w:cs="Times New Roman"/>
              </w:rPr>
            </w:pPr>
            <w:r w:rsidRPr="00E90283">
              <w:rPr>
                <w:rFonts w:ascii="Times New Roman" w:hAnsi="Times New Roman" w:cs="Times New Roman"/>
              </w:rPr>
              <w:lastRenderedPageBreak/>
              <w:t>- заключение в течение 30 календарных дней со дня начала исполнения договора управления многоквартирным домом договоры о выполнении работ в целях надлежащего содержания систем внутридомового газового оборудования, а также о выполнении работ по эксплуатации, в том числе по обслуживанию и ремонту лифтов, подъемных платформ для инвалидов в соответствии с требованиями, установленными законодательством Российской Федерации;</w:t>
            </w:r>
          </w:p>
          <w:p w:rsidR="002822DC" w:rsidRPr="00E90283" w:rsidRDefault="002822DC" w:rsidP="002822DC">
            <w:pPr>
              <w:pStyle w:val="ConsPlusNormal"/>
              <w:jc w:val="both"/>
              <w:rPr>
                <w:rFonts w:ascii="Times New Roman" w:hAnsi="Times New Roman" w:cs="Times New Roman"/>
              </w:rPr>
            </w:pPr>
            <w:r w:rsidRPr="00E90283">
              <w:rPr>
                <w:rFonts w:ascii="Times New Roman" w:hAnsi="Times New Roman" w:cs="Times New Roman"/>
              </w:rPr>
              <w:t xml:space="preserve">- заключение в течение 30 календарных дней со дня начала исполнения договора управления многоквартирным домом договоры с </w:t>
            </w:r>
            <w:proofErr w:type="spellStart"/>
            <w:r w:rsidRPr="00E90283">
              <w:rPr>
                <w:rFonts w:ascii="Times New Roman" w:hAnsi="Times New Roman" w:cs="Times New Roman"/>
              </w:rPr>
              <w:t>ресурсоснабжающими</w:t>
            </w:r>
            <w:proofErr w:type="spellEnd"/>
            <w:r w:rsidRPr="00E90283">
              <w:rPr>
                <w:rFonts w:ascii="Times New Roman" w:hAnsi="Times New Roman" w:cs="Times New Roman"/>
              </w:rPr>
              <w:t xml:space="preserve"> организациями в целях приобретения коммунальных ресурсов, потребляемых при использовании и содержании общего имущества в многоквартирном доме;</w:t>
            </w:r>
          </w:p>
          <w:p w:rsidR="002822DC" w:rsidRPr="00E90283" w:rsidRDefault="002822DC" w:rsidP="002822DC">
            <w:pPr>
              <w:pStyle w:val="ConsPlusNormal"/>
              <w:jc w:val="both"/>
              <w:rPr>
                <w:rFonts w:ascii="Times New Roman" w:hAnsi="Times New Roman" w:cs="Times New Roman"/>
              </w:rPr>
            </w:pPr>
            <w:r w:rsidRPr="00E90283">
              <w:rPr>
                <w:rFonts w:ascii="Times New Roman" w:hAnsi="Times New Roman" w:cs="Times New Roman"/>
              </w:rPr>
              <w:t xml:space="preserve">- отсутствует признанная или подтвержденная вступившим в законную силу судебным актом задолженность перед </w:t>
            </w:r>
            <w:proofErr w:type="spellStart"/>
            <w:r w:rsidRPr="00E90283">
              <w:rPr>
                <w:rFonts w:ascii="Times New Roman" w:hAnsi="Times New Roman" w:cs="Times New Roman"/>
              </w:rPr>
              <w:t>ресурсоснабжающей</w:t>
            </w:r>
            <w:proofErr w:type="spellEnd"/>
            <w:r w:rsidRPr="00E90283">
              <w:rPr>
                <w:rFonts w:ascii="Times New Roman" w:hAnsi="Times New Roman" w:cs="Times New Roman"/>
              </w:rPr>
              <w:t xml:space="preserve"> организацией в размере, равном или превышающем 2 среднемесячные величины обязательств по оплате по договору </w:t>
            </w:r>
            <w:proofErr w:type="spellStart"/>
            <w:r w:rsidRPr="00E90283">
              <w:rPr>
                <w:rFonts w:ascii="Times New Roman" w:hAnsi="Times New Roman" w:cs="Times New Roman"/>
              </w:rPr>
              <w:t>ресурсоснабжения</w:t>
            </w:r>
            <w:proofErr w:type="spellEnd"/>
            <w:r w:rsidRPr="00E90283">
              <w:rPr>
                <w:rFonts w:ascii="Times New Roman" w:hAnsi="Times New Roman" w:cs="Times New Roman"/>
              </w:rPr>
              <w:t xml:space="preserve">, заключенному в целях </w:t>
            </w:r>
            <w:proofErr w:type="spellStart"/>
            <w:r w:rsidRPr="00E90283">
              <w:rPr>
                <w:rFonts w:ascii="Times New Roman" w:hAnsi="Times New Roman" w:cs="Times New Roman"/>
              </w:rPr>
              <w:t>обеспеченияп</w:t>
            </w:r>
            <w:proofErr w:type="spellEnd"/>
            <w:r w:rsidRPr="00E90283">
              <w:rPr>
                <w:rFonts w:ascii="Times New Roman" w:hAnsi="Times New Roman" w:cs="Times New Roman"/>
              </w:rPr>
              <w:t xml:space="preserve"> </w:t>
            </w:r>
            <w:proofErr w:type="spellStart"/>
            <w:r w:rsidRPr="00E90283">
              <w:rPr>
                <w:rFonts w:ascii="Times New Roman" w:hAnsi="Times New Roman" w:cs="Times New Roman"/>
              </w:rPr>
              <w:t>редоставления</w:t>
            </w:r>
            <w:proofErr w:type="spellEnd"/>
            <w:r w:rsidRPr="00E90283">
              <w:rPr>
                <w:rFonts w:ascii="Times New Roman" w:hAnsi="Times New Roman" w:cs="Times New Roman"/>
              </w:rPr>
              <w:t xml:space="preserve"> собственникам и пользователям помещения в многоквартирном доме коммунальной услуги соответствующего вида и (или) приобретения коммунальных ресурсов, потребляемых при использовании и содержании общего имущества в многоквартирном доме, независимо от факта последующей оплаты указанной задолженности лицензиатом;</w:t>
            </w:r>
          </w:p>
          <w:p w:rsidR="002822DC" w:rsidRPr="00E90283" w:rsidRDefault="002822DC" w:rsidP="002822DC">
            <w:pPr>
              <w:pStyle w:val="ConsPlusNormal"/>
              <w:jc w:val="both"/>
              <w:rPr>
                <w:rFonts w:ascii="Times New Roman" w:hAnsi="Times New Roman" w:cs="Times New Roman"/>
              </w:rPr>
            </w:pPr>
            <w:r w:rsidRPr="00E90283">
              <w:rPr>
                <w:rFonts w:ascii="Times New Roman" w:hAnsi="Times New Roman" w:cs="Times New Roman"/>
              </w:rPr>
              <w:t>- отсутствуют неисполненные предписания об устранении грубых нарушений лицензионных требований, срок исполнения которых истек на дату проведения указанной оценки</w:t>
            </w:r>
          </w:p>
        </w:tc>
      </w:tr>
      <w:tr w:rsidR="002822DC" w:rsidRPr="00E90283" w:rsidTr="002822DC">
        <w:tc>
          <w:tcPr>
            <w:tcW w:w="9560" w:type="dxa"/>
            <w:gridSpan w:val="6"/>
            <w:tcBorders>
              <w:top w:val="nil"/>
              <w:left w:val="nil"/>
              <w:bottom w:val="nil"/>
              <w:right w:val="nil"/>
            </w:tcBorders>
          </w:tcPr>
          <w:p w:rsidR="002822DC" w:rsidRPr="00E90283" w:rsidRDefault="002822DC" w:rsidP="002822DC">
            <w:pPr>
              <w:pStyle w:val="ConsPlusNormal"/>
              <w:rPr>
                <w:rFonts w:ascii="Times New Roman" w:hAnsi="Times New Roman" w:cs="Times New Roman"/>
              </w:rPr>
            </w:pPr>
          </w:p>
        </w:tc>
      </w:tr>
      <w:tr w:rsidR="002822DC" w:rsidRPr="00E90283" w:rsidTr="002822DC">
        <w:tc>
          <w:tcPr>
            <w:tcW w:w="9560" w:type="dxa"/>
            <w:gridSpan w:val="6"/>
            <w:tcBorders>
              <w:top w:val="nil"/>
              <w:left w:val="nil"/>
              <w:bottom w:val="nil"/>
              <w:right w:val="nil"/>
            </w:tcBorders>
          </w:tcPr>
          <w:p w:rsidR="002822DC" w:rsidRPr="00E90283" w:rsidRDefault="002822DC" w:rsidP="002822DC">
            <w:pPr>
              <w:pStyle w:val="ConsPlusNormal"/>
              <w:jc w:val="both"/>
              <w:rPr>
                <w:rFonts w:ascii="Times New Roman" w:hAnsi="Times New Roman" w:cs="Times New Roman"/>
              </w:rPr>
            </w:pPr>
            <w:r w:rsidRPr="00E90283">
              <w:rPr>
                <w:rFonts w:ascii="Times New Roman" w:hAnsi="Times New Roman" w:cs="Times New Roman"/>
              </w:rPr>
              <w:t>Номер телефона (факса</w:t>
            </w:r>
            <w:r>
              <w:rPr>
                <w:rFonts w:ascii="Times New Roman" w:hAnsi="Times New Roman" w:cs="Times New Roman"/>
              </w:rPr>
              <w:t>) лицензиата</w:t>
            </w:r>
          </w:p>
        </w:tc>
      </w:tr>
      <w:tr w:rsidR="002822DC" w:rsidRPr="00E90283" w:rsidTr="002822DC">
        <w:tc>
          <w:tcPr>
            <w:tcW w:w="9560" w:type="dxa"/>
            <w:gridSpan w:val="6"/>
            <w:tcBorders>
              <w:top w:val="nil"/>
              <w:left w:val="nil"/>
              <w:bottom w:val="single" w:sz="4" w:space="0" w:color="auto"/>
              <w:right w:val="nil"/>
            </w:tcBorders>
          </w:tcPr>
          <w:p w:rsidR="002822DC" w:rsidRPr="00E90283" w:rsidRDefault="002822DC" w:rsidP="002822DC">
            <w:pPr>
              <w:pStyle w:val="ConsPlusNormal"/>
              <w:rPr>
                <w:rFonts w:ascii="Times New Roman" w:hAnsi="Times New Roman" w:cs="Times New Roman"/>
              </w:rPr>
            </w:pPr>
          </w:p>
        </w:tc>
      </w:tr>
      <w:tr w:rsidR="002822DC" w:rsidRPr="00E90283" w:rsidTr="002822DC">
        <w:tc>
          <w:tcPr>
            <w:tcW w:w="9560" w:type="dxa"/>
            <w:gridSpan w:val="6"/>
            <w:tcBorders>
              <w:top w:val="single" w:sz="4" w:space="0" w:color="auto"/>
              <w:left w:val="nil"/>
              <w:bottom w:val="nil"/>
              <w:right w:val="nil"/>
            </w:tcBorders>
          </w:tcPr>
          <w:p w:rsidR="002822DC" w:rsidRPr="00E90283" w:rsidRDefault="002822DC" w:rsidP="002822DC">
            <w:pPr>
              <w:pStyle w:val="ConsPlusNormal"/>
              <w:jc w:val="both"/>
              <w:rPr>
                <w:rFonts w:ascii="Times New Roman" w:hAnsi="Times New Roman" w:cs="Times New Roman"/>
              </w:rPr>
            </w:pPr>
            <w:r w:rsidRPr="00E90283">
              <w:rPr>
                <w:rFonts w:ascii="Times New Roman" w:hAnsi="Times New Roman" w:cs="Times New Roman"/>
              </w:rPr>
              <w:t xml:space="preserve">Адрес электронной почты </w:t>
            </w:r>
            <w:r>
              <w:rPr>
                <w:rFonts w:ascii="Times New Roman" w:hAnsi="Times New Roman" w:cs="Times New Roman"/>
              </w:rPr>
              <w:t>лицензиата</w:t>
            </w:r>
          </w:p>
        </w:tc>
      </w:tr>
      <w:tr w:rsidR="002822DC" w:rsidRPr="00E90283" w:rsidTr="002822DC">
        <w:tc>
          <w:tcPr>
            <w:tcW w:w="9560" w:type="dxa"/>
            <w:gridSpan w:val="6"/>
            <w:tcBorders>
              <w:top w:val="nil"/>
              <w:left w:val="nil"/>
              <w:bottom w:val="nil"/>
              <w:right w:val="nil"/>
            </w:tcBorders>
          </w:tcPr>
          <w:p w:rsidR="002822DC" w:rsidRPr="00E90283" w:rsidRDefault="002822DC" w:rsidP="002822DC">
            <w:pPr>
              <w:pStyle w:val="ConsPlusNormal"/>
              <w:jc w:val="both"/>
              <w:rPr>
                <w:rFonts w:ascii="Times New Roman" w:hAnsi="Times New Roman" w:cs="Times New Roman"/>
              </w:rPr>
            </w:pPr>
            <w:r w:rsidRPr="00E90283">
              <w:rPr>
                <w:rFonts w:ascii="Times New Roman" w:hAnsi="Times New Roman" w:cs="Times New Roman"/>
              </w:rPr>
              <w:t>Я,</w:t>
            </w:r>
          </w:p>
        </w:tc>
      </w:tr>
      <w:tr w:rsidR="002822DC" w:rsidRPr="00E90283" w:rsidTr="002822DC">
        <w:tc>
          <w:tcPr>
            <w:tcW w:w="9560" w:type="dxa"/>
            <w:gridSpan w:val="6"/>
            <w:tcBorders>
              <w:top w:val="nil"/>
              <w:left w:val="nil"/>
              <w:bottom w:val="single" w:sz="4" w:space="0" w:color="auto"/>
              <w:right w:val="nil"/>
            </w:tcBorders>
          </w:tcPr>
          <w:p w:rsidR="002822DC" w:rsidRPr="00E90283" w:rsidRDefault="002822DC" w:rsidP="002822DC">
            <w:pPr>
              <w:pStyle w:val="ConsPlusNormal"/>
              <w:rPr>
                <w:rFonts w:ascii="Times New Roman" w:hAnsi="Times New Roman" w:cs="Times New Roman"/>
              </w:rPr>
            </w:pPr>
          </w:p>
        </w:tc>
      </w:tr>
      <w:tr w:rsidR="002822DC" w:rsidRPr="00E90283" w:rsidTr="002822DC">
        <w:tc>
          <w:tcPr>
            <w:tcW w:w="9560" w:type="dxa"/>
            <w:gridSpan w:val="6"/>
            <w:tcBorders>
              <w:top w:val="single" w:sz="4" w:space="0" w:color="auto"/>
              <w:left w:val="nil"/>
              <w:bottom w:val="nil"/>
              <w:right w:val="nil"/>
            </w:tcBorders>
          </w:tcPr>
          <w:p w:rsidR="002822DC" w:rsidRPr="00E90283" w:rsidRDefault="002822DC" w:rsidP="002822DC">
            <w:pPr>
              <w:pStyle w:val="ConsPlusNormal"/>
              <w:jc w:val="center"/>
              <w:rPr>
                <w:rFonts w:ascii="Times New Roman" w:hAnsi="Times New Roman" w:cs="Times New Roman"/>
              </w:rPr>
            </w:pPr>
            <w:r w:rsidRPr="00E90283">
              <w:rPr>
                <w:rFonts w:ascii="Times New Roman" w:hAnsi="Times New Roman" w:cs="Times New Roman"/>
              </w:rPr>
              <w:t xml:space="preserve">(фамилия, имя и (в случае если имеется) отчество должностного лица </w:t>
            </w:r>
            <w:r>
              <w:rPr>
                <w:rFonts w:ascii="Times New Roman" w:hAnsi="Times New Roman" w:cs="Times New Roman"/>
              </w:rPr>
              <w:t>лицензиата</w:t>
            </w:r>
            <w:r w:rsidRPr="00E90283">
              <w:rPr>
                <w:rFonts w:ascii="Times New Roman" w:hAnsi="Times New Roman" w:cs="Times New Roman"/>
              </w:rPr>
              <w:t xml:space="preserve"> полностью)</w:t>
            </w:r>
          </w:p>
        </w:tc>
      </w:tr>
      <w:tr w:rsidR="002822DC" w:rsidRPr="00E90283" w:rsidTr="002822DC">
        <w:trPr>
          <w:trHeight w:val="2030"/>
        </w:trPr>
        <w:tc>
          <w:tcPr>
            <w:tcW w:w="9560" w:type="dxa"/>
            <w:gridSpan w:val="6"/>
            <w:tcBorders>
              <w:top w:val="nil"/>
              <w:left w:val="nil"/>
              <w:bottom w:val="nil"/>
              <w:right w:val="nil"/>
            </w:tcBorders>
          </w:tcPr>
          <w:p w:rsidR="002822DC" w:rsidRPr="00E90283" w:rsidRDefault="002822DC" w:rsidP="002822DC">
            <w:pPr>
              <w:pStyle w:val="ConsPlusNormal"/>
              <w:jc w:val="both"/>
              <w:rPr>
                <w:rFonts w:ascii="Times New Roman" w:hAnsi="Times New Roman" w:cs="Times New Roman"/>
              </w:rPr>
            </w:pPr>
            <w:r w:rsidRPr="00E90283">
              <w:rPr>
                <w:rFonts w:ascii="Times New Roman" w:hAnsi="Times New Roman" w:cs="Times New Roman"/>
              </w:rPr>
              <w:t xml:space="preserve">в соответствии со </w:t>
            </w:r>
            <w:hyperlink r:id="rId51" w:history="1">
              <w:r w:rsidRPr="00E90283">
                <w:rPr>
                  <w:rFonts w:ascii="Times New Roman" w:hAnsi="Times New Roman" w:cs="Times New Roman"/>
                  <w:color w:val="0000FF"/>
                </w:rPr>
                <w:t>статьей 9</w:t>
              </w:r>
            </w:hyperlink>
            <w:r w:rsidRPr="00E90283">
              <w:rPr>
                <w:rFonts w:ascii="Times New Roman" w:hAnsi="Times New Roman" w:cs="Times New Roman"/>
              </w:rPr>
              <w:t xml:space="preserve"> Федерального закона от 27 июля 2006 года N 152-ФЗ "О персональных данных" даю согласие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52" w:history="1">
              <w:r w:rsidRPr="00E90283">
                <w:rPr>
                  <w:rFonts w:ascii="Times New Roman" w:hAnsi="Times New Roman" w:cs="Times New Roman"/>
                  <w:color w:val="0000FF"/>
                </w:rPr>
                <w:t>пунктом 3 части первой статьи 3</w:t>
              </w:r>
            </w:hyperlink>
            <w:r w:rsidRPr="00E90283">
              <w:rPr>
                <w:rFonts w:ascii="Times New Roman" w:hAnsi="Times New Roman" w:cs="Times New Roman"/>
              </w:rPr>
              <w:t xml:space="preserve"> Федерального закона от 27 июля 2006 года N 152-ФЗ "О персональных данных", а также на обработку, передачу и использование моих персональных данных в целях проверки соответствия лицензионным требованиям, установленным </w:t>
            </w:r>
            <w:hyperlink r:id="rId53" w:history="1">
              <w:r w:rsidRPr="00E90283">
                <w:rPr>
                  <w:rFonts w:ascii="Times New Roman" w:hAnsi="Times New Roman" w:cs="Times New Roman"/>
                  <w:color w:val="0000FF"/>
                </w:rPr>
                <w:t>пунктами 3</w:t>
              </w:r>
            </w:hyperlink>
            <w:r w:rsidRPr="00E90283">
              <w:rPr>
                <w:rFonts w:ascii="Times New Roman" w:hAnsi="Times New Roman" w:cs="Times New Roman"/>
              </w:rPr>
              <w:t xml:space="preserve">, </w:t>
            </w:r>
            <w:hyperlink r:id="rId54" w:history="1">
              <w:r w:rsidRPr="00E90283">
                <w:rPr>
                  <w:rFonts w:ascii="Times New Roman" w:hAnsi="Times New Roman" w:cs="Times New Roman"/>
                  <w:color w:val="0000FF"/>
                </w:rPr>
                <w:t>4 части 1 статьи 193</w:t>
              </w:r>
            </w:hyperlink>
            <w:r w:rsidRPr="00E90283">
              <w:rPr>
                <w:rFonts w:ascii="Times New Roman" w:hAnsi="Times New Roman" w:cs="Times New Roman"/>
              </w:rPr>
              <w:t xml:space="preserve"> Жилищного кодекса Российской Федерации.</w:t>
            </w:r>
          </w:p>
        </w:tc>
      </w:tr>
      <w:tr w:rsidR="002822DC" w:rsidRPr="00E90283" w:rsidTr="002822DC">
        <w:trPr>
          <w:gridAfter w:val="1"/>
          <w:wAfter w:w="489" w:type="dxa"/>
        </w:trPr>
        <w:tc>
          <w:tcPr>
            <w:tcW w:w="9071" w:type="dxa"/>
            <w:gridSpan w:val="5"/>
            <w:tcBorders>
              <w:top w:val="nil"/>
              <w:left w:val="nil"/>
              <w:bottom w:val="nil"/>
              <w:right w:val="nil"/>
            </w:tcBorders>
          </w:tcPr>
          <w:p w:rsidR="002822DC" w:rsidRPr="00E90283" w:rsidRDefault="002822DC" w:rsidP="002822DC">
            <w:pPr>
              <w:pStyle w:val="ConsPlusNormal"/>
              <w:rPr>
                <w:rFonts w:ascii="Times New Roman" w:hAnsi="Times New Roman" w:cs="Times New Roman"/>
              </w:rPr>
            </w:pPr>
            <w:r w:rsidRPr="00E90283">
              <w:rPr>
                <w:rFonts w:ascii="Times New Roman" w:hAnsi="Times New Roman" w:cs="Times New Roman"/>
              </w:rPr>
              <w:t>Дата заполнения: "___" _________ 20__ г.</w:t>
            </w:r>
          </w:p>
        </w:tc>
      </w:tr>
      <w:tr w:rsidR="002822DC" w:rsidRPr="00E90283" w:rsidTr="002822DC">
        <w:trPr>
          <w:gridAfter w:val="1"/>
          <w:wAfter w:w="489" w:type="dxa"/>
        </w:trPr>
        <w:tc>
          <w:tcPr>
            <w:tcW w:w="3288" w:type="dxa"/>
            <w:tcBorders>
              <w:top w:val="nil"/>
              <w:left w:val="nil"/>
              <w:bottom w:val="single" w:sz="4" w:space="0" w:color="auto"/>
              <w:right w:val="nil"/>
            </w:tcBorders>
          </w:tcPr>
          <w:p w:rsidR="002822DC" w:rsidRPr="00E90283" w:rsidRDefault="002822DC" w:rsidP="002822DC">
            <w:pPr>
              <w:pStyle w:val="ConsPlusNormal"/>
              <w:rPr>
                <w:rFonts w:ascii="Times New Roman" w:hAnsi="Times New Roman" w:cs="Times New Roman"/>
              </w:rPr>
            </w:pPr>
          </w:p>
        </w:tc>
        <w:tc>
          <w:tcPr>
            <w:tcW w:w="340" w:type="dxa"/>
            <w:tcBorders>
              <w:top w:val="nil"/>
              <w:left w:val="nil"/>
              <w:bottom w:val="nil"/>
              <w:right w:val="nil"/>
            </w:tcBorders>
          </w:tcPr>
          <w:p w:rsidR="002822DC" w:rsidRPr="00E90283" w:rsidRDefault="002822DC" w:rsidP="002822DC">
            <w:pPr>
              <w:pStyle w:val="ConsPlusNormal"/>
              <w:rPr>
                <w:rFonts w:ascii="Times New Roman" w:hAnsi="Times New Roman" w:cs="Times New Roman"/>
              </w:rPr>
            </w:pPr>
          </w:p>
        </w:tc>
        <w:tc>
          <w:tcPr>
            <w:tcW w:w="1701" w:type="dxa"/>
            <w:tcBorders>
              <w:top w:val="nil"/>
              <w:left w:val="nil"/>
              <w:bottom w:val="single" w:sz="4" w:space="0" w:color="auto"/>
              <w:right w:val="nil"/>
            </w:tcBorders>
          </w:tcPr>
          <w:p w:rsidR="002822DC" w:rsidRPr="00E90283" w:rsidRDefault="002822DC" w:rsidP="002822DC">
            <w:pPr>
              <w:pStyle w:val="ConsPlusNormal"/>
              <w:rPr>
                <w:rFonts w:ascii="Times New Roman" w:hAnsi="Times New Roman" w:cs="Times New Roman"/>
              </w:rPr>
            </w:pPr>
          </w:p>
        </w:tc>
        <w:tc>
          <w:tcPr>
            <w:tcW w:w="340" w:type="dxa"/>
            <w:tcBorders>
              <w:top w:val="nil"/>
              <w:left w:val="nil"/>
              <w:bottom w:val="nil"/>
              <w:right w:val="nil"/>
            </w:tcBorders>
          </w:tcPr>
          <w:p w:rsidR="002822DC" w:rsidRPr="00E90283" w:rsidRDefault="002822DC" w:rsidP="002822DC">
            <w:pPr>
              <w:pStyle w:val="ConsPlusNormal"/>
              <w:rPr>
                <w:rFonts w:ascii="Times New Roman" w:hAnsi="Times New Roman" w:cs="Times New Roman"/>
              </w:rPr>
            </w:pPr>
          </w:p>
        </w:tc>
        <w:tc>
          <w:tcPr>
            <w:tcW w:w="3402" w:type="dxa"/>
            <w:tcBorders>
              <w:top w:val="nil"/>
              <w:left w:val="nil"/>
              <w:bottom w:val="single" w:sz="4" w:space="0" w:color="auto"/>
              <w:right w:val="nil"/>
            </w:tcBorders>
          </w:tcPr>
          <w:p w:rsidR="002822DC" w:rsidRPr="00E90283" w:rsidRDefault="002822DC" w:rsidP="002822DC">
            <w:pPr>
              <w:pStyle w:val="ConsPlusNormal"/>
              <w:rPr>
                <w:rFonts w:ascii="Times New Roman" w:hAnsi="Times New Roman" w:cs="Times New Roman"/>
              </w:rPr>
            </w:pPr>
          </w:p>
        </w:tc>
      </w:tr>
      <w:tr w:rsidR="002822DC" w:rsidRPr="00E90283" w:rsidTr="002822DC">
        <w:trPr>
          <w:gridAfter w:val="1"/>
          <w:wAfter w:w="489" w:type="dxa"/>
        </w:trPr>
        <w:tc>
          <w:tcPr>
            <w:tcW w:w="3288" w:type="dxa"/>
            <w:tcBorders>
              <w:top w:val="single" w:sz="4" w:space="0" w:color="auto"/>
              <w:left w:val="nil"/>
              <w:bottom w:val="nil"/>
              <w:right w:val="nil"/>
            </w:tcBorders>
          </w:tcPr>
          <w:p w:rsidR="002822DC" w:rsidRPr="00E90283" w:rsidRDefault="002822DC" w:rsidP="002822DC">
            <w:pPr>
              <w:pStyle w:val="ConsPlusNormal"/>
              <w:jc w:val="center"/>
              <w:rPr>
                <w:rFonts w:ascii="Times New Roman" w:hAnsi="Times New Roman" w:cs="Times New Roman"/>
              </w:rPr>
            </w:pPr>
            <w:r w:rsidRPr="00E90283">
              <w:rPr>
                <w:rFonts w:ascii="Times New Roman" w:hAnsi="Times New Roman" w:cs="Times New Roman"/>
              </w:rPr>
              <w:t>(наименование должности)</w:t>
            </w:r>
          </w:p>
        </w:tc>
        <w:tc>
          <w:tcPr>
            <w:tcW w:w="340" w:type="dxa"/>
            <w:tcBorders>
              <w:top w:val="nil"/>
              <w:left w:val="nil"/>
              <w:bottom w:val="nil"/>
              <w:right w:val="nil"/>
            </w:tcBorders>
          </w:tcPr>
          <w:p w:rsidR="002822DC" w:rsidRPr="00E90283" w:rsidRDefault="002822DC" w:rsidP="002822DC">
            <w:pPr>
              <w:pStyle w:val="ConsPlusNormal"/>
              <w:jc w:val="center"/>
              <w:rPr>
                <w:rFonts w:ascii="Times New Roman" w:hAnsi="Times New Roman" w:cs="Times New Roman"/>
              </w:rPr>
            </w:pPr>
          </w:p>
        </w:tc>
        <w:tc>
          <w:tcPr>
            <w:tcW w:w="1701" w:type="dxa"/>
            <w:tcBorders>
              <w:top w:val="single" w:sz="4" w:space="0" w:color="auto"/>
              <w:left w:val="nil"/>
              <w:bottom w:val="nil"/>
              <w:right w:val="nil"/>
            </w:tcBorders>
          </w:tcPr>
          <w:p w:rsidR="002822DC" w:rsidRPr="00E90283" w:rsidRDefault="002822DC" w:rsidP="002822DC">
            <w:pPr>
              <w:pStyle w:val="ConsPlusNormal"/>
              <w:jc w:val="center"/>
              <w:rPr>
                <w:rFonts w:ascii="Times New Roman" w:hAnsi="Times New Roman" w:cs="Times New Roman"/>
              </w:rPr>
            </w:pPr>
            <w:r w:rsidRPr="00E90283">
              <w:rPr>
                <w:rFonts w:ascii="Times New Roman" w:hAnsi="Times New Roman" w:cs="Times New Roman"/>
              </w:rPr>
              <w:t>(подпись)</w:t>
            </w:r>
          </w:p>
        </w:tc>
        <w:tc>
          <w:tcPr>
            <w:tcW w:w="340" w:type="dxa"/>
            <w:tcBorders>
              <w:top w:val="nil"/>
              <w:left w:val="nil"/>
              <w:bottom w:val="nil"/>
              <w:right w:val="nil"/>
            </w:tcBorders>
          </w:tcPr>
          <w:p w:rsidR="002822DC" w:rsidRPr="00E90283" w:rsidRDefault="002822DC" w:rsidP="002822DC">
            <w:pPr>
              <w:pStyle w:val="ConsPlusNormal"/>
              <w:jc w:val="center"/>
              <w:rPr>
                <w:rFonts w:ascii="Times New Roman" w:hAnsi="Times New Roman" w:cs="Times New Roman"/>
              </w:rPr>
            </w:pPr>
          </w:p>
        </w:tc>
        <w:tc>
          <w:tcPr>
            <w:tcW w:w="3402" w:type="dxa"/>
            <w:tcBorders>
              <w:top w:val="single" w:sz="4" w:space="0" w:color="auto"/>
              <w:left w:val="nil"/>
              <w:bottom w:val="nil"/>
              <w:right w:val="nil"/>
            </w:tcBorders>
          </w:tcPr>
          <w:p w:rsidR="002822DC" w:rsidRPr="00E90283" w:rsidRDefault="002822DC" w:rsidP="002822DC">
            <w:pPr>
              <w:pStyle w:val="ConsPlusNormal"/>
              <w:jc w:val="center"/>
              <w:rPr>
                <w:rFonts w:ascii="Times New Roman" w:hAnsi="Times New Roman" w:cs="Times New Roman"/>
              </w:rPr>
            </w:pPr>
            <w:r w:rsidRPr="00E90283">
              <w:rPr>
                <w:rFonts w:ascii="Times New Roman" w:hAnsi="Times New Roman" w:cs="Times New Roman"/>
              </w:rPr>
              <w:t>(Ф.И.О.)</w:t>
            </w:r>
          </w:p>
        </w:tc>
      </w:tr>
      <w:tr w:rsidR="002822DC" w:rsidRPr="00E90283" w:rsidTr="002822DC">
        <w:trPr>
          <w:gridAfter w:val="1"/>
          <w:wAfter w:w="489" w:type="dxa"/>
        </w:trPr>
        <w:tc>
          <w:tcPr>
            <w:tcW w:w="9071" w:type="dxa"/>
            <w:gridSpan w:val="5"/>
            <w:tcBorders>
              <w:top w:val="nil"/>
              <w:left w:val="nil"/>
              <w:bottom w:val="nil"/>
              <w:right w:val="nil"/>
            </w:tcBorders>
          </w:tcPr>
          <w:p w:rsidR="002822DC" w:rsidRPr="00E90283" w:rsidRDefault="002822DC" w:rsidP="002822DC">
            <w:pPr>
              <w:pStyle w:val="ConsPlusNormal"/>
              <w:rPr>
                <w:rFonts w:ascii="Times New Roman" w:hAnsi="Times New Roman" w:cs="Times New Roman"/>
              </w:rPr>
            </w:pPr>
            <w:r w:rsidRPr="00E90283">
              <w:rPr>
                <w:rFonts w:ascii="Times New Roman" w:hAnsi="Times New Roman" w:cs="Times New Roman"/>
              </w:rPr>
              <w:t>М.П.</w:t>
            </w:r>
          </w:p>
        </w:tc>
      </w:tr>
    </w:tbl>
    <w:p w:rsidR="002822DC" w:rsidRDefault="002822DC" w:rsidP="002822DC">
      <w:pPr>
        <w:pStyle w:val="ConsPlusNormal"/>
      </w:pPr>
    </w:p>
    <w:p w:rsidR="002822DC" w:rsidRDefault="002822DC" w:rsidP="002822DC">
      <w:pPr>
        <w:pStyle w:val="ConsPlusNormal"/>
      </w:pPr>
    </w:p>
    <w:p w:rsidR="002822DC" w:rsidRDefault="002822DC" w:rsidP="002822DC">
      <w:pPr>
        <w:pStyle w:val="ConsPlusNormal"/>
      </w:pPr>
    </w:p>
    <w:p w:rsidR="002822DC" w:rsidRDefault="002822DC" w:rsidP="002822DC">
      <w:pPr>
        <w:pStyle w:val="ConsPlusNormal"/>
      </w:pPr>
    </w:p>
    <w:p w:rsidR="002822DC" w:rsidRDefault="002822DC" w:rsidP="002822DC">
      <w:pPr>
        <w:pStyle w:val="ConsPlusNormal"/>
      </w:pPr>
    </w:p>
    <w:p w:rsidR="002822DC" w:rsidRDefault="002822DC" w:rsidP="002822DC">
      <w:pPr>
        <w:rPr>
          <w:rFonts w:ascii="Calibri" w:eastAsia="Times New Roman" w:hAnsi="Calibri" w:cs="Calibri"/>
          <w:szCs w:val="20"/>
          <w:lang w:eastAsia="ru-RU"/>
        </w:rPr>
      </w:pPr>
      <w:r>
        <w:br w:type="page"/>
      </w:r>
    </w:p>
    <w:p w:rsidR="002822DC" w:rsidRDefault="002822DC" w:rsidP="002822DC">
      <w:pPr>
        <w:pStyle w:val="ConsPlusNormal"/>
        <w:jc w:val="right"/>
        <w:outlineLvl w:val="1"/>
      </w:pPr>
      <w:r>
        <w:lastRenderedPageBreak/>
        <w:t>Приложение N 3</w:t>
      </w:r>
    </w:p>
    <w:p w:rsidR="002822DC" w:rsidRDefault="002822DC" w:rsidP="002822DC">
      <w:pPr>
        <w:pStyle w:val="ConsPlusNormal"/>
        <w:jc w:val="right"/>
      </w:pPr>
      <w:r>
        <w:t>к Административному регламенту</w:t>
      </w:r>
    </w:p>
    <w:p w:rsidR="002822DC" w:rsidRDefault="002822DC" w:rsidP="002822DC">
      <w:pPr>
        <w:pStyle w:val="ConsPlusNormal"/>
        <w:jc w:val="right"/>
      </w:pPr>
      <w:r>
        <w:t>Форма</w:t>
      </w:r>
    </w:p>
    <w:p w:rsidR="002822DC" w:rsidRDefault="002822DC" w:rsidP="002822D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340"/>
        <w:gridCol w:w="1701"/>
        <w:gridCol w:w="340"/>
        <w:gridCol w:w="3402"/>
      </w:tblGrid>
      <w:tr w:rsidR="002822DC" w:rsidRPr="002B303F" w:rsidTr="002822DC">
        <w:tc>
          <w:tcPr>
            <w:tcW w:w="9071" w:type="dxa"/>
            <w:gridSpan w:val="5"/>
            <w:tcBorders>
              <w:top w:val="nil"/>
              <w:left w:val="nil"/>
              <w:bottom w:val="nil"/>
              <w:right w:val="nil"/>
            </w:tcBorders>
          </w:tcPr>
          <w:p w:rsidR="002822DC" w:rsidRPr="002B303F" w:rsidRDefault="002822DC" w:rsidP="002822DC">
            <w:pPr>
              <w:pStyle w:val="ConsPlusNormal"/>
              <w:jc w:val="right"/>
              <w:rPr>
                <w:rFonts w:ascii="Times New Roman" w:hAnsi="Times New Roman" w:cs="Times New Roman"/>
              </w:rPr>
            </w:pPr>
            <w:r w:rsidRPr="002B303F">
              <w:rPr>
                <w:rFonts w:ascii="Times New Roman" w:hAnsi="Times New Roman" w:cs="Times New Roman"/>
              </w:rPr>
              <w:t>В комитет государственного</w:t>
            </w:r>
          </w:p>
          <w:p w:rsidR="002822DC" w:rsidRPr="002B303F" w:rsidRDefault="002822DC" w:rsidP="002822DC">
            <w:pPr>
              <w:pStyle w:val="ConsPlusNormal"/>
              <w:jc w:val="right"/>
              <w:rPr>
                <w:rFonts w:ascii="Times New Roman" w:hAnsi="Times New Roman" w:cs="Times New Roman"/>
              </w:rPr>
            </w:pPr>
            <w:r w:rsidRPr="002B303F">
              <w:rPr>
                <w:rFonts w:ascii="Times New Roman" w:hAnsi="Times New Roman" w:cs="Times New Roman"/>
              </w:rPr>
              <w:t>жилищного надзора и контроля</w:t>
            </w:r>
          </w:p>
          <w:p w:rsidR="002822DC" w:rsidRPr="002B303F" w:rsidRDefault="002822DC" w:rsidP="002822DC">
            <w:pPr>
              <w:pStyle w:val="ConsPlusNormal"/>
              <w:jc w:val="right"/>
              <w:rPr>
                <w:rFonts w:ascii="Times New Roman" w:hAnsi="Times New Roman" w:cs="Times New Roman"/>
              </w:rPr>
            </w:pPr>
            <w:r w:rsidRPr="002B303F">
              <w:rPr>
                <w:rFonts w:ascii="Times New Roman" w:hAnsi="Times New Roman" w:cs="Times New Roman"/>
              </w:rPr>
              <w:t>Ленинградской области</w:t>
            </w:r>
          </w:p>
        </w:tc>
      </w:tr>
      <w:tr w:rsidR="002822DC" w:rsidRPr="002B303F" w:rsidTr="002822DC">
        <w:tc>
          <w:tcPr>
            <w:tcW w:w="9071" w:type="dxa"/>
            <w:gridSpan w:val="5"/>
            <w:tcBorders>
              <w:top w:val="nil"/>
              <w:left w:val="nil"/>
              <w:bottom w:val="nil"/>
              <w:right w:val="nil"/>
            </w:tcBorders>
          </w:tcPr>
          <w:p w:rsidR="002822DC" w:rsidRPr="002B303F" w:rsidRDefault="002822DC" w:rsidP="002822DC">
            <w:pPr>
              <w:pStyle w:val="ConsPlusNormal"/>
              <w:rPr>
                <w:rFonts w:ascii="Times New Roman" w:hAnsi="Times New Roman" w:cs="Times New Roman"/>
              </w:rPr>
            </w:pPr>
          </w:p>
        </w:tc>
      </w:tr>
      <w:tr w:rsidR="002822DC" w:rsidRPr="002B303F" w:rsidTr="002822DC">
        <w:tc>
          <w:tcPr>
            <w:tcW w:w="9071" w:type="dxa"/>
            <w:gridSpan w:val="5"/>
            <w:tcBorders>
              <w:top w:val="nil"/>
              <w:left w:val="nil"/>
              <w:bottom w:val="nil"/>
              <w:right w:val="nil"/>
            </w:tcBorders>
          </w:tcPr>
          <w:p w:rsidR="002822DC" w:rsidRPr="002B303F" w:rsidRDefault="002822DC" w:rsidP="002822DC">
            <w:pPr>
              <w:pStyle w:val="ConsPlusNormal"/>
              <w:jc w:val="center"/>
              <w:rPr>
                <w:rFonts w:ascii="Times New Roman" w:hAnsi="Times New Roman" w:cs="Times New Roman"/>
              </w:rPr>
            </w:pPr>
            <w:bookmarkStart w:id="26" w:name="P897"/>
            <w:bookmarkEnd w:id="26"/>
            <w:r w:rsidRPr="002B303F">
              <w:rPr>
                <w:rFonts w:ascii="Times New Roman" w:hAnsi="Times New Roman" w:cs="Times New Roman"/>
                <w:b/>
              </w:rPr>
              <w:t>ЗАЯВЛЕНИЕ</w:t>
            </w:r>
          </w:p>
          <w:p w:rsidR="002822DC" w:rsidRPr="002B303F" w:rsidRDefault="002822DC" w:rsidP="002822DC">
            <w:pPr>
              <w:pStyle w:val="ConsPlusNormal"/>
              <w:jc w:val="center"/>
              <w:rPr>
                <w:rFonts w:ascii="Times New Roman" w:hAnsi="Times New Roman" w:cs="Times New Roman"/>
              </w:rPr>
            </w:pPr>
            <w:r w:rsidRPr="002B303F">
              <w:rPr>
                <w:rFonts w:ascii="Times New Roman" w:hAnsi="Times New Roman" w:cs="Times New Roman"/>
                <w:b/>
              </w:rPr>
              <w:t>о внесении изменений в реестр лицензии</w:t>
            </w:r>
          </w:p>
          <w:p w:rsidR="002822DC" w:rsidRPr="002B303F" w:rsidRDefault="002822DC" w:rsidP="002822DC">
            <w:pPr>
              <w:pStyle w:val="ConsPlusNormal"/>
              <w:jc w:val="center"/>
              <w:rPr>
                <w:rFonts w:ascii="Times New Roman" w:hAnsi="Times New Roman" w:cs="Times New Roman"/>
              </w:rPr>
            </w:pPr>
            <w:r w:rsidRPr="002B303F">
              <w:rPr>
                <w:rFonts w:ascii="Times New Roman" w:hAnsi="Times New Roman" w:cs="Times New Roman"/>
                <w:b/>
              </w:rPr>
              <w:t>на осуществление предпринимательской деятельности</w:t>
            </w:r>
          </w:p>
          <w:p w:rsidR="002822DC" w:rsidRPr="002B303F" w:rsidRDefault="002822DC" w:rsidP="002822DC">
            <w:pPr>
              <w:pStyle w:val="ConsPlusNormal"/>
              <w:jc w:val="center"/>
              <w:rPr>
                <w:rFonts w:ascii="Times New Roman" w:hAnsi="Times New Roman" w:cs="Times New Roman"/>
              </w:rPr>
            </w:pPr>
            <w:r w:rsidRPr="002B303F">
              <w:rPr>
                <w:rFonts w:ascii="Times New Roman" w:hAnsi="Times New Roman" w:cs="Times New Roman"/>
                <w:b/>
              </w:rPr>
              <w:t>по управлению многоквартирными домами</w:t>
            </w:r>
          </w:p>
        </w:tc>
      </w:tr>
      <w:tr w:rsidR="002822DC" w:rsidRPr="002B303F" w:rsidTr="002822DC">
        <w:tc>
          <w:tcPr>
            <w:tcW w:w="9071" w:type="dxa"/>
            <w:gridSpan w:val="5"/>
            <w:tcBorders>
              <w:top w:val="nil"/>
              <w:left w:val="nil"/>
              <w:bottom w:val="nil"/>
              <w:right w:val="nil"/>
            </w:tcBorders>
          </w:tcPr>
          <w:p w:rsidR="002822DC" w:rsidRPr="00776AB4" w:rsidRDefault="002822DC" w:rsidP="002822DC">
            <w:pPr>
              <w:pStyle w:val="ConsPlusNormal"/>
              <w:jc w:val="both"/>
              <w:rPr>
                <w:rFonts w:ascii="Times New Roman" w:hAnsi="Times New Roman" w:cs="Times New Roman"/>
              </w:rPr>
            </w:pPr>
            <w:r w:rsidRPr="00776AB4">
              <w:rPr>
                <w:rFonts w:ascii="Times New Roman" w:hAnsi="Times New Roman" w:cs="Times New Roman"/>
              </w:rPr>
              <w:t xml:space="preserve">Прошу внести изменения в реестр лицензий в связи с </w:t>
            </w:r>
          </w:p>
        </w:tc>
      </w:tr>
      <w:tr w:rsidR="002822DC" w:rsidRPr="002B303F" w:rsidTr="002822DC">
        <w:tc>
          <w:tcPr>
            <w:tcW w:w="9071" w:type="dxa"/>
            <w:gridSpan w:val="5"/>
            <w:tcBorders>
              <w:top w:val="nil"/>
              <w:left w:val="nil"/>
              <w:bottom w:val="single" w:sz="4" w:space="0" w:color="auto"/>
              <w:right w:val="nil"/>
            </w:tcBorders>
          </w:tcPr>
          <w:tbl>
            <w:tblPr>
              <w:tblW w:w="9719" w:type="dxa"/>
              <w:tblLayout w:type="fixed"/>
              <w:tblLook w:val="04A0" w:firstRow="1" w:lastRow="0" w:firstColumn="1" w:lastColumn="0" w:noHBand="0" w:noVBand="1"/>
            </w:tblPr>
            <w:tblGrid>
              <w:gridCol w:w="9719"/>
            </w:tblGrid>
            <w:tr w:rsidR="002822DC" w:rsidRPr="00776AB4" w:rsidTr="002822DC">
              <w:trPr>
                <w:trHeight w:val="300"/>
              </w:trPr>
              <w:tc>
                <w:tcPr>
                  <w:tcW w:w="9719" w:type="dxa"/>
                  <w:tcBorders>
                    <w:top w:val="nil"/>
                    <w:left w:val="nil"/>
                    <w:bottom w:val="nil"/>
                    <w:right w:val="nil"/>
                  </w:tcBorders>
                  <w:shd w:val="clear" w:color="auto" w:fill="auto"/>
                  <w:noWrap/>
                  <w:vAlign w:val="bottom"/>
                  <w:hideMark/>
                </w:tcPr>
                <w:p w:rsidR="002822DC" w:rsidRPr="002B303F" w:rsidRDefault="002822DC" w:rsidP="00282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r w:rsidRPr="00776AB4">
                    <w:rPr>
                      <w:rFonts w:ascii="Times New Roman" w:eastAsia="Times New Roman" w:hAnsi="Times New Roman" w:cs="Times New Roman"/>
                      <w:color w:val="000000"/>
                      <w:lang w:eastAsia="ru-RU"/>
                    </w:rPr>
                    <w:t xml:space="preserve">реорганизацией юридического лица в форме преобразования, </w:t>
                  </w:r>
                  <w:r w:rsidRPr="002B303F">
                    <w:rPr>
                      <w:rFonts w:ascii="Times New Roman" w:eastAsia="Times New Roman" w:hAnsi="Times New Roman" w:cs="Times New Roman"/>
                      <w:color w:val="000000"/>
                      <w:lang w:eastAsia="ru-RU"/>
                    </w:rPr>
                    <w:t>слияния, присоединения</w:t>
                  </w:r>
                </w:p>
                <w:p w:rsidR="002822DC" w:rsidRPr="002B303F" w:rsidRDefault="002822DC" w:rsidP="00282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r w:rsidRPr="002B303F">
                    <w:rPr>
                      <w:rFonts w:ascii="Times New Roman" w:eastAsia="Times New Roman" w:hAnsi="Times New Roman" w:cs="Times New Roman"/>
                      <w:color w:val="000000"/>
                      <w:lang w:eastAsia="ru-RU"/>
                    </w:rPr>
                    <w:t xml:space="preserve">       (возможно только в случае, если на дату государственной регистрации</w:t>
                  </w:r>
                </w:p>
                <w:p w:rsidR="002822DC" w:rsidRPr="002B303F" w:rsidRDefault="002822DC" w:rsidP="00282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r w:rsidRPr="002B303F">
                    <w:rPr>
                      <w:rFonts w:ascii="Times New Roman" w:eastAsia="Times New Roman" w:hAnsi="Times New Roman" w:cs="Times New Roman"/>
                      <w:color w:val="000000"/>
                      <w:lang w:eastAsia="ru-RU"/>
                    </w:rPr>
                    <w:t xml:space="preserve">       правопреемника реорганизованных лиц каждый  участник  слияния  имел</w:t>
                  </w:r>
                </w:p>
                <w:p w:rsidR="002822DC" w:rsidRPr="002B303F" w:rsidRDefault="002822DC" w:rsidP="00282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r w:rsidRPr="002B303F">
                    <w:rPr>
                      <w:rFonts w:ascii="Times New Roman" w:eastAsia="Times New Roman" w:hAnsi="Times New Roman" w:cs="Times New Roman"/>
                      <w:color w:val="000000"/>
                      <w:lang w:eastAsia="ru-RU"/>
                    </w:rPr>
                    <w:t xml:space="preserve">       лицензию    на    осуществление   предпринимательской  деятельности</w:t>
                  </w:r>
                </w:p>
                <w:p w:rsidR="002822DC" w:rsidRPr="00776AB4" w:rsidRDefault="002822DC" w:rsidP="00282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B303F">
                    <w:rPr>
                      <w:rFonts w:ascii="Times New Roman" w:eastAsia="Times New Roman" w:hAnsi="Times New Roman" w:cs="Times New Roman"/>
                      <w:color w:val="000000"/>
                      <w:lang w:eastAsia="ru-RU"/>
                    </w:rPr>
                    <w:t xml:space="preserve">       по управлению многоквартирными домами)</w:t>
                  </w:r>
                  <w:r w:rsidRPr="00776AB4">
                    <w:rPr>
                      <w:rFonts w:ascii="Times New Roman" w:eastAsia="Times New Roman" w:hAnsi="Times New Roman" w:cs="Times New Roman"/>
                      <w:color w:val="000000"/>
                      <w:lang w:eastAsia="ru-RU"/>
                    </w:rPr>
                    <w:t>;</w:t>
                  </w:r>
                </w:p>
              </w:tc>
            </w:tr>
            <w:tr w:rsidR="002822DC" w:rsidRPr="00776AB4" w:rsidTr="002822DC">
              <w:trPr>
                <w:trHeight w:val="300"/>
              </w:trPr>
              <w:tc>
                <w:tcPr>
                  <w:tcW w:w="9719" w:type="dxa"/>
                  <w:tcBorders>
                    <w:top w:val="nil"/>
                    <w:left w:val="nil"/>
                    <w:bottom w:val="nil"/>
                    <w:right w:val="nil"/>
                  </w:tcBorders>
                  <w:shd w:val="clear" w:color="auto" w:fill="auto"/>
                  <w:noWrap/>
                  <w:vAlign w:val="bottom"/>
                  <w:hideMark/>
                </w:tcPr>
                <w:p w:rsidR="002822DC" w:rsidRPr="00776AB4" w:rsidRDefault="002822DC" w:rsidP="002822DC">
                  <w:pPr>
                    <w:spacing w:after="0" w:line="240" w:lineRule="auto"/>
                    <w:rPr>
                      <w:rFonts w:ascii="Times New Roman" w:eastAsia="Times New Roman" w:hAnsi="Times New Roman" w:cs="Times New Roman"/>
                      <w:color w:val="000000"/>
                      <w:lang w:eastAsia="ru-RU"/>
                    </w:rPr>
                  </w:pPr>
                  <w:r w:rsidRPr="00776AB4">
                    <w:rPr>
                      <w:rFonts w:ascii="Times New Roman" w:eastAsia="Times New Roman" w:hAnsi="Times New Roman" w:cs="Times New Roman"/>
                      <w:color w:val="000000"/>
                      <w:lang w:eastAsia="ru-RU"/>
                    </w:rPr>
                    <w:t>изменением наименования юридического лица;</w:t>
                  </w:r>
                </w:p>
              </w:tc>
            </w:tr>
            <w:tr w:rsidR="002822DC" w:rsidRPr="00776AB4" w:rsidTr="002822DC">
              <w:trPr>
                <w:trHeight w:val="300"/>
              </w:trPr>
              <w:tc>
                <w:tcPr>
                  <w:tcW w:w="9719" w:type="dxa"/>
                  <w:tcBorders>
                    <w:top w:val="nil"/>
                    <w:left w:val="nil"/>
                    <w:bottom w:val="nil"/>
                    <w:right w:val="nil"/>
                  </w:tcBorders>
                  <w:shd w:val="clear" w:color="auto" w:fill="auto"/>
                  <w:noWrap/>
                  <w:vAlign w:val="bottom"/>
                  <w:hideMark/>
                </w:tcPr>
                <w:p w:rsidR="002822DC" w:rsidRPr="00776AB4" w:rsidRDefault="002822DC" w:rsidP="002822DC">
                  <w:pPr>
                    <w:spacing w:after="0" w:line="240" w:lineRule="auto"/>
                    <w:rPr>
                      <w:rFonts w:ascii="Times New Roman" w:eastAsia="Times New Roman" w:hAnsi="Times New Roman" w:cs="Times New Roman"/>
                      <w:color w:val="000000"/>
                      <w:lang w:eastAsia="ru-RU"/>
                    </w:rPr>
                  </w:pPr>
                  <w:r w:rsidRPr="00776AB4">
                    <w:rPr>
                      <w:rFonts w:ascii="Times New Roman" w:eastAsia="Times New Roman" w:hAnsi="Times New Roman" w:cs="Times New Roman"/>
                      <w:color w:val="000000"/>
                      <w:lang w:eastAsia="ru-RU"/>
                    </w:rPr>
                    <w:t>изменением адреса места нахождения юридического лица;</w:t>
                  </w:r>
                </w:p>
              </w:tc>
            </w:tr>
            <w:tr w:rsidR="002822DC" w:rsidRPr="00776AB4" w:rsidTr="002822DC">
              <w:trPr>
                <w:trHeight w:val="300"/>
              </w:trPr>
              <w:tc>
                <w:tcPr>
                  <w:tcW w:w="9719" w:type="dxa"/>
                  <w:tcBorders>
                    <w:top w:val="nil"/>
                    <w:left w:val="nil"/>
                    <w:bottom w:val="nil"/>
                    <w:right w:val="nil"/>
                  </w:tcBorders>
                  <w:shd w:val="clear" w:color="auto" w:fill="auto"/>
                  <w:noWrap/>
                  <w:vAlign w:val="bottom"/>
                  <w:hideMark/>
                </w:tcPr>
                <w:p w:rsidR="002822DC" w:rsidRPr="00776AB4" w:rsidRDefault="002822DC" w:rsidP="002822DC">
                  <w:pPr>
                    <w:spacing w:after="0" w:line="240" w:lineRule="auto"/>
                    <w:rPr>
                      <w:rFonts w:ascii="Times New Roman" w:eastAsia="Times New Roman" w:hAnsi="Times New Roman" w:cs="Times New Roman"/>
                      <w:color w:val="000000"/>
                      <w:lang w:eastAsia="ru-RU"/>
                    </w:rPr>
                  </w:pPr>
                  <w:r w:rsidRPr="00776AB4">
                    <w:rPr>
                      <w:rFonts w:ascii="Times New Roman" w:eastAsia="Times New Roman" w:hAnsi="Times New Roman" w:cs="Times New Roman"/>
                      <w:color w:val="000000"/>
                      <w:lang w:eastAsia="ru-RU"/>
                    </w:rPr>
                    <w:t>изменением места жительства, имени, фамилии и (в случае, если имеется) отчества индивидуального предпринимателя;</w:t>
                  </w:r>
                </w:p>
              </w:tc>
            </w:tr>
          </w:tbl>
          <w:p w:rsidR="002822DC" w:rsidRPr="00776AB4" w:rsidRDefault="002822DC" w:rsidP="002822DC">
            <w:pPr>
              <w:pStyle w:val="ConsPlusNormal"/>
              <w:rPr>
                <w:rFonts w:ascii="Times New Roman" w:hAnsi="Times New Roman" w:cs="Times New Roman"/>
              </w:rPr>
            </w:pPr>
          </w:p>
        </w:tc>
      </w:tr>
      <w:tr w:rsidR="002822DC" w:rsidRPr="002B303F" w:rsidTr="002822DC">
        <w:tc>
          <w:tcPr>
            <w:tcW w:w="9071" w:type="dxa"/>
            <w:gridSpan w:val="5"/>
            <w:tcBorders>
              <w:top w:val="single" w:sz="4" w:space="0" w:color="auto"/>
              <w:left w:val="nil"/>
              <w:bottom w:val="nil"/>
              <w:right w:val="nil"/>
            </w:tcBorders>
          </w:tcPr>
          <w:p w:rsidR="002822DC" w:rsidRPr="00776AB4" w:rsidRDefault="002822DC" w:rsidP="002822DC">
            <w:pPr>
              <w:pStyle w:val="ConsPlusNormal"/>
              <w:jc w:val="center"/>
              <w:rPr>
                <w:rFonts w:ascii="Times New Roman" w:hAnsi="Times New Roman" w:cs="Times New Roman"/>
              </w:rPr>
            </w:pPr>
            <w:r w:rsidRPr="00776AB4">
              <w:rPr>
                <w:rFonts w:ascii="Times New Roman" w:hAnsi="Times New Roman" w:cs="Times New Roman"/>
              </w:rPr>
              <w:t>(указывается основание для внесение изменений в реестр лицензий)</w:t>
            </w:r>
          </w:p>
        </w:tc>
      </w:tr>
      <w:tr w:rsidR="002822DC" w:rsidRPr="002B303F" w:rsidTr="002822DC">
        <w:tc>
          <w:tcPr>
            <w:tcW w:w="9071" w:type="dxa"/>
            <w:gridSpan w:val="5"/>
            <w:tcBorders>
              <w:top w:val="nil"/>
              <w:left w:val="nil"/>
              <w:bottom w:val="nil"/>
              <w:right w:val="nil"/>
            </w:tcBorders>
          </w:tcPr>
          <w:p w:rsidR="002822DC" w:rsidRPr="00776AB4" w:rsidRDefault="002822DC" w:rsidP="002822DC">
            <w:pPr>
              <w:pStyle w:val="ConsPlusNormal"/>
              <w:rPr>
                <w:rFonts w:ascii="Times New Roman" w:hAnsi="Times New Roman" w:cs="Times New Roman"/>
              </w:rPr>
            </w:pPr>
          </w:p>
        </w:tc>
      </w:tr>
      <w:tr w:rsidR="002822DC" w:rsidRPr="002B303F" w:rsidTr="002822DC">
        <w:tc>
          <w:tcPr>
            <w:tcW w:w="9071" w:type="dxa"/>
            <w:gridSpan w:val="5"/>
            <w:tcBorders>
              <w:top w:val="nil"/>
              <w:left w:val="nil"/>
              <w:bottom w:val="nil"/>
              <w:right w:val="nil"/>
            </w:tcBorders>
          </w:tcPr>
          <w:p w:rsidR="002822DC" w:rsidRPr="00776AB4" w:rsidRDefault="002822DC" w:rsidP="002822DC">
            <w:pPr>
              <w:pStyle w:val="ConsPlusNormal"/>
              <w:jc w:val="both"/>
              <w:rPr>
                <w:rFonts w:ascii="Times New Roman" w:hAnsi="Times New Roman" w:cs="Times New Roman"/>
              </w:rPr>
            </w:pPr>
            <w:r w:rsidRPr="00776AB4">
              <w:rPr>
                <w:rFonts w:ascii="Times New Roman" w:hAnsi="Times New Roman" w:cs="Times New Roman"/>
              </w:rPr>
              <w:t>Полное и (в случае если имеется) сокращенное наименование лицензиата (в том числе фирменное наименование лицензиата)</w:t>
            </w:r>
          </w:p>
        </w:tc>
      </w:tr>
      <w:tr w:rsidR="002822DC" w:rsidRPr="002B303F" w:rsidTr="002822DC">
        <w:tc>
          <w:tcPr>
            <w:tcW w:w="9071" w:type="dxa"/>
            <w:gridSpan w:val="5"/>
            <w:tcBorders>
              <w:top w:val="nil"/>
              <w:left w:val="nil"/>
              <w:bottom w:val="single" w:sz="4" w:space="0" w:color="auto"/>
              <w:right w:val="nil"/>
            </w:tcBorders>
          </w:tcPr>
          <w:p w:rsidR="002822DC" w:rsidRPr="002B303F" w:rsidRDefault="002822DC" w:rsidP="002822DC">
            <w:pPr>
              <w:pStyle w:val="ConsPlusNormal"/>
              <w:rPr>
                <w:rFonts w:ascii="Times New Roman" w:hAnsi="Times New Roman" w:cs="Times New Roman"/>
              </w:rPr>
            </w:pPr>
          </w:p>
        </w:tc>
      </w:tr>
      <w:tr w:rsidR="002822DC" w:rsidRPr="002B303F" w:rsidTr="002822DC">
        <w:tc>
          <w:tcPr>
            <w:tcW w:w="9071" w:type="dxa"/>
            <w:gridSpan w:val="5"/>
            <w:tcBorders>
              <w:top w:val="single" w:sz="4" w:space="0" w:color="auto"/>
              <w:left w:val="nil"/>
              <w:bottom w:val="nil"/>
              <w:right w:val="nil"/>
            </w:tcBorders>
          </w:tcPr>
          <w:p w:rsidR="002822DC" w:rsidRPr="002B303F" w:rsidRDefault="002822DC" w:rsidP="002822DC">
            <w:pPr>
              <w:pStyle w:val="ConsPlusNormal"/>
              <w:jc w:val="both"/>
              <w:rPr>
                <w:rFonts w:ascii="Times New Roman" w:hAnsi="Times New Roman" w:cs="Times New Roman"/>
              </w:rPr>
            </w:pPr>
            <w:r w:rsidRPr="002B303F">
              <w:rPr>
                <w:rFonts w:ascii="Times New Roman" w:hAnsi="Times New Roman" w:cs="Times New Roman"/>
              </w:rPr>
              <w:t>Организационно-правовая форма лицензиата</w:t>
            </w:r>
          </w:p>
        </w:tc>
      </w:tr>
      <w:tr w:rsidR="002822DC" w:rsidRPr="002B303F" w:rsidTr="002822DC">
        <w:tc>
          <w:tcPr>
            <w:tcW w:w="9071" w:type="dxa"/>
            <w:gridSpan w:val="5"/>
            <w:tcBorders>
              <w:top w:val="nil"/>
              <w:left w:val="nil"/>
              <w:bottom w:val="single" w:sz="4" w:space="0" w:color="auto"/>
              <w:right w:val="nil"/>
            </w:tcBorders>
          </w:tcPr>
          <w:p w:rsidR="002822DC" w:rsidRPr="002B303F" w:rsidRDefault="002822DC" w:rsidP="002822DC">
            <w:pPr>
              <w:pStyle w:val="ConsPlusNormal"/>
              <w:rPr>
                <w:rFonts w:ascii="Times New Roman" w:hAnsi="Times New Roman" w:cs="Times New Roman"/>
              </w:rPr>
            </w:pPr>
          </w:p>
        </w:tc>
      </w:tr>
      <w:tr w:rsidR="002822DC" w:rsidRPr="002B303F" w:rsidTr="002822DC">
        <w:tc>
          <w:tcPr>
            <w:tcW w:w="9071" w:type="dxa"/>
            <w:gridSpan w:val="5"/>
            <w:tcBorders>
              <w:top w:val="single" w:sz="4" w:space="0" w:color="auto"/>
              <w:left w:val="nil"/>
              <w:bottom w:val="nil"/>
              <w:right w:val="nil"/>
            </w:tcBorders>
          </w:tcPr>
          <w:p w:rsidR="002822DC" w:rsidRPr="002B303F" w:rsidRDefault="002822DC" w:rsidP="002822DC">
            <w:pPr>
              <w:pStyle w:val="ConsPlusNormal"/>
              <w:jc w:val="both"/>
              <w:rPr>
                <w:rFonts w:ascii="Times New Roman" w:hAnsi="Times New Roman" w:cs="Times New Roman"/>
              </w:rPr>
            </w:pPr>
            <w:r w:rsidRPr="002B303F">
              <w:rPr>
                <w:rFonts w:ascii="Times New Roman" w:hAnsi="Times New Roman" w:cs="Times New Roman"/>
              </w:rPr>
              <w:t>Место нахождения лицензиата</w:t>
            </w:r>
          </w:p>
        </w:tc>
      </w:tr>
      <w:tr w:rsidR="002822DC" w:rsidRPr="002B303F" w:rsidTr="002822DC">
        <w:tc>
          <w:tcPr>
            <w:tcW w:w="9071" w:type="dxa"/>
            <w:gridSpan w:val="5"/>
            <w:tcBorders>
              <w:top w:val="nil"/>
              <w:left w:val="nil"/>
              <w:bottom w:val="single" w:sz="4" w:space="0" w:color="auto"/>
              <w:right w:val="nil"/>
            </w:tcBorders>
          </w:tcPr>
          <w:p w:rsidR="002822DC" w:rsidRPr="002B303F" w:rsidRDefault="002822DC" w:rsidP="002822DC">
            <w:pPr>
              <w:pStyle w:val="ConsPlusNormal"/>
              <w:rPr>
                <w:rFonts w:ascii="Times New Roman" w:hAnsi="Times New Roman" w:cs="Times New Roman"/>
              </w:rPr>
            </w:pPr>
          </w:p>
        </w:tc>
      </w:tr>
      <w:tr w:rsidR="002822DC" w:rsidRPr="002B303F" w:rsidTr="002822DC">
        <w:tc>
          <w:tcPr>
            <w:tcW w:w="9071" w:type="dxa"/>
            <w:gridSpan w:val="5"/>
            <w:tcBorders>
              <w:top w:val="single" w:sz="4" w:space="0" w:color="auto"/>
              <w:left w:val="nil"/>
              <w:bottom w:val="nil"/>
              <w:right w:val="nil"/>
            </w:tcBorders>
          </w:tcPr>
          <w:p w:rsidR="002822DC" w:rsidRPr="002B303F" w:rsidRDefault="002822DC" w:rsidP="002822DC">
            <w:pPr>
              <w:pStyle w:val="ConsPlusNormal"/>
              <w:jc w:val="center"/>
              <w:rPr>
                <w:rFonts w:ascii="Times New Roman" w:hAnsi="Times New Roman" w:cs="Times New Roman"/>
              </w:rPr>
            </w:pPr>
            <w:r w:rsidRPr="002B303F">
              <w:rPr>
                <w:rFonts w:ascii="Times New Roman" w:hAnsi="Times New Roman" w:cs="Times New Roman"/>
              </w:rPr>
              <w:t>(указывается адрес места нахождения лицензиата)</w:t>
            </w:r>
          </w:p>
        </w:tc>
      </w:tr>
      <w:tr w:rsidR="002822DC" w:rsidRPr="002B303F" w:rsidTr="002822DC">
        <w:tc>
          <w:tcPr>
            <w:tcW w:w="9071" w:type="dxa"/>
            <w:gridSpan w:val="5"/>
            <w:tcBorders>
              <w:top w:val="nil"/>
              <w:left w:val="nil"/>
              <w:bottom w:val="nil"/>
              <w:right w:val="nil"/>
            </w:tcBorders>
          </w:tcPr>
          <w:p w:rsidR="002822DC" w:rsidRPr="002B303F" w:rsidRDefault="002822DC" w:rsidP="002822DC">
            <w:pPr>
              <w:pStyle w:val="ConsPlusNormal"/>
              <w:jc w:val="both"/>
              <w:rPr>
                <w:rFonts w:ascii="Times New Roman" w:hAnsi="Times New Roman" w:cs="Times New Roman"/>
              </w:rPr>
            </w:pPr>
            <w:r w:rsidRPr="002B303F">
              <w:rPr>
                <w:rFonts w:ascii="Times New Roman" w:hAnsi="Times New Roman" w:cs="Times New Roman"/>
              </w:rPr>
              <w:t>Место жительства лицензиата</w:t>
            </w:r>
          </w:p>
        </w:tc>
      </w:tr>
      <w:tr w:rsidR="002822DC" w:rsidRPr="002B303F" w:rsidTr="002822DC">
        <w:tc>
          <w:tcPr>
            <w:tcW w:w="9071" w:type="dxa"/>
            <w:gridSpan w:val="5"/>
            <w:tcBorders>
              <w:top w:val="nil"/>
              <w:left w:val="nil"/>
              <w:bottom w:val="single" w:sz="4" w:space="0" w:color="auto"/>
              <w:right w:val="nil"/>
            </w:tcBorders>
          </w:tcPr>
          <w:p w:rsidR="002822DC" w:rsidRPr="002B303F" w:rsidRDefault="002822DC" w:rsidP="002822DC">
            <w:pPr>
              <w:pStyle w:val="ConsPlusNormal"/>
              <w:rPr>
                <w:rFonts w:ascii="Times New Roman" w:hAnsi="Times New Roman" w:cs="Times New Roman"/>
              </w:rPr>
            </w:pPr>
          </w:p>
        </w:tc>
      </w:tr>
      <w:tr w:rsidR="002822DC" w:rsidRPr="002B303F" w:rsidTr="002822DC">
        <w:tc>
          <w:tcPr>
            <w:tcW w:w="9071" w:type="dxa"/>
            <w:gridSpan w:val="5"/>
            <w:tcBorders>
              <w:top w:val="single" w:sz="4" w:space="0" w:color="auto"/>
              <w:left w:val="nil"/>
              <w:bottom w:val="nil"/>
              <w:right w:val="nil"/>
            </w:tcBorders>
          </w:tcPr>
          <w:p w:rsidR="002822DC" w:rsidRPr="002B303F" w:rsidRDefault="002822DC" w:rsidP="002822DC">
            <w:pPr>
              <w:pStyle w:val="ConsPlusNormal"/>
              <w:jc w:val="center"/>
              <w:rPr>
                <w:rFonts w:ascii="Times New Roman" w:hAnsi="Times New Roman" w:cs="Times New Roman"/>
              </w:rPr>
            </w:pPr>
            <w:r w:rsidRPr="002B303F">
              <w:rPr>
                <w:rFonts w:ascii="Times New Roman" w:hAnsi="Times New Roman" w:cs="Times New Roman"/>
              </w:rPr>
              <w:t>(указывается адрес места жительства лицензиата - индивидуального предпринимателя)</w:t>
            </w:r>
          </w:p>
        </w:tc>
      </w:tr>
      <w:tr w:rsidR="002822DC" w:rsidRPr="002B303F" w:rsidTr="002822DC">
        <w:tc>
          <w:tcPr>
            <w:tcW w:w="9071" w:type="dxa"/>
            <w:gridSpan w:val="5"/>
            <w:tcBorders>
              <w:top w:val="single" w:sz="4" w:space="0" w:color="auto"/>
              <w:left w:val="nil"/>
              <w:bottom w:val="nil"/>
              <w:right w:val="nil"/>
            </w:tcBorders>
          </w:tcPr>
          <w:p w:rsidR="002822DC" w:rsidRPr="002B303F" w:rsidRDefault="002822DC" w:rsidP="002822DC">
            <w:pPr>
              <w:pStyle w:val="ConsPlusNormal"/>
              <w:jc w:val="both"/>
              <w:rPr>
                <w:rFonts w:ascii="Times New Roman" w:hAnsi="Times New Roman" w:cs="Times New Roman"/>
              </w:rPr>
            </w:pPr>
            <w:r w:rsidRPr="002B303F">
              <w:rPr>
                <w:rFonts w:ascii="Times New Roman" w:hAnsi="Times New Roman" w:cs="Times New Roman"/>
              </w:rPr>
              <w:t>Основной государственный регистрационный номер юридического лица (ОГРН)</w:t>
            </w:r>
          </w:p>
        </w:tc>
      </w:tr>
      <w:tr w:rsidR="002822DC" w:rsidRPr="002B303F" w:rsidTr="002822DC">
        <w:tc>
          <w:tcPr>
            <w:tcW w:w="9071" w:type="dxa"/>
            <w:gridSpan w:val="5"/>
            <w:tcBorders>
              <w:top w:val="nil"/>
              <w:left w:val="nil"/>
              <w:bottom w:val="single" w:sz="4" w:space="0" w:color="auto"/>
              <w:right w:val="nil"/>
            </w:tcBorders>
          </w:tcPr>
          <w:p w:rsidR="002822DC" w:rsidRPr="002B303F" w:rsidRDefault="002822DC" w:rsidP="002822DC">
            <w:pPr>
              <w:pStyle w:val="ConsPlusNormal"/>
              <w:rPr>
                <w:rFonts w:ascii="Times New Roman" w:hAnsi="Times New Roman" w:cs="Times New Roman"/>
              </w:rPr>
            </w:pPr>
          </w:p>
        </w:tc>
      </w:tr>
      <w:tr w:rsidR="002822DC" w:rsidRPr="002B303F" w:rsidTr="002822DC">
        <w:tc>
          <w:tcPr>
            <w:tcW w:w="9071" w:type="dxa"/>
            <w:gridSpan w:val="5"/>
            <w:tcBorders>
              <w:top w:val="single" w:sz="4" w:space="0" w:color="auto"/>
              <w:left w:val="nil"/>
              <w:bottom w:val="nil"/>
              <w:right w:val="nil"/>
            </w:tcBorders>
          </w:tcPr>
          <w:p w:rsidR="002822DC" w:rsidRPr="002B303F" w:rsidRDefault="002822DC" w:rsidP="002822DC">
            <w:pPr>
              <w:pStyle w:val="ConsPlusNormal"/>
              <w:jc w:val="both"/>
              <w:rPr>
                <w:rFonts w:ascii="Times New Roman" w:hAnsi="Times New Roman" w:cs="Times New Roman"/>
              </w:rPr>
            </w:pPr>
            <w:r w:rsidRPr="002B303F">
              <w:rPr>
                <w:rFonts w:ascii="Times New Roman" w:hAnsi="Times New Roman" w:cs="Times New Roman"/>
              </w:rPr>
              <w:t>Данные документа, подтверждающего факт внесения сведений о юридическом лице в Единый государственный реестр юридических лиц</w:t>
            </w:r>
          </w:p>
        </w:tc>
      </w:tr>
      <w:tr w:rsidR="002822DC" w:rsidRPr="002B303F" w:rsidTr="002822DC">
        <w:tc>
          <w:tcPr>
            <w:tcW w:w="9071" w:type="dxa"/>
            <w:gridSpan w:val="5"/>
            <w:tcBorders>
              <w:top w:val="nil"/>
              <w:left w:val="nil"/>
              <w:bottom w:val="single" w:sz="4" w:space="0" w:color="auto"/>
              <w:right w:val="nil"/>
            </w:tcBorders>
          </w:tcPr>
          <w:p w:rsidR="002822DC" w:rsidRPr="002B303F" w:rsidRDefault="002822DC" w:rsidP="002822DC">
            <w:pPr>
              <w:pStyle w:val="ConsPlusNormal"/>
              <w:rPr>
                <w:rFonts w:ascii="Times New Roman" w:hAnsi="Times New Roman" w:cs="Times New Roman"/>
              </w:rPr>
            </w:pPr>
          </w:p>
        </w:tc>
      </w:tr>
      <w:tr w:rsidR="002822DC" w:rsidRPr="002B303F" w:rsidTr="002822DC">
        <w:tc>
          <w:tcPr>
            <w:tcW w:w="9071" w:type="dxa"/>
            <w:gridSpan w:val="5"/>
            <w:tcBorders>
              <w:top w:val="single" w:sz="4" w:space="0" w:color="auto"/>
              <w:left w:val="nil"/>
              <w:bottom w:val="nil"/>
              <w:right w:val="nil"/>
            </w:tcBorders>
          </w:tcPr>
          <w:p w:rsidR="002822DC" w:rsidRPr="002B303F" w:rsidRDefault="002822DC" w:rsidP="002822DC">
            <w:pPr>
              <w:pStyle w:val="ConsPlusNormal"/>
              <w:ind w:firstLine="283"/>
              <w:jc w:val="both"/>
              <w:rPr>
                <w:rFonts w:ascii="Times New Roman" w:hAnsi="Times New Roman" w:cs="Times New Roman"/>
              </w:rPr>
            </w:pPr>
            <w:r w:rsidRPr="002B303F">
              <w:rPr>
                <w:rFonts w:ascii="Times New Roman" w:hAnsi="Times New Roman" w:cs="Times New Roman"/>
              </w:rPr>
              <w:t>(указываются реквизиты листа записи Единого государственного реестра юридических лиц)</w:t>
            </w:r>
          </w:p>
        </w:tc>
      </w:tr>
      <w:tr w:rsidR="002822DC" w:rsidRPr="002B303F" w:rsidTr="002822DC">
        <w:tblPrEx>
          <w:tblBorders>
            <w:insideH w:val="single" w:sz="4" w:space="0" w:color="auto"/>
          </w:tblBorders>
        </w:tblPrEx>
        <w:tc>
          <w:tcPr>
            <w:tcW w:w="9071" w:type="dxa"/>
            <w:gridSpan w:val="5"/>
            <w:tcBorders>
              <w:top w:val="single" w:sz="4" w:space="0" w:color="auto"/>
              <w:left w:val="nil"/>
              <w:bottom w:val="single" w:sz="4" w:space="0" w:color="auto"/>
              <w:right w:val="nil"/>
            </w:tcBorders>
          </w:tcPr>
          <w:p w:rsidR="002822DC" w:rsidRPr="002B303F" w:rsidRDefault="002822DC" w:rsidP="002822DC">
            <w:pPr>
              <w:pStyle w:val="ConsPlusNormal"/>
              <w:rPr>
                <w:rFonts w:ascii="Times New Roman" w:hAnsi="Times New Roman" w:cs="Times New Roman"/>
              </w:rPr>
            </w:pPr>
          </w:p>
        </w:tc>
      </w:tr>
      <w:tr w:rsidR="002822DC" w:rsidRPr="002B303F" w:rsidTr="002822DC">
        <w:tc>
          <w:tcPr>
            <w:tcW w:w="9071" w:type="dxa"/>
            <w:gridSpan w:val="5"/>
            <w:tcBorders>
              <w:top w:val="single" w:sz="4" w:space="0" w:color="auto"/>
              <w:left w:val="nil"/>
              <w:bottom w:val="nil"/>
              <w:right w:val="nil"/>
            </w:tcBorders>
          </w:tcPr>
          <w:p w:rsidR="002822DC" w:rsidRPr="002B303F" w:rsidRDefault="002822DC" w:rsidP="002822DC">
            <w:pPr>
              <w:pStyle w:val="ConsPlusNormal"/>
              <w:jc w:val="both"/>
              <w:rPr>
                <w:rFonts w:ascii="Times New Roman" w:hAnsi="Times New Roman" w:cs="Times New Roman"/>
              </w:rPr>
            </w:pPr>
            <w:r w:rsidRPr="002B303F">
              <w:rPr>
                <w:rFonts w:ascii="Times New Roman" w:hAnsi="Times New Roman" w:cs="Times New Roman"/>
              </w:rPr>
              <w:t>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w:t>
            </w:r>
          </w:p>
        </w:tc>
      </w:tr>
      <w:tr w:rsidR="002822DC" w:rsidRPr="002B303F" w:rsidTr="002822DC">
        <w:tc>
          <w:tcPr>
            <w:tcW w:w="9071" w:type="dxa"/>
            <w:gridSpan w:val="5"/>
            <w:tcBorders>
              <w:top w:val="nil"/>
              <w:left w:val="nil"/>
              <w:bottom w:val="single" w:sz="4" w:space="0" w:color="auto"/>
              <w:right w:val="nil"/>
            </w:tcBorders>
          </w:tcPr>
          <w:p w:rsidR="002822DC" w:rsidRPr="002B303F" w:rsidRDefault="002822DC" w:rsidP="002822DC">
            <w:pPr>
              <w:pStyle w:val="ConsPlusNormal"/>
              <w:rPr>
                <w:rFonts w:ascii="Times New Roman" w:hAnsi="Times New Roman" w:cs="Times New Roman"/>
              </w:rPr>
            </w:pPr>
          </w:p>
        </w:tc>
      </w:tr>
      <w:tr w:rsidR="002822DC" w:rsidRPr="002B303F" w:rsidTr="002822DC">
        <w:tc>
          <w:tcPr>
            <w:tcW w:w="9071" w:type="dxa"/>
            <w:gridSpan w:val="5"/>
            <w:tcBorders>
              <w:top w:val="single" w:sz="4" w:space="0" w:color="auto"/>
              <w:left w:val="nil"/>
              <w:bottom w:val="nil"/>
              <w:right w:val="nil"/>
            </w:tcBorders>
          </w:tcPr>
          <w:p w:rsidR="002822DC" w:rsidRPr="002B303F" w:rsidRDefault="002822DC" w:rsidP="002822DC">
            <w:pPr>
              <w:pStyle w:val="ConsPlusNormal"/>
              <w:ind w:firstLine="283"/>
              <w:jc w:val="both"/>
              <w:rPr>
                <w:rFonts w:ascii="Times New Roman" w:hAnsi="Times New Roman" w:cs="Times New Roman"/>
              </w:rPr>
            </w:pPr>
            <w:r w:rsidRPr="002B303F">
              <w:rPr>
                <w:rFonts w:ascii="Times New Roman" w:hAnsi="Times New Roman" w:cs="Times New Roman"/>
              </w:rPr>
              <w:t>(указываются реквизиты листа записи Единого государственного реестра индивидуальных предпринимателей)</w:t>
            </w:r>
          </w:p>
        </w:tc>
      </w:tr>
      <w:tr w:rsidR="002822DC" w:rsidRPr="002B303F" w:rsidTr="002822DC">
        <w:tc>
          <w:tcPr>
            <w:tcW w:w="9071" w:type="dxa"/>
            <w:gridSpan w:val="5"/>
            <w:tcBorders>
              <w:top w:val="nil"/>
              <w:left w:val="nil"/>
              <w:bottom w:val="nil"/>
              <w:right w:val="nil"/>
            </w:tcBorders>
          </w:tcPr>
          <w:p w:rsidR="002822DC" w:rsidRPr="002B303F" w:rsidRDefault="002822DC" w:rsidP="002822DC">
            <w:pPr>
              <w:pStyle w:val="ConsPlusNormal"/>
              <w:jc w:val="both"/>
              <w:rPr>
                <w:rFonts w:ascii="Times New Roman" w:hAnsi="Times New Roman" w:cs="Times New Roman"/>
              </w:rPr>
            </w:pPr>
            <w:r w:rsidRPr="002B303F">
              <w:rPr>
                <w:rFonts w:ascii="Times New Roman" w:hAnsi="Times New Roman" w:cs="Times New Roman"/>
              </w:rPr>
              <w:t>Идентификационный номер налогоплательщика</w:t>
            </w:r>
          </w:p>
        </w:tc>
      </w:tr>
      <w:tr w:rsidR="002822DC" w:rsidRPr="002B303F" w:rsidTr="002822DC">
        <w:tc>
          <w:tcPr>
            <w:tcW w:w="9071" w:type="dxa"/>
            <w:gridSpan w:val="5"/>
            <w:tcBorders>
              <w:top w:val="nil"/>
              <w:left w:val="nil"/>
              <w:bottom w:val="single" w:sz="4" w:space="0" w:color="auto"/>
              <w:right w:val="nil"/>
            </w:tcBorders>
          </w:tcPr>
          <w:p w:rsidR="002822DC" w:rsidRPr="002B303F" w:rsidRDefault="002822DC" w:rsidP="002822DC">
            <w:pPr>
              <w:pStyle w:val="ConsPlusNormal"/>
              <w:rPr>
                <w:rFonts w:ascii="Times New Roman" w:hAnsi="Times New Roman" w:cs="Times New Roman"/>
              </w:rPr>
            </w:pPr>
          </w:p>
        </w:tc>
      </w:tr>
      <w:tr w:rsidR="002822DC" w:rsidRPr="002B303F" w:rsidTr="002822DC">
        <w:tc>
          <w:tcPr>
            <w:tcW w:w="9071" w:type="dxa"/>
            <w:gridSpan w:val="5"/>
            <w:tcBorders>
              <w:top w:val="single" w:sz="4" w:space="0" w:color="auto"/>
              <w:left w:val="nil"/>
              <w:bottom w:val="nil"/>
              <w:right w:val="nil"/>
            </w:tcBorders>
          </w:tcPr>
          <w:p w:rsidR="002822DC" w:rsidRPr="002B303F" w:rsidRDefault="002822DC" w:rsidP="002822DC">
            <w:pPr>
              <w:pStyle w:val="ConsPlusNormal"/>
              <w:jc w:val="both"/>
              <w:rPr>
                <w:rFonts w:ascii="Times New Roman" w:hAnsi="Times New Roman" w:cs="Times New Roman"/>
              </w:rPr>
            </w:pPr>
            <w:r w:rsidRPr="002B303F">
              <w:rPr>
                <w:rFonts w:ascii="Times New Roman" w:hAnsi="Times New Roman" w:cs="Times New Roman"/>
              </w:rPr>
              <w:t>Данные документа о постановке лицензиата на учет в налоговом органе</w:t>
            </w:r>
          </w:p>
        </w:tc>
      </w:tr>
      <w:tr w:rsidR="002822DC" w:rsidRPr="002B303F" w:rsidTr="002822DC">
        <w:tc>
          <w:tcPr>
            <w:tcW w:w="9071" w:type="dxa"/>
            <w:gridSpan w:val="5"/>
            <w:tcBorders>
              <w:top w:val="nil"/>
              <w:left w:val="nil"/>
              <w:bottom w:val="single" w:sz="4" w:space="0" w:color="auto"/>
              <w:right w:val="nil"/>
            </w:tcBorders>
          </w:tcPr>
          <w:p w:rsidR="002822DC" w:rsidRPr="002B303F" w:rsidRDefault="002822DC" w:rsidP="002822DC">
            <w:pPr>
              <w:pStyle w:val="ConsPlusNormal"/>
              <w:rPr>
                <w:rFonts w:ascii="Times New Roman" w:hAnsi="Times New Roman" w:cs="Times New Roman"/>
              </w:rPr>
            </w:pPr>
          </w:p>
        </w:tc>
      </w:tr>
      <w:tr w:rsidR="002822DC" w:rsidRPr="002B303F" w:rsidTr="002822DC">
        <w:tc>
          <w:tcPr>
            <w:tcW w:w="9071" w:type="dxa"/>
            <w:gridSpan w:val="5"/>
            <w:tcBorders>
              <w:top w:val="single" w:sz="4" w:space="0" w:color="auto"/>
              <w:left w:val="nil"/>
              <w:bottom w:val="nil"/>
              <w:right w:val="nil"/>
            </w:tcBorders>
          </w:tcPr>
          <w:p w:rsidR="002822DC" w:rsidRPr="002B303F" w:rsidRDefault="002822DC" w:rsidP="002822DC">
            <w:pPr>
              <w:pStyle w:val="ConsPlusNormal"/>
              <w:jc w:val="center"/>
              <w:rPr>
                <w:rFonts w:ascii="Times New Roman" w:hAnsi="Times New Roman" w:cs="Times New Roman"/>
              </w:rPr>
            </w:pPr>
            <w:r w:rsidRPr="002B303F">
              <w:rPr>
                <w:rFonts w:ascii="Times New Roman" w:hAnsi="Times New Roman" w:cs="Times New Roman"/>
              </w:rPr>
              <w:t>(код причины и дата постановки на учет соискателя лицензии в налоговом органе, реквизиты свидетельства о постановке на налоговый учет соискателя лицензии)</w:t>
            </w:r>
          </w:p>
        </w:tc>
      </w:tr>
      <w:tr w:rsidR="002822DC" w:rsidRPr="002B303F" w:rsidTr="002822DC">
        <w:tc>
          <w:tcPr>
            <w:tcW w:w="9071" w:type="dxa"/>
            <w:gridSpan w:val="5"/>
            <w:tcBorders>
              <w:top w:val="single" w:sz="4" w:space="0" w:color="auto"/>
              <w:left w:val="nil"/>
              <w:bottom w:val="nil"/>
              <w:right w:val="nil"/>
            </w:tcBorders>
          </w:tcPr>
          <w:p w:rsidR="002822DC" w:rsidRPr="00E90283" w:rsidRDefault="002822DC" w:rsidP="002822DC">
            <w:pPr>
              <w:pStyle w:val="ConsPlusNormal"/>
              <w:ind w:firstLine="283"/>
              <w:jc w:val="both"/>
              <w:rPr>
                <w:rFonts w:ascii="Times New Roman" w:hAnsi="Times New Roman" w:cs="Times New Roman"/>
              </w:rPr>
            </w:pPr>
            <w:r w:rsidRPr="00E90283">
              <w:rPr>
                <w:rFonts w:ascii="Times New Roman" w:hAnsi="Times New Roman" w:cs="Times New Roman"/>
              </w:rPr>
              <w:t>Квалификационный аттестат должностного лица соискателя лицензии</w:t>
            </w:r>
          </w:p>
        </w:tc>
      </w:tr>
      <w:tr w:rsidR="002822DC" w:rsidRPr="002B303F" w:rsidTr="002822DC">
        <w:tc>
          <w:tcPr>
            <w:tcW w:w="9071" w:type="dxa"/>
            <w:gridSpan w:val="5"/>
            <w:tcBorders>
              <w:top w:val="single" w:sz="4" w:space="0" w:color="auto"/>
              <w:left w:val="nil"/>
              <w:bottom w:val="nil"/>
              <w:right w:val="nil"/>
            </w:tcBorders>
          </w:tcPr>
          <w:p w:rsidR="002822DC" w:rsidRPr="00E90283" w:rsidRDefault="002822DC" w:rsidP="002822DC">
            <w:pPr>
              <w:pStyle w:val="ConsPlusNormal"/>
              <w:ind w:firstLine="283"/>
              <w:jc w:val="both"/>
              <w:rPr>
                <w:rFonts w:ascii="Times New Roman" w:hAnsi="Times New Roman" w:cs="Times New Roman"/>
              </w:rPr>
            </w:pPr>
          </w:p>
        </w:tc>
      </w:tr>
      <w:tr w:rsidR="002822DC" w:rsidRPr="002B303F" w:rsidTr="002822DC">
        <w:tc>
          <w:tcPr>
            <w:tcW w:w="9071" w:type="dxa"/>
            <w:gridSpan w:val="5"/>
            <w:tcBorders>
              <w:top w:val="single" w:sz="4" w:space="0" w:color="auto"/>
              <w:left w:val="nil"/>
              <w:bottom w:val="nil"/>
              <w:right w:val="nil"/>
            </w:tcBorders>
          </w:tcPr>
          <w:p w:rsidR="002822DC" w:rsidRPr="00E90283" w:rsidRDefault="002822DC" w:rsidP="002822DC">
            <w:pPr>
              <w:pStyle w:val="ConsPlusNormal"/>
              <w:ind w:firstLine="283"/>
              <w:jc w:val="both"/>
              <w:rPr>
                <w:rFonts w:ascii="Times New Roman" w:hAnsi="Times New Roman" w:cs="Times New Roman"/>
              </w:rPr>
            </w:pPr>
            <w:r w:rsidRPr="00E90283">
              <w:rPr>
                <w:rFonts w:ascii="Times New Roman" w:hAnsi="Times New Roman" w:cs="Times New Roman"/>
              </w:rPr>
              <w:t>(номер квалификационного аттестата, кем выдан, дата выдачи)</w:t>
            </w:r>
          </w:p>
        </w:tc>
      </w:tr>
      <w:tr w:rsidR="002822DC" w:rsidRPr="002B303F" w:rsidTr="002822DC">
        <w:tc>
          <w:tcPr>
            <w:tcW w:w="9071" w:type="dxa"/>
            <w:gridSpan w:val="5"/>
            <w:tcBorders>
              <w:top w:val="nil"/>
              <w:left w:val="nil"/>
              <w:bottom w:val="nil"/>
              <w:right w:val="nil"/>
            </w:tcBorders>
          </w:tcPr>
          <w:p w:rsidR="002822DC" w:rsidRPr="002B303F" w:rsidRDefault="002822DC" w:rsidP="002822DC">
            <w:pPr>
              <w:pStyle w:val="ConsPlusNormal"/>
              <w:jc w:val="both"/>
              <w:rPr>
                <w:rFonts w:ascii="Times New Roman" w:hAnsi="Times New Roman" w:cs="Times New Roman"/>
              </w:rPr>
            </w:pPr>
            <w:r w:rsidRPr="002B303F">
              <w:rPr>
                <w:rFonts w:ascii="Times New Roman" w:hAnsi="Times New Roman" w:cs="Times New Roman"/>
              </w:rPr>
              <w:t xml:space="preserve">Сведения о сайтах в информационно-телекоммуникационной сети Интернет и(или) об официальных печатных средствах массовой информации, в которых лицензиат раскрывает информацию о своей деятельности в соответствии с требованиями к раскрытию информации, установленными </w:t>
            </w:r>
            <w:hyperlink r:id="rId55" w:history="1">
              <w:r w:rsidRPr="002B303F">
                <w:rPr>
                  <w:rFonts w:ascii="Times New Roman" w:hAnsi="Times New Roman" w:cs="Times New Roman"/>
                  <w:color w:val="0000FF"/>
                </w:rPr>
                <w:t>статьей 161</w:t>
              </w:r>
            </w:hyperlink>
            <w:r w:rsidRPr="002B303F">
              <w:rPr>
                <w:rFonts w:ascii="Times New Roman" w:hAnsi="Times New Roman" w:cs="Times New Roman"/>
              </w:rPr>
              <w:t xml:space="preserve"> Жилищного кодекса Российской Федерации</w:t>
            </w:r>
          </w:p>
        </w:tc>
      </w:tr>
      <w:tr w:rsidR="002822DC" w:rsidRPr="002B303F" w:rsidTr="002822DC">
        <w:tc>
          <w:tcPr>
            <w:tcW w:w="9071" w:type="dxa"/>
            <w:gridSpan w:val="5"/>
            <w:tcBorders>
              <w:top w:val="nil"/>
              <w:left w:val="nil"/>
              <w:bottom w:val="single" w:sz="4" w:space="0" w:color="auto"/>
              <w:right w:val="nil"/>
            </w:tcBorders>
          </w:tcPr>
          <w:p w:rsidR="002822DC" w:rsidRPr="002B303F" w:rsidRDefault="002822DC" w:rsidP="002822DC">
            <w:pPr>
              <w:pStyle w:val="ConsPlusNormal"/>
              <w:rPr>
                <w:rFonts w:ascii="Times New Roman" w:hAnsi="Times New Roman" w:cs="Times New Roman"/>
              </w:rPr>
            </w:pPr>
          </w:p>
        </w:tc>
      </w:tr>
      <w:tr w:rsidR="002822DC" w:rsidRPr="002B303F" w:rsidTr="002822DC">
        <w:tc>
          <w:tcPr>
            <w:tcW w:w="9071" w:type="dxa"/>
            <w:gridSpan w:val="5"/>
            <w:tcBorders>
              <w:top w:val="single" w:sz="4" w:space="0" w:color="auto"/>
              <w:left w:val="nil"/>
              <w:bottom w:val="nil"/>
              <w:right w:val="nil"/>
            </w:tcBorders>
          </w:tcPr>
          <w:p w:rsidR="002822DC" w:rsidRPr="002B303F" w:rsidRDefault="002822DC" w:rsidP="002822DC">
            <w:pPr>
              <w:pStyle w:val="ConsPlusNormal"/>
              <w:jc w:val="both"/>
              <w:rPr>
                <w:rFonts w:ascii="Times New Roman" w:hAnsi="Times New Roman" w:cs="Times New Roman"/>
              </w:rPr>
            </w:pPr>
            <w:r w:rsidRPr="002B303F">
              <w:rPr>
                <w:rFonts w:ascii="Times New Roman" w:hAnsi="Times New Roman" w:cs="Times New Roman"/>
              </w:rPr>
              <w:t>Номер телефона (факса) лицензиата</w:t>
            </w:r>
          </w:p>
        </w:tc>
      </w:tr>
      <w:tr w:rsidR="002822DC" w:rsidRPr="002B303F" w:rsidTr="002822DC">
        <w:tc>
          <w:tcPr>
            <w:tcW w:w="9071" w:type="dxa"/>
            <w:gridSpan w:val="5"/>
            <w:tcBorders>
              <w:top w:val="nil"/>
              <w:left w:val="nil"/>
              <w:bottom w:val="single" w:sz="4" w:space="0" w:color="auto"/>
              <w:right w:val="nil"/>
            </w:tcBorders>
          </w:tcPr>
          <w:p w:rsidR="002822DC" w:rsidRPr="002B303F" w:rsidRDefault="002822DC" w:rsidP="002822DC">
            <w:pPr>
              <w:pStyle w:val="ConsPlusNormal"/>
              <w:rPr>
                <w:rFonts w:ascii="Times New Roman" w:hAnsi="Times New Roman" w:cs="Times New Roman"/>
              </w:rPr>
            </w:pPr>
          </w:p>
        </w:tc>
      </w:tr>
      <w:tr w:rsidR="002822DC" w:rsidRPr="002B303F" w:rsidTr="002822DC">
        <w:tc>
          <w:tcPr>
            <w:tcW w:w="9071" w:type="dxa"/>
            <w:gridSpan w:val="5"/>
            <w:tcBorders>
              <w:top w:val="single" w:sz="4" w:space="0" w:color="auto"/>
              <w:left w:val="nil"/>
              <w:bottom w:val="nil"/>
              <w:right w:val="nil"/>
            </w:tcBorders>
          </w:tcPr>
          <w:p w:rsidR="002822DC" w:rsidRPr="002B303F" w:rsidRDefault="002822DC" w:rsidP="002822DC">
            <w:pPr>
              <w:pStyle w:val="ConsPlusNormal"/>
              <w:jc w:val="both"/>
              <w:rPr>
                <w:rFonts w:ascii="Times New Roman" w:hAnsi="Times New Roman" w:cs="Times New Roman"/>
              </w:rPr>
            </w:pPr>
            <w:r w:rsidRPr="002B303F">
              <w:rPr>
                <w:rFonts w:ascii="Times New Roman" w:hAnsi="Times New Roman" w:cs="Times New Roman"/>
              </w:rPr>
              <w:t>Адрес электронной почты лицензиата</w:t>
            </w:r>
          </w:p>
        </w:tc>
      </w:tr>
      <w:tr w:rsidR="002822DC" w:rsidRPr="002B303F" w:rsidTr="002822DC">
        <w:tc>
          <w:tcPr>
            <w:tcW w:w="9071" w:type="dxa"/>
            <w:gridSpan w:val="5"/>
            <w:tcBorders>
              <w:top w:val="nil"/>
              <w:left w:val="nil"/>
              <w:bottom w:val="nil"/>
              <w:right w:val="nil"/>
            </w:tcBorders>
          </w:tcPr>
          <w:p w:rsidR="002822DC" w:rsidRPr="002B303F" w:rsidRDefault="002822DC" w:rsidP="002822DC">
            <w:pPr>
              <w:pStyle w:val="ConsPlusNormal"/>
              <w:jc w:val="both"/>
              <w:rPr>
                <w:rFonts w:ascii="Times New Roman" w:hAnsi="Times New Roman" w:cs="Times New Roman"/>
              </w:rPr>
            </w:pPr>
            <w:r w:rsidRPr="002B303F">
              <w:rPr>
                <w:rFonts w:ascii="Times New Roman" w:hAnsi="Times New Roman" w:cs="Times New Roman"/>
              </w:rPr>
              <w:t>Я,</w:t>
            </w:r>
          </w:p>
        </w:tc>
      </w:tr>
      <w:tr w:rsidR="002822DC" w:rsidRPr="002B303F" w:rsidTr="002822DC">
        <w:tc>
          <w:tcPr>
            <w:tcW w:w="9071" w:type="dxa"/>
            <w:gridSpan w:val="5"/>
            <w:tcBorders>
              <w:top w:val="nil"/>
              <w:left w:val="nil"/>
              <w:bottom w:val="single" w:sz="4" w:space="0" w:color="auto"/>
              <w:right w:val="nil"/>
            </w:tcBorders>
          </w:tcPr>
          <w:p w:rsidR="002822DC" w:rsidRPr="002B303F" w:rsidRDefault="002822DC" w:rsidP="002822DC">
            <w:pPr>
              <w:pStyle w:val="ConsPlusNormal"/>
              <w:rPr>
                <w:rFonts w:ascii="Times New Roman" w:hAnsi="Times New Roman" w:cs="Times New Roman"/>
              </w:rPr>
            </w:pPr>
          </w:p>
        </w:tc>
      </w:tr>
      <w:tr w:rsidR="002822DC" w:rsidRPr="002B303F" w:rsidTr="002822DC">
        <w:tc>
          <w:tcPr>
            <w:tcW w:w="9071" w:type="dxa"/>
            <w:gridSpan w:val="5"/>
            <w:tcBorders>
              <w:top w:val="single" w:sz="4" w:space="0" w:color="auto"/>
              <w:left w:val="nil"/>
              <w:bottom w:val="nil"/>
              <w:right w:val="nil"/>
            </w:tcBorders>
          </w:tcPr>
          <w:p w:rsidR="002822DC" w:rsidRPr="002B303F" w:rsidRDefault="002822DC" w:rsidP="002822DC">
            <w:pPr>
              <w:pStyle w:val="ConsPlusNormal"/>
              <w:jc w:val="center"/>
              <w:rPr>
                <w:rFonts w:ascii="Times New Roman" w:hAnsi="Times New Roman" w:cs="Times New Roman"/>
              </w:rPr>
            </w:pPr>
            <w:r w:rsidRPr="002B303F">
              <w:rPr>
                <w:rFonts w:ascii="Times New Roman" w:hAnsi="Times New Roman" w:cs="Times New Roman"/>
              </w:rPr>
              <w:t>(фамилия, имя, отчество должностного лица лицензиата полностью)</w:t>
            </w:r>
          </w:p>
        </w:tc>
      </w:tr>
      <w:tr w:rsidR="002822DC" w:rsidRPr="002B303F" w:rsidTr="002822DC">
        <w:tc>
          <w:tcPr>
            <w:tcW w:w="9071" w:type="dxa"/>
            <w:gridSpan w:val="5"/>
            <w:tcBorders>
              <w:top w:val="nil"/>
              <w:left w:val="nil"/>
              <w:bottom w:val="nil"/>
              <w:right w:val="nil"/>
            </w:tcBorders>
          </w:tcPr>
          <w:p w:rsidR="002822DC" w:rsidRPr="002B303F" w:rsidRDefault="002822DC" w:rsidP="002822DC">
            <w:pPr>
              <w:pStyle w:val="ConsPlusNormal"/>
              <w:jc w:val="both"/>
              <w:rPr>
                <w:rFonts w:ascii="Times New Roman" w:hAnsi="Times New Roman" w:cs="Times New Roman"/>
              </w:rPr>
            </w:pPr>
            <w:r w:rsidRPr="002B303F">
              <w:rPr>
                <w:rFonts w:ascii="Times New Roman" w:hAnsi="Times New Roman" w:cs="Times New Roman"/>
              </w:rPr>
              <w:t xml:space="preserve">в соответствии со </w:t>
            </w:r>
            <w:hyperlink r:id="rId56" w:history="1">
              <w:r w:rsidRPr="002B303F">
                <w:rPr>
                  <w:rFonts w:ascii="Times New Roman" w:hAnsi="Times New Roman" w:cs="Times New Roman"/>
                  <w:color w:val="0000FF"/>
                </w:rPr>
                <w:t>статьей 9</w:t>
              </w:r>
            </w:hyperlink>
            <w:r w:rsidRPr="002B303F">
              <w:rPr>
                <w:rFonts w:ascii="Times New Roman" w:hAnsi="Times New Roman" w:cs="Times New Roman"/>
              </w:rPr>
              <w:t xml:space="preserve"> Федерального закона от 27 июля 2006 года N 152-ФЗ "О персональных данных" даю согласие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57" w:history="1">
              <w:r w:rsidRPr="002B303F">
                <w:rPr>
                  <w:rFonts w:ascii="Times New Roman" w:hAnsi="Times New Roman" w:cs="Times New Roman"/>
                  <w:color w:val="0000FF"/>
                </w:rPr>
                <w:t>пунктом 3 части первой статьи 3</w:t>
              </w:r>
            </w:hyperlink>
            <w:r w:rsidRPr="002B303F">
              <w:rPr>
                <w:rFonts w:ascii="Times New Roman" w:hAnsi="Times New Roman" w:cs="Times New Roman"/>
              </w:rPr>
              <w:t xml:space="preserve"> Федерального закона от 27 июля 2006 года N 152-ФЗ "О персональных данных", а также на обработку, передачу и использование моих персональных данных в целях проверки соответствия лицензионным требованиям, установленным </w:t>
            </w:r>
            <w:hyperlink r:id="rId58" w:history="1">
              <w:r w:rsidRPr="002B303F">
                <w:rPr>
                  <w:rFonts w:ascii="Times New Roman" w:hAnsi="Times New Roman" w:cs="Times New Roman"/>
                  <w:color w:val="0000FF"/>
                </w:rPr>
                <w:t>пунктами 3</w:t>
              </w:r>
            </w:hyperlink>
            <w:r w:rsidRPr="002B303F">
              <w:rPr>
                <w:rFonts w:ascii="Times New Roman" w:hAnsi="Times New Roman" w:cs="Times New Roman"/>
              </w:rPr>
              <w:t xml:space="preserve">, </w:t>
            </w:r>
            <w:hyperlink r:id="rId59" w:history="1">
              <w:r w:rsidRPr="002B303F">
                <w:rPr>
                  <w:rFonts w:ascii="Times New Roman" w:hAnsi="Times New Roman" w:cs="Times New Roman"/>
                  <w:color w:val="0000FF"/>
                </w:rPr>
                <w:t>4 части 1 статьи 193</w:t>
              </w:r>
            </w:hyperlink>
            <w:r w:rsidRPr="002B303F">
              <w:rPr>
                <w:rFonts w:ascii="Times New Roman" w:hAnsi="Times New Roman" w:cs="Times New Roman"/>
              </w:rPr>
              <w:t xml:space="preserve"> Жилищного кодекса Российской Федерации.</w:t>
            </w:r>
          </w:p>
        </w:tc>
      </w:tr>
      <w:tr w:rsidR="002822DC" w:rsidRPr="00D6582D" w:rsidTr="002822DC">
        <w:tc>
          <w:tcPr>
            <w:tcW w:w="9071" w:type="dxa"/>
            <w:gridSpan w:val="5"/>
            <w:tcBorders>
              <w:top w:val="nil"/>
              <w:left w:val="nil"/>
              <w:bottom w:val="nil"/>
              <w:right w:val="nil"/>
            </w:tcBorders>
          </w:tcPr>
          <w:p w:rsidR="002822DC" w:rsidRPr="00D6582D" w:rsidRDefault="002822DC" w:rsidP="002822DC">
            <w:pPr>
              <w:pStyle w:val="ConsPlusNormal"/>
              <w:rPr>
                <w:rFonts w:ascii="Times New Roman" w:hAnsi="Times New Roman" w:cs="Times New Roman"/>
              </w:rPr>
            </w:pPr>
            <w:r w:rsidRPr="00D6582D">
              <w:rPr>
                <w:rFonts w:ascii="Times New Roman" w:hAnsi="Times New Roman" w:cs="Times New Roman"/>
              </w:rPr>
              <w:lastRenderedPageBreak/>
              <w:t>Дата заполнения: "___" _________ 20__ г.</w:t>
            </w:r>
          </w:p>
        </w:tc>
      </w:tr>
      <w:tr w:rsidR="002822DC" w:rsidRPr="00D6582D" w:rsidTr="002822DC">
        <w:tc>
          <w:tcPr>
            <w:tcW w:w="3288" w:type="dxa"/>
            <w:tcBorders>
              <w:top w:val="nil"/>
              <w:left w:val="nil"/>
              <w:bottom w:val="single" w:sz="4" w:space="0" w:color="auto"/>
              <w:right w:val="nil"/>
            </w:tcBorders>
          </w:tcPr>
          <w:p w:rsidR="002822DC" w:rsidRPr="00D6582D" w:rsidRDefault="002822DC" w:rsidP="002822DC">
            <w:pPr>
              <w:pStyle w:val="ConsPlusNormal"/>
              <w:rPr>
                <w:rFonts w:ascii="Times New Roman" w:hAnsi="Times New Roman" w:cs="Times New Roman"/>
              </w:rPr>
            </w:pPr>
          </w:p>
        </w:tc>
        <w:tc>
          <w:tcPr>
            <w:tcW w:w="340" w:type="dxa"/>
            <w:tcBorders>
              <w:top w:val="nil"/>
              <w:left w:val="nil"/>
              <w:bottom w:val="nil"/>
              <w:right w:val="nil"/>
            </w:tcBorders>
          </w:tcPr>
          <w:p w:rsidR="002822DC" w:rsidRPr="00D6582D" w:rsidRDefault="002822DC" w:rsidP="002822DC">
            <w:pPr>
              <w:pStyle w:val="ConsPlusNormal"/>
              <w:rPr>
                <w:rFonts w:ascii="Times New Roman" w:hAnsi="Times New Roman" w:cs="Times New Roman"/>
              </w:rPr>
            </w:pPr>
          </w:p>
        </w:tc>
        <w:tc>
          <w:tcPr>
            <w:tcW w:w="1701" w:type="dxa"/>
            <w:tcBorders>
              <w:top w:val="nil"/>
              <w:left w:val="nil"/>
              <w:bottom w:val="single" w:sz="4" w:space="0" w:color="auto"/>
              <w:right w:val="nil"/>
            </w:tcBorders>
          </w:tcPr>
          <w:p w:rsidR="002822DC" w:rsidRPr="00D6582D" w:rsidRDefault="002822DC" w:rsidP="002822DC">
            <w:pPr>
              <w:pStyle w:val="ConsPlusNormal"/>
              <w:rPr>
                <w:rFonts w:ascii="Times New Roman" w:hAnsi="Times New Roman" w:cs="Times New Roman"/>
              </w:rPr>
            </w:pPr>
          </w:p>
        </w:tc>
        <w:tc>
          <w:tcPr>
            <w:tcW w:w="340" w:type="dxa"/>
            <w:tcBorders>
              <w:top w:val="nil"/>
              <w:left w:val="nil"/>
              <w:bottom w:val="nil"/>
              <w:right w:val="nil"/>
            </w:tcBorders>
          </w:tcPr>
          <w:p w:rsidR="002822DC" w:rsidRPr="00D6582D" w:rsidRDefault="002822DC" w:rsidP="002822DC">
            <w:pPr>
              <w:pStyle w:val="ConsPlusNormal"/>
              <w:rPr>
                <w:rFonts w:ascii="Times New Roman" w:hAnsi="Times New Roman" w:cs="Times New Roman"/>
              </w:rPr>
            </w:pPr>
          </w:p>
        </w:tc>
        <w:tc>
          <w:tcPr>
            <w:tcW w:w="3402" w:type="dxa"/>
            <w:tcBorders>
              <w:top w:val="nil"/>
              <w:left w:val="nil"/>
              <w:bottom w:val="single" w:sz="4" w:space="0" w:color="auto"/>
              <w:right w:val="nil"/>
            </w:tcBorders>
          </w:tcPr>
          <w:p w:rsidR="002822DC" w:rsidRPr="00D6582D" w:rsidRDefault="002822DC" w:rsidP="002822DC">
            <w:pPr>
              <w:pStyle w:val="ConsPlusNormal"/>
              <w:rPr>
                <w:rFonts w:ascii="Times New Roman" w:hAnsi="Times New Roman" w:cs="Times New Roman"/>
              </w:rPr>
            </w:pPr>
          </w:p>
        </w:tc>
      </w:tr>
      <w:tr w:rsidR="002822DC" w:rsidRPr="00D6582D" w:rsidTr="002822DC">
        <w:tc>
          <w:tcPr>
            <w:tcW w:w="3288" w:type="dxa"/>
            <w:tcBorders>
              <w:top w:val="single" w:sz="4" w:space="0" w:color="auto"/>
              <w:left w:val="nil"/>
              <w:bottom w:val="nil"/>
              <w:right w:val="nil"/>
            </w:tcBorders>
          </w:tcPr>
          <w:p w:rsidR="002822DC" w:rsidRPr="00D6582D" w:rsidRDefault="002822DC" w:rsidP="002822DC">
            <w:pPr>
              <w:pStyle w:val="ConsPlusNormal"/>
              <w:jc w:val="center"/>
              <w:rPr>
                <w:rFonts w:ascii="Times New Roman" w:hAnsi="Times New Roman" w:cs="Times New Roman"/>
              </w:rPr>
            </w:pPr>
            <w:r w:rsidRPr="00D6582D">
              <w:rPr>
                <w:rFonts w:ascii="Times New Roman" w:hAnsi="Times New Roman" w:cs="Times New Roman"/>
              </w:rPr>
              <w:t>(наименование должности)</w:t>
            </w:r>
          </w:p>
        </w:tc>
        <w:tc>
          <w:tcPr>
            <w:tcW w:w="340" w:type="dxa"/>
            <w:tcBorders>
              <w:top w:val="nil"/>
              <w:left w:val="nil"/>
              <w:bottom w:val="nil"/>
              <w:right w:val="nil"/>
            </w:tcBorders>
          </w:tcPr>
          <w:p w:rsidR="002822DC" w:rsidRPr="00D6582D" w:rsidRDefault="002822DC" w:rsidP="002822DC">
            <w:pPr>
              <w:pStyle w:val="ConsPlusNormal"/>
              <w:rPr>
                <w:rFonts w:ascii="Times New Roman" w:hAnsi="Times New Roman" w:cs="Times New Roman"/>
              </w:rPr>
            </w:pPr>
          </w:p>
        </w:tc>
        <w:tc>
          <w:tcPr>
            <w:tcW w:w="1701" w:type="dxa"/>
            <w:tcBorders>
              <w:top w:val="single" w:sz="4" w:space="0" w:color="auto"/>
              <w:left w:val="nil"/>
              <w:bottom w:val="nil"/>
              <w:right w:val="nil"/>
            </w:tcBorders>
          </w:tcPr>
          <w:p w:rsidR="002822DC" w:rsidRPr="00D6582D" w:rsidRDefault="002822DC" w:rsidP="002822DC">
            <w:pPr>
              <w:pStyle w:val="ConsPlusNormal"/>
              <w:jc w:val="center"/>
              <w:rPr>
                <w:rFonts w:ascii="Times New Roman" w:hAnsi="Times New Roman" w:cs="Times New Roman"/>
              </w:rPr>
            </w:pPr>
            <w:r w:rsidRPr="00D6582D">
              <w:rPr>
                <w:rFonts w:ascii="Times New Roman" w:hAnsi="Times New Roman" w:cs="Times New Roman"/>
              </w:rPr>
              <w:t>(подпись)</w:t>
            </w:r>
          </w:p>
        </w:tc>
        <w:tc>
          <w:tcPr>
            <w:tcW w:w="340" w:type="dxa"/>
            <w:tcBorders>
              <w:top w:val="nil"/>
              <w:left w:val="nil"/>
              <w:bottom w:val="nil"/>
              <w:right w:val="nil"/>
            </w:tcBorders>
          </w:tcPr>
          <w:p w:rsidR="002822DC" w:rsidRPr="00D6582D" w:rsidRDefault="002822DC" w:rsidP="002822DC">
            <w:pPr>
              <w:pStyle w:val="ConsPlusNormal"/>
              <w:rPr>
                <w:rFonts w:ascii="Times New Roman" w:hAnsi="Times New Roman" w:cs="Times New Roman"/>
              </w:rPr>
            </w:pPr>
          </w:p>
        </w:tc>
        <w:tc>
          <w:tcPr>
            <w:tcW w:w="3402" w:type="dxa"/>
            <w:tcBorders>
              <w:top w:val="single" w:sz="4" w:space="0" w:color="auto"/>
              <w:left w:val="nil"/>
              <w:bottom w:val="nil"/>
              <w:right w:val="nil"/>
            </w:tcBorders>
          </w:tcPr>
          <w:p w:rsidR="002822DC" w:rsidRPr="00D6582D" w:rsidRDefault="002822DC" w:rsidP="002822DC">
            <w:pPr>
              <w:pStyle w:val="ConsPlusNormal"/>
              <w:jc w:val="center"/>
              <w:rPr>
                <w:rFonts w:ascii="Times New Roman" w:hAnsi="Times New Roman" w:cs="Times New Roman"/>
              </w:rPr>
            </w:pPr>
            <w:r w:rsidRPr="00D6582D">
              <w:rPr>
                <w:rFonts w:ascii="Times New Roman" w:hAnsi="Times New Roman" w:cs="Times New Roman"/>
              </w:rPr>
              <w:t>(Ф.И.О.)</w:t>
            </w:r>
          </w:p>
        </w:tc>
      </w:tr>
      <w:tr w:rsidR="002822DC" w:rsidRPr="00D6582D" w:rsidTr="002822DC">
        <w:tc>
          <w:tcPr>
            <w:tcW w:w="3288" w:type="dxa"/>
            <w:tcBorders>
              <w:top w:val="nil"/>
              <w:left w:val="nil"/>
              <w:bottom w:val="nil"/>
              <w:right w:val="nil"/>
            </w:tcBorders>
          </w:tcPr>
          <w:p w:rsidR="002822DC" w:rsidRPr="00D6582D" w:rsidRDefault="002822DC" w:rsidP="002822DC">
            <w:pPr>
              <w:pStyle w:val="ConsPlusNormal"/>
              <w:rPr>
                <w:rFonts w:ascii="Times New Roman" w:hAnsi="Times New Roman" w:cs="Times New Roman"/>
              </w:rPr>
            </w:pPr>
            <w:r w:rsidRPr="00D6582D">
              <w:rPr>
                <w:rFonts w:ascii="Times New Roman" w:hAnsi="Times New Roman" w:cs="Times New Roman"/>
              </w:rPr>
              <w:t>М.П.</w:t>
            </w:r>
          </w:p>
        </w:tc>
        <w:tc>
          <w:tcPr>
            <w:tcW w:w="340" w:type="dxa"/>
            <w:tcBorders>
              <w:top w:val="nil"/>
              <w:left w:val="nil"/>
              <w:bottom w:val="nil"/>
              <w:right w:val="nil"/>
            </w:tcBorders>
          </w:tcPr>
          <w:p w:rsidR="002822DC" w:rsidRPr="00D6582D" w:rsidRDefault="002822DC" w:rsidP="002822DC">
            <w:pPr>
              <w:pStyle w:val="ConsPlusNormal"/>
              <w:rPr>
                <w:rFonts w:ascii="Times New Roman" w:hAnsi="Times New Roman" w:cs="Times New Roman"/>
              </w:rPr>
            </w:pPr>
          </w:p>
        </w:tc>
        <w:tc>
          <w:tcPr>
            <w:tcW w:w="1701" w:type="dxa"/>
            <w:tcBorders>
              <w:top w:val="nil"/>
              <w:left w:val="nil"/>
              <w:bottom w:val="nil"/>
              <w:right w:val="nil"/>
            </w:tcBorders>
          </w:tcPr>
          <w:p w:rsidR="002822DC" w:rsidRPr="00D6582D" w:rsidRDefault="002822DC" w:rsidP="002822DC">
            <w:pPr>
              <w:pStyle w:val="ConsPlusNormal"/>
              <w:jc w:val="center"/>
              <w:rPr>
                <w:rFonts w:ascii="Times New Roman" w:hAnsi="Times New Roman" w:cs="Times New Roman"/>
              </w:rPr>
            </w:pPr>
          </w:p>
        </w:tc>
        <w:tc>
          <w:tcPr>
            <w:tcW w:w="340" w:type="dxa"/>
            <w:tcBorders>
              <w:top w:val="nil"/>
              <w:left w:val="nil"/>
              <w:bottom w:val="nil"/>
              <w:right w:val="nil"/>
            </w:tcBorders>
          </w:tcPr>
          <w:p w:rsidR="002822DC" w:rsidRPr="00D6582D" w:rsidRDefault="002822DC" w:rsidP="002822DC">
            <w:pPr>
              <w:pStyle w:val="ConsPlusNormal"/>
              <w:rPr>
                <w:rFonts w:ascii="Times New Roman" w:hAnsi="Times New Roman" w:cs="Times New Roman"/>
              </w:rPr>
            </w:pPr>
          </w:p>
        </w:tc>
        <w:tc>
          <w:tcPr>
            <w:tcW w:w="3402" w:type="dxa"/>
            <w:tcBorders>
              <w:top w:val="nil"/>
              <w:left w:val="nil"/>
              <w:bottom w:val="nil"/>
              <w:right w:val="nil"/>
            </w:tcBorders>
          </w:tcPr>
          <w:p w:rsidR="002822DC" w:rsidRPr="00D6582D" w:rsidRDefault="002822DC" w:rsidP="002822DC">
            <w:pPr>
              <w:pStyle w:val="ConsPlusNormal"/>
              <w:jc w:val="center"/>
              <w:rPr>
                <w:rFonts w:ascii="Times New Roman" w:hAnsi="Times New Roman" w:cs="Times New Roman"/>
              </w:rPr>
            </w:pPr>
          </w:p>
        </w:tc>
      </w:tr>
    </w:tbl>
    <w:p w:rsidR="002822DC" w:rsidRDefault="002822DC" w:rsidP="002822DC">
      <w:pPr>
        <w:pStyle w:val="ConsPlusNormal"/>
        <w:ind w:firstLine="540"/>
        <w:jc w:val="both"/>
      </w:pPr>
    </w:p>
    <w:p w:rsidR="002822DC" w:rsidRDefault="002822DC" w:rsidP="002822DC">
      <w:pPr>
        <w:pStyle w:val="ConsPlusNormal"/>
      </w:pPr>
    </w:p>
    <w:p w:rsidR="002822DC" w:rsidRDefault="002822DC" w:rsidP="002822DC">
      <w:pPr>
        <w:pStyle w:val="ConsPlusNormal"/>
      </w:pPr>
    </w:p>
    <w:p w:rsidR="002822DC" w:rsidRDefault="002822DC" w:rsidP="002822DC">
      <w:pPr>
        <w:pStyle w:val="ConsPlusNormal"/>
      </w:pPr>
    </w:p>
    <w:p w:rsidR="002822DC" w:rsidRDefault="002822DC" w:rsidP="002822DC">
      <w:pPr>
        <w:pStyle w:val="ConsPlusNormal"/>
      </w:pPr>
    </w:p>
    <w:p w:rsidR="002822DC" w:rsidRDefault="002822DC" w:rsidP="002822DC">
      <w:pPr>
        <w:rPr>
          <w:rFonts w:ascii="Calibri" w:eastAsia="Times New Roman" w:hAnsi="Calibri" w:cs="Calibri"/>
          <w:szCs w:val="20"/>
          <w:lang w:eastAsia="ru-RU"/>
        </w:rPr>
      </w:pPr>
      <w:r>
        <w:br w:type="page"/>
      </w:r>
    </w:p>
    <w:p w:rsidR="002822DC" w:rsidRDefault="002822DC" w:rsidP="002822DC">
      <w:pPr>
        <w:pStyle w:val="ConsPlusNormal"/>
        <w:jc w:val="right"/>
        <w:outlineLvl w:val="1"/>
      </w:pPr>
      <w:r>
        <w:lastRenderedPageBreak/>
        <w:t>Приложение N 4</w:t>
      </w:r>
    </w:p>
    <w:p w:rsidR="002822DC" w:rsidRDefault="002822DC" w:rsidP="002822DC">
      <w:pPr>
        <w:pStyle w:val="ConsPlusNormal"/>
        <w:jc w:val="right"/>
      </w:pPr>
      <w:r>
        <w:t>к Административному регламенту</w:t>
      </w:r>
    </w:p>
    <w:p w:rsidR="002822DC" w:rsidRDefault="002822DC" w:rsidP="002822DC">
      <w:pPr>
        <w:pStyle w:val="ConsPlusNormal"/>
        <w:jc w:val="right"/>
      </w:pPr>
      <w:r>
        <w:t>Форма</w:t>
      </w:r>
    </w:p>
    <w:p w:rsidR="002822DC" w:rsidRDefault="002822DC" w:rsidP="002822DC">
      <w:pPr>
        <w:pStyle w:val="ConsPlusNormal"/>
      </w:pPr>
    </w:p>
    <w:p w:rsidR="002822DC" w:rsidRDefault="002822DC" w:rsidP="002822DC">
      <w:pPr>
        <w:pStyle w:val="ConsPlusNonformat"/>
        <w:jc w:val="both"/>
      </w:pPr>
      <w:r>
        <w:t xml:space="preserve">                                                 В комитет государственного</w:t>
      </w:r>
    </w:p>
    <w:p w:rsidR="002822DC" w:rsidRDefault="002822DC" w:rsidP="002822DC">
      <w:pPr>
        <w:pStyle w:val="ConsPlusNonformat"/>
        <w:jc w:val="both"/>
      </w:pPr>
      <w:r>
        <w:t xml:space="preserve">                                               жилищного надзора и контроля</w:t>
      </w:r>
    </w:p>
    <w:p w:rsidR="002822DC" w:rsidRDefault="002822DC" w:rsidP="002822DC">
      <w:pPr>
        <w:pStyle w:val="ConsPlusNonformat"/>
        <w:jc w:val="both"/>
      </w:pPr>
      <w:r>
        <w:t xml:space="preserve">                                                      Ленинградской области</w:t>
      </w:r>
    </w:p>
    <w:p w:rsidR="002822DC" w:rsidRDefault="002822DC" w:rsidP="002822DC">
      <w:pPr>
        <w:pStyle w:val="ConsPlusNonformat"/>
        <w:jc w:val="both"/>
      </w:pPr>
    </w:p>
    <w:p w:rsidR="002822DC" w:rsidRDefault="002822DC" w:rsidP="002822DC">
      <w:pPr>
        <w:pStyle w:val="ConsPlusNonformat"/>
        <w:jc w:val="both"/>
      </w:pPr>
      <w:bookmarkStart w:id="27" w:name="P1024"/>
      <w:bookmarkEnd w:id="27"/>
      <w:r>
        <w:t xml:space="preserve">                                 </w:t>
      </w:r>
      <w:r>
        <w:rPr>
          <w:b/>
        </w:rPr>
        <w:t>ЗАЯВЛЕНИЕ</w:t>
      </w:r>
    </w:p>
    <w:p w:rsidR="002822DC" w:rsidRDefault="002822DC" w:rsidP="002822DC">
      <w:pPr>
        <w:pStyle w:val="ConsPlusNonformat"/>
        <w:jc w:val="both"/>
      </w:pPr>
      <w:r>
        <w:t xml:space="preserve">                          </w:t>
      </w:r>
      <w:r>
        <w:rPr>
          <w:b/>
        </w:rPr>
        <w:t>о прекращении лицензии</w:t>
      </w:r>
    </w:p>
    <w:p w:rsidR="002822DC" w:rsidRDefault="002822DC" w:rsidP="002822DC">
      <w:pPr>
        <w:pStyle w:val="ConsPlusNonformat"/>
        <w:jc w:val="both"/>
      </w:pPr>
      <w:r>
        <w:t xml:space="preserve">             </w:t>
      </w:r>
      <w:r>
        <w:rPr>
          <w:b/>
        </w:rPr>
        <w:t>на осуществление предпринимательской деятельности</w:t>
      </w:r>
    </w:p>
    <w:p w:rsidR="002822DC" w:rsidRDefault="002822DC" w:rsidP="002822DC">
      <w:pPr>
        <w:pStyle w:val="ConsPlusNonformat"/>
        <w:jc w:val="both"/>
      </w:pPr>
      <w:r>
        <w:t xml:space="preserve">                   </w:t>
      </w:r>
      <w:r>
        <w:rPr>
          <w:b/>
        </w:rPr>
        <w:t>по управлению многоквартирными домами</w:t>
      </w:r>
    </w:p>
    <w:p w:rsidR="002822DC" w:rsidRDefault="002822DC" w:rsidP="002822DC">
      <w:pPr>
        <w:pStyle w:val="ConsPlusNonformat"/>
        <w:jc w:val="both"/>
      </w:pPr>
      <w:r>
        <w:t>Прошу прекратить действие  лицензии  на  осуществление  предпринимательской</w:t>
      </w:r>
    </w:p>
    <w:p w:rsidR="002822DC" w:rsidRDefault="002822DC" w:rsidP="002822DC">
      <w:pPr>
        <w:pStyle w:val="ConsPlusNonformat"/>
        <w:jc w:val="both"/>
      </w:pPr>
      <w:r>
        <w:t>деятельности по управлению многоквартирными домами</w:t>
      </w:r>
    </w:p>
    <w:p w:rsidR="002822DC" w:rsidRDefault="002822DC" w:rsidP="002822DC">
      <w:pPr>
        <w:pStyle w:val="ConsPlusNonformat"/>
        <w:jc w:val="both"/>
      </w:pPr>
      <w:r>
        <w:t>___________________________________________________________________________</w:t>
      </w:r>
    </w:p>
    <w:p w:rsidR="002822DC" w:rsidRDefault="002822DC" w:rsidP="002822DC">
      <w:pPr>
        <w:pStyle w:val="ConsPlusNonformat"/>
        <w:jc w:val="both"/>
      </w:pPr>
      <w:r>
        <w:t xml:space="preserve">   (указываются реквизиты лицензии на осуществление предпринимательской</w:t>
      </w:r>
    </w:p>
    <w:p w:rsidR="002822DC" w:rsidRDefault="002822DC" w:rsidP="002822DC">
      <w:pPr>
        <w:pStyle w:val="ConsPlusNonformat"/>
        <w:jc w:val="both"/>
      </w:pPr>
      <w:r>
        <w:t xml:space="preserve">            деятельности по управлению многоквартирными домами)</w:t>
      </w:r>
    </w:p>
    <w:p w:rsidR="002822DC" w:rsidRDefault="002822DC" w:rsidP="002822DC">
      <w:pPr>
        <w:pStyle w:val="ConsPlusNonformat"/>
        <w:jc w:val="both"/>
      </w:pPr>
      <w:r>
        <w:t>выданную __________________________________________________________________</w:t>
      </w:r>
    </w:p>
    <w:p w:rsidR="002822DC" w:rsidRDefault="002822DC" w:rsidP="002822DC">
      <w:pPr>
        <w:pStyle w:val="ConsPlusNonformat"/>
        <w:jc w:val="both"/>
      </w:pPr>
      <w:r>
        <w:t xml:space="preserve">                        (наименование лицензирующего органа)</w:t>
      </w:r>
    </w:p>
    <w:p w:rsidR="002822DC" w:rsidRDefault="002822DC" w:rsidP="002822DC">
      <w:pPr>
        <w:pStyle w:val="ConsPlusNonformat"/>
        <w:jc w:val="both"/>
      </w:pPr>
      <w:r>
        <w:t>в связи с</w:t>
      </w:r>
    </w:p>
    <w:p w:rsidR="002822DC" w:rsidRDefault="002822DC" w:rsidP="002822DC">
      <w:pPr>
        <w:pStyle w:val="ConsPlusNonformat"/>
        <w:jc w:val="both"/>
      </w:pPr>
      <w:r>
        <w:t>___________________________________________________________________________</w:t>
      </w:r>
    </w:p>
    <w:p w:rsidR="002822DC" w:rsidRPr="00071FDE" w:rsidRDefault="002822DC" w:rsidP="002822DC">
      <w:pPr>
        <w:pStyle w:val="ConsPlusNonformat"/>
        <w:jc w:val="both"/>
        <w:rPr>
          <w:sz w:val="18"/>
        </w:rPr>
      </w:pPr>
      <w:r>
        <w:t xml:space="preserve"> </w:t>
      </w:r>
      <w:r w:rsidRPr="00071FDE">
        <w:rPr>
          <w:sz w:val="18"/>
        </w:rPr>
        <w:t>(указывается основание для прекращения действие лицензии на осуществление</w:t>
      </w:r>
    </w:p>
    <w:p w:rsidR="002822DC" w:rsidRPr="00071FDE" w:rsidRDefault="002822DC" w:rsidP="002822DC">
      <w:pPr>
        <w:pStyle w:val="ConsPlusNonformat"/>
        <w:jc w:val="both"/>
        <w:rPr>
          <w:sz w:val="18"/>
        </w:rPr>
      </w:pPr>
      <w:r w:rsidRPr="00071FDE">
        <w:rPr>
          <w:sz w:val="18"/>
        </w:rPr>
        <w:t xml:space="preserve">  предпринимательской деятельности по управлению многоквартирными домами)</w:t>
      </w:r>
    </w:p>
    <w:p w:rsidR="002822DC" w:rsidRDefault="002822DC" w:rsidP="002822DC">
      <w:pPr>
        <w:pStyle w:val="ConsPlusNonformat"/>
        <w:jc w:val="both"/>
      </w:pPr>
    </w:p>
    <w:p w:rsidR="002822DC" w:rsidRDefault="002822DC" w:rsidP="002822DC">
      <w:pPr>
        <w:pStyle w:val="ConsPlusNonformat"/>
        <w:jc w:val="both"/>
      </w:pPr>
      <w:r>
        <w:t>Полное и (в случае если имеется)  сокращенное  наименование  (в  том  числе</w:t>
      </w:r>
    </w:p>
    <w:p w:rsidR="002822DC" w:rsidRDefault="002822DC" w:rsidP="002822DC">
      <w:pPr>
        <w:pStyle w:val="ConsPlusNonformat"/>
        <w:jc w:val="both"/>
      </w:pPr>
      <w:r>
        <w:t>фирменное наименование лицензиата)</w:t>
      </w:r>
    </w:p>
    <w:p w:rsidR="002822DC" w:rsidRDefault="002822DC" w:rsidP="002822DC">
      <w:pPr>
        <w:pStyle w:val="ConsPlusNonformat"/>
        <w:jc w:val="both"/>
      </w:pPr>
      <w:r>
        <w:t>___________________________________________________________________________</w:t>
      </w:r>
    </w:p>
    <w:p w:rsidR="002822DC" w:rsidRDefault="002822DC" w:rsidP="002822DC">
      <w:pPr>
        <w:pStyle w:val="ConsPlusNonformat"/>
        <w:jc w:val="both"/>
      </w:pPr>
    </w:p>
    <w:p w:rsidR="002822DC" w:rsidRDefault="002822DC" w:rsidP="002822DC">
      <w:pPr>
        <w:pStyle w:val="ConsPlusNonformat"/>
        <w:jc w:val="both"/>
      </w:pPr>
      <w:r>
        <w:t>Организационно-правовая форма лицензиата</w:t>
      </w:r>
    </w:p>
    <w:p w:rsidR="002822DC" w:rsidRDefault="002822DC" w:rsidP="002822DC">
      <w:pPr>
        <w:pStyle w:val="ConsPlusNonformat"/>
        <w:jc w:val="both"/>
      </w:pPr>
      <w:r>
        <w:t>___________________________________________________________________________</w:t>
      </w:r>
    </w:p>
    <w:p w:rsidR="002822DC" w:rsidRDefault="002822DC" w:rsidP="002822DC">
      <w:pPr>
        <w:pStyle w:val="ConsPlusNonformat"/>
        <w:jc w:val="both"/>
      </w:pPr>
    </w:p>
    <w:p w:rsidR="002822DC" w:rsidRDefault="002822DC" w:rsidP="002822DC">
      <w:pPr>
        <w:pStyle w:val="ConsPlusNonformat"/>
        <w:jc w:val="both"/>
      </w:pPr>
      <w:r>
        <w:t>Место нахождения лицензиата</w:t>
      </w:r>
    </w:p>
    <w:p w:rsidR="002822DC" w:rsidRDefault="002822DC" w:rsidP="002822DC">
      <w:pPr>
        <w:pStyle w:val="ConsPlusNonformat"/>
        <w:jc w:val="both"/>
      </w:pPr>
      <w:r>
        <w:t>___________________________________________________________________________</w:t>
      </w:r>
    </w:p>
    <w:p w:rsidR="002822DC" w:rsidRDefault="002822DC" w:rsidP="002822DC">
      <w:pPr>
        <w:pStyle w:val="ConsPlusNonformat"/>
        <w:jc w:val="both"/>
      </w:pPr>
      <w:r>
        <w:t xml:space="preserve">              </w:t>
      </w:r>
      <w:r w:rsidRPr="00071FDE">
        <w:rPr>
          <w:sz w:val="18"/>
        </w:rPr>
        <w:t>(указывается адрес места нахождения лицензиата)</w:t>
      </w:r>
    </w:p>
    <w:p w:rsidR="002822DC" w:rsidRDefault="002822DC" w:rsidP="002822DC">
      <w:pPr>
        <w:pStyle w:val="ConsPlusNonformat"/>
        <w:jc w:val="both"/>
      </w:pPr>
    </w:p>
    <w:p w:rsidR="002822DC" w:rsidRDefault="002822DC" w:rsidP="002822DC">
      <w:pPr>
        <w:pStyle w:val="ConsPlusNonformat"/>
        <w:jc w:val="both"/>
      </w:pPr>
      <w:r>
        <w:t>Адрес места осуществления лицензируемого вида деятельности ________________</w:t>
      </w:r>
    </w:p>
    <w:p w:rsidR="002822DC" w:rsidRDefault="002822DC" w:rsidP="002822DC">
      <w:pPr>
        <w:pStyle w:val="ConsPlusNonformat"/>
        <w:jc w:val="both"/>
      </w:pPr>
      <w:r>
        <w:t>___________________________________________________________________________</w:t>
      </w:r>
    </w:p>
    <w:p w:rsidR="002822DC" w:rsidRDefault="002822DC" w:rsidP="002822DC">
      <w:pPr>
        <w:pStyle w:val="ConsPlusNonformat"/>
        <w:jc w:val="both"/>
      </w:pPr>
      <w:r>
        <w:t>___________________________________________________________________________</w:t>
      </w:r>
    </w:p>
    <w:p w:rsidR="002822DC" w:rsidRDefault="002822DC" w:rsidP="002822DC">
      <w:pPr>
        <w:pStyle w:val="ConsPlusNonformat"/>
        <w:jc w:val="both"/>
      </w:pPr>
    </w:p>
    <w:p w:rsidR="002822DC" w:rsidRDefault="002822DC" w:rsidP="002822DC">
      <w:pPr>
        <w:pStyle w:val="ConsPlusNonformat"/>
        <w:jc w:val="both"/>
      </w:pPr>
      <w:r>
        <w:t>Основной   государственный   регистрационный   номер   юридического    лица</w:t>
      </w:r>
    </w:p>
    <w:p w:rsidR="002822DC" w:rsidRDefault="002822DC" w:rsidP="002822DC">
      <w:pPr>
        <w:pStyle w:val="ConsPlusNonformat"/>
        <w:jc w:val="both"/>
      </w:pPr>
      <w:r>
        <w:t>(индивидуального предпринимателя) (ОГРН)</w:t>
      </w:r>
    </w:p>
    <w:p w:rsidR="002822DC" w:rsidRDefault="002822DC" w:rsidP="002822DC">
      <w:pPr>
        <w:pStyle w:val="ConsPlusNonformat"/>
        <w:jc w:val="both"/>
      </w:pPr>
      <w:r>
        <w:t>___________________________________________________________________________</w:t>
      </w:r>
    </w:p>
    <w:p w:rsidR="002822DC" w:rsidRDefault="002822DC" w:rsidP="002822DC">
      <w:pPr>
        <w:pStyle w:val="ConsPlusNonformat"/>
        <w:jc w:val="both"/>
      </w:pPr>
    </w:p>
    <w:p w:rsidR="002822DC" w:rsidRDefault="002822DC" w:rsidP="002822DC">
      <w:pPr>
        <w:pStyle w:val="ConsPlusNonformat"/>
        <w:jc w:val="both"/>
      </w:pPr>
      <w:r>
        <w:t>Данные документа, подтверждающего факт внесения сведений о юридическом лице</w:t>
      </w:r>
    </w:p>
    <w:p w:rsidR="002822DC" w:rsidRDefault="002822DC" w:rsidP="002822DC">
      <w:pPr>
        <w:pStyle w:val="ConsPlusNonformat"/>
        <w:jc w:val="both"/>
      </w:pPr>
      <w:r>
        <w:t>(индивидуальном   предпринимателе)   в   Единый   государственный    реестр</w:t>
      </w:r>
    </w:p>
    <w:p w:rsidR="002822DC" w:rsidRDefault="002822DC" w:rsidP="002822DC">
      <w:pPr>
        <w:pStyle w:val="ConsPlusNonformat"/>
        <w:jc w:val="both"/>
      </w:pPr>
      <w:r>
        <w:t>юридических лиц (индивидуальных предпринимателей)</w:t>
      </w:r>
    </w:p>
    <w:p w:rsidR="002822DC" w:rsidRDefault="002822DC" w:rsidP="002822DC">
      <w:pPr>
        <w:pStyle w:val="ConsPlusNonformat"/>
        <w:jc w:val="both"/>
      </w:pPr>
      <w:r>
        <w:t>___________________________________________________________________________</w:t>
      </w:r>
    </w:p>
    <w:p w:rsidR="002822DC" w:rsidRPr="00071FDE" w:rsidRDefault="002822DC" w:rsidP="002822DC">
      <w:pPr>
        <w:pStyle w:val="ConsPlusNonformat"/>
        <w:jc w:val="both"/>
        <w:rPr>
          <w:sz w:val="18"/>
        </w:rPr>
      </w:pPr>
      <w:r w:rsidRPr="00071FDE">
        <w:rPr>
          <w:sz w:val="18"/>
        </w:rPr>
        <w:t xml:space="preserve">   (указываются реквизиты листа записи Единого государственного реестра</w:t>
      </w:r>
    </w:p>
    <w:p w:rsidR="002822DC" w:rsidRPr="00071FDE" w:rsidRDefault="002822DC" w:rsidP="002822DC">
      <w:pPr>
        <w:pStyle w:val="ConsPlusNonformat"/>
        <w:jc w:val="both"/>
        <w:rPr>
          <w:sz w:val="18"/>
        </w:rPr>
      </w:pPr>
      <w:r w:rsidRPr="00071FDE">
        <w:rPr>
          <w:sz w:val="18"/>
        </w:rPr>
        <w:t xml:space="preserve">            юридических лиц (и</w:t>
      </w:r>
      <w:r>
        <w:rPr>
          <w:sz w:val="18"/>
        </w:rPr>
        <w:t>ндивидуальных предпринимателей)</w:t>
      </w:r>
    </w:p>
    <w:p w:rsidR="002822DC" w:rsidRPr="00071FDE" w:rsidRDefault="002822DC" w:rsidP="002822DC">
      <w:pPr>
        <w:pStyle w:val="ConsPlusNonformat"/>
        <w:jc w:val="both"/>
        <w:rPr>
          <w:sz w:val="18"/>
        </w:rPr>
      </w:pPr>
    </w:p>
    <w:p w:rsidR="002822DC" w:rsidRDefault="002822DC" w:rsidP="002822DC">
      <w:pPr>
        <w:pStyle w:val="ConsPlusNonformat"/>
        <w:jc w:val="both"/>
      </w:pPr>
      <w:r>
        <w:t>Идентификационный номер налогоплательщика</w:t>
      </w:r>
    </w:p>
    <w:p w:rsidR="002822DC" w:rsidRDefault="002822DC" w:rsidP="002822DC">
      <w:pPr>
        <w:pStyle w:val="ConsPlusNonformat"/>
        <w:jc w:val="both"/>
      </w:pPr>
      <w:r>
        <w:t>___________________________________________________________________________</w:t>
      </w:r>
    </w:p>
    <w:p w:rsidR="002822DC" w:rsidRDefault="002822DC" w:rsidP="002822DC">
      <w:pPr>
        <w:pStyle w:val="ConsPlusNonformat"/>
        <w:jc w:val="both"/>
      </w:pPr>
    </w:p>
    <w:p w:rsidR="002822DC" w:rsidRDefault="002822DC" w:rsidP="002822DC">
      <w:pPr>
        <w:pStyle w:val="ConsPlusNonformat"/>
        <w:jc w:val="both"/>
      </w:pPr>
      <w:r>
        <w:t>Данные документа о постановке лицензиата на учет в налоговом органе</w:t>
      </w:r>
    </w:p>
    <w:p w:rsidR="002822DC" w:rsidRDefault="002822DC" w:rsidP="002822DC">
      <w:pPr>
        <w:pStyle w:val="ConsPlusNonformat"/>
        <w:jc w:val="both"/>
      </w:pPr>
      <w:r>
        <w:t>___________________________________________________________________________</w:t>
      </w:r>
    </w:p>
    <w:p w:rsidR="002822DC" w:rsidRPr="00071FDE" w:rsidRDefault="002822DC" w:rsidP="002822DC">
      <w:pPr>
        <w:pStyle w:val="ConsPlusNonformat"/>
        <w:jc w:val="both"/>
        <w:rPr>
          <w:sz w:val="18"/>
        </w:rPr>
      </w:pPr>
      <w:r>
        <w:t xml:space="preserve">   </w:t>
      </w:r>
      <w:r w:rsidRPr="00071FDE">
        <w:rPr>
          <w:sz w:val="18"/>
        </w:rPr>
        <w:t>(код причины и дата постановки на учет лицензиата в налоговом органе,</w:t>
      </w:r>
    </w:p>
    <w:p w:rsidR="002822DC" w:rsidRPr="00071FDE" w:rsidRDefault="002822DC" w:rsidP="002822DC">
      <w:pPr>
        <w:pStyle w:val="ConsPlusNonformat"/>
        <w:jc w:val="both"/>
        <w:rPr>
          <w:sz w:val="18"/>
        </w:rPr>
      </w:pPr>
      <w:r w:rsidRPr="00071FDE">
        <w:rPr>
          <w:sz w:val="18"/>
        </w:rPr>
        <w:t xml:space="preserve">    реквизиты свидетельства о постановке на налоговый учет лицензиата)</w:t>
      </w:r>
    </w:p>
    <w:p w:rsidR="002822DC" w:rsidRDefault="002822DC" w:rsidP="002822DC">
      <w:pPr>
        <w:pStyle w:val="ConsPlusNonformat"/>
        <w:jc w:val="both"/>
      </w:pPr>
      <w:r>
        <w:t>Номер телефона (факса) лицензиата</w:t>
      </w:r>
    </w:p>
    <w:p w:rsidR="002822DC" w:rsidRDefault="002822DC" w:rsidP="002822DC">
      <w:pPr>
        <w:pStyle w:val="ConsPlusNonformat"/>
        <w:jc w:val="both"/>
      </w:pPr>
      <w:r>
        <w:t>___________________________________________________________________________</w:t>
      </w:r>
    </w:p>
    <w:p w:rsidR="002822DC" w:rsidRDefault="002822DC" w:rsidP="002822DC">
      <w:pPr>
        <w:pStyle w:val="ConsPlusNonformat"/>
        <w:jc w:val="both"/>
      </w:pPr>
    </w:p>
    <w:p w:rsidR="002822DC" w:rsidRDefault="002822DC" w:rsidP="002822DC">
      <w:pPr>
        <w:pStyle w:val="ConsPlusNonformat"/>
        <w:jc w:val="both"/>
      </w:pPr>
      <w:r>
        <w:t>Адрес электронной почты лицензиата</w:t>
      </w:r>
    </w:p>
    <w:p w:rsidR="002822DC" w:rsidRDefault="002822DC" w:rsidP="002822DC">
      <w:pPr>
        <w:pStyle w:val="ConsPlusNonformat"/>
        <w:jc w:val="both"/>
      </w:pPr>
      <w:r>
        <w:t xml:space="preserve">    Дата</w:t>
      </w:r>
    </w:p>
    <w:p w:rsidR="002822DC" w:rsidRDefault="002822DC" w:rsidP="002822DC">
      <w:pPr>
        <w:pStyle w:val="ConsPlusNonformat"/>
        <w:jc w:val="both"/>
      </w:pPr>
      <w:r>
        <w:t xml:space="preserve">    заполнения ___ ____________ 20__ г.</w:t>
      </w:r>
    </w:p>
    <w:p w:rsidR="002822DC" w:rsidRDefault="002822DC" w:rsidP="002822DC">
      <w:pPr>
        <w:pStyle w:val="ConsPlusNonformat"/>
        <w:jc w:val="both"/>
      </w:pPr>
    </w:p>
    <w:p w:rsidR="002822DC" w:rsidRDefault="002822DC" w:rsidP="002822DC">
      <w:pPr>
        <w:pStyle w:val="ConsPlusNonformat"/>
        <w:jc w:val="both"/>
      </w:pPr>
      <w:r>
        <w:lastRenderedPageBreak/>
        <w:t>____________________________  ___________________  ________________________</w:t>
      </w:r>
    </w:p>
    <w:p w:rsidR="002822DC" w:rsidRDefault="002822DC" w:rsidP="002822DC">
      <w:pPr>
        <w:pStyle w:val="ConsPlusNonformat"/>
        <w:jc w:val="both"/>
      </w:pPr>
      <w:r>
        <w:t xml:space="preserve">  (наименование должности          (подпись             (фамилия, имя,</w:t>
      </w:r>
    </w:p>
    <w:p w:rsidR="002822DC" w:rsidRDefault="002822DC" w:rsidP="002822DC">
      <w:pPr>
        <w:pStyle w:val="ConsPlusNonformat"/>
        <w:jc w:val="both"/>
      </w:pPr>
      <w:r>
        <w:t>должностного лица соискателя   должностного лица           отчество</w:t>
      </w:r>
    </w:p>
    <w:p w:rsidR="002822DC" w:rsidRDefault="002822DC" w:rsidP="002822DC">
      <w:pPr>
        <w:pStyle w:val="ConsPlusNonformat"/>
        <w:jc w:val="both"/>
      </w:pPr>
      <w:r>
        <w:t xml:space="preserve">          лицензии)               соискателя            (при наличии)</w:t>
      </w:r>
    </w:p>
    <w:p w:rsidR="002822DC" w:rsidRDefault="002822DC" w:rsidP="002822DC">
      <w:pPr>
        <w:pStyle w:val="ConsPlusNonformat"/>
        <w:jc w:val="both"/>
      </w:pPr>
      <w:r>
        <w:t xml:space="preserve">                                   лицензии)          должностного лица</w:t>
      </w:r>
    </w:p>
    <w:p w:rsidR="002822DC" w:rsidRDefault="002822DC" w:rsidP="002822DC">
      <w:pPr>
        <w:pStyle w:val="ConsPlusNonformat"/>
        <w:jc w:val="both"/>
      </w:pPr>
      <w:r>
        <w:t xml:space="preserve">                                                     соискателя лицензии)</w:t>
      </w:r>
    </w:p>
    <w:p w:rsidR="002822DC" w:rsidRDefault="002822DC" w:rsidP="002822DC">
      <w:pPr>
        <w:pStyle w:val="ConsPlusNonformat"/>
        <w:jc w:val="both"/>
        <w:rPr>
          <w:rFonts w:ascii="Calibri" w:hAnsi="Calibri" w:cs="Calibri"/>
        </w:rPr>
      </w:pPr>
      <w:r>
        <w:t xml:space="preserve">    М.П.</w:t>
      </w:r>
      <w:r>
        <w:br w:type="page"/>
      </w:r>
    </w:p>
    <w:p w:rsidR="002822DC" w:rsidRDefault="002822DC" w:rsidP="002822DC">
      <w:pPr>
        <w:pStyle w:val="ConsPlusNormal"/>
      </w:pPr>
    </w:p>
    <w:p w:rsidR="002822DC" w:rsidRDefault="002822DC" w:rsidP="002822DC">
      <w:pPr>
        <w:pStyle w:val="ConsPlusNormal"/>
      </w:pPr>
    </w:p>
    <w:p w:rsidR="002822DC" w:rsidRDefault="002822DC" w:rsidP="002822DC">
      <w:pPr>
        <w:pStyle w:val="ConsPlusNormal"/>
        <w:jc w:val="right"/>
        <w:outlineLvl w:val="1"/>
      </w:pPr>
      <w:r>
        <w:t>Приложение N 5</w:t>
      </w:r>
    </w:p>
    <w:p w:rsidR="002822DC" w:rsidRDefault="002822DC" w:rsidP="002822DC">
      <w:pPr>
        <w:pStyle w:val="ConsPlusNormal"/>
        <w:jc w:val="right"/>
      </w:pPr>
      <w:r>
        <w:t>к Административному регламенту</w:t>
      </w:r>
    </w:p>
    <w:p w:rsidR="002822DC" w:rsidRDefault="002822DC" w:rsidP="002822DC">
      <w:pPr>
        <w:pStyle w:val="ConsPlusNormal"/>
        <w:jc w:val="right"/>
      </w:pPr>
      <w:r>
        <w:t>Форма</w:t>
      </w:r>
    </w:p>
    <w:p w:rsidR="002822DC" w:rsidRDefault="002822DC" w:rsidP="002822D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1309"/>
        <w:gridCol w:w="567"/>
        <w:gridCol w:w="507"/>
        <w:gridCol w:w="2895"/>
        <w:gridCol w:w="2773"/>
        <w:gridCol w:w="345"/>
      </w:tblGrid>
      <w:tr w:rsidR="002822DC" w:rsidRPr="00E44452" w:rsidTr="002822DC">
        <w:tc>
          <w:tcPr>
            <w:tcW w:w="9071" w:type="dxa"/>
            <w:gridSpan w:val="7"/>
            <w:tcBorders>
              <w:top w:val="nil"/>
              <w:left w:val="nil"/>
              <w:bottom w:val="nil"/>
              <w:right w:val="nil"/>
            </w:tcBorders>
          </w:tcPr>
          <w:p w:rsidR="002822DC" w:rsidRPr="00E44452" w:rsidRDefault="002822DC" w:rsidP="002822DC">
            <w:pPr>
              <w:pStyle w:val="ConsPlusNormal"/>
              <w:jc w:val="right"/>
              <w:rPr>
                <w:rFonts w:ascii="Times New Roman" w:hAnsi="Times New Roman" w:cs="Times New Roman"/>
              </w:rPr>
            </w:pPr>
            <w:r w:rsidRPr="00E44452">
              <w:rPr>
                <w:rFonts w:ascii="Times New Roman" w:hAnsi="Times New Roman" w:cs="Times New Roman"/>
              </w:rPr>
              <w:t>В комитет государственного</w:t>
            </w:r>
          </w:p>
          <w:p w:rsidR="002822DC" w:rsidRPr="00E44452" w:rsidRDefault="002822DC" w:rsidP="002822DC">
            <w:pPr>
              <w:pStyle w:val="ConsPlusNormal"/>
              <w:jc w:val="right"/>
              <w:rPr>
                <w:rFonts w:ascii="Times New Roman" w:hAnsi="Times New Roman" w:cs="Times New Roman"/>
              </w:rPr>
            </w:pPr>
            <w:r w:rsidRPr="00E44452">
              <w:rPr>
                <w:rFonts w:ascii="Times New Roman" w:hAnsi="Times New Roman" w:cs="Times New Roman"/>
              </w:rPr>
              <w:t>жилищного надзора и контроля</w:t>
            </w:r>
          </w:p>
          <w:p w:rsidR="002822DC" w:rsidRPr="00E44452" w:rsidRDefault="002822DC" w:rsidP="002822DC">
            <w:pPr>
              <w:pStyle w:val="ConsPlusNormal"/>
              <w:jc w:val="right"/>
              <w:rPr>
                <w:rFonts w:ascii="Times New Roman" w:hAnsi="Times New Roman" w:cs="Times New Roman"/>
              </w:rPr>
            </w:pPr>
            <w:r w:rsidRPr="00E44452">
              <w:rPr>
                <w:rFonts w:ascii="Times New Roman" w:hAnsi="Times New Roman" w:cs="Times New Roman"/>
              </w:rPr>
              <w:t>Ленинградской области</w:t>
            </w:r>
          </w:p>
        </w:tc>
      </w:tr>
      <w:tr w:rsidR="002822DC" w:rsidRPr="00E44452" w:rsidTr="002822DC">
        <w:tc>
          <w:tcPr>
            <w:tcW w:w="9071" w:type="dxa"/>
            <w:gridSpan w:val="7"/>
            <w:tcBorders>
              <w:top w:val="nil"/>
              <w:left w:val="nil"/>
              <w:bottom w:val="nil"/>
              <w:right w:val="nil"/>
            </w:tcBorders>
          </w:tcPr>
          <w:p w:rsidR="002822DC" w:rsidRPr="00E44452" w:rsidRDefault="002822DC" w:rsidP="002822DC">
            <w:pPr>
              <w:pStyle w:val="ConsPlusNormal"/>
              <w:jc w:val="center"/>
              <w:rPr>
                <w:rFonts w:ascii="Times New Roman" w:hAnsi="Times New Roman" w:cs="Times New Roman"/>
              </w:rPr>
            </w:pPr>
            <w:bookmarkStart w:id="28" w:name="P1432"/>
            <w:bookmarkEnd w:id="28"/>
            <w:r w:rsidRPr="00E44452">
              <w:rPr>
                <w:rFonts w:ascii="Times New Roman" w:hAnsi="Times New Roman" w:cs="Times New Roman"/>
                <w:b/>
              </w:rPr>
              <w:t>ЗАЯВЛЕНИЕ</w:t>
            </w:r>
          </w:p>
          <w:p w:rsidR="002822DC" w:rsidRPr="00E44452" w:rsidRDefault="002822DC" w:rsidP="002822DC">
            <w:pPr>
              <w:pStyle w:val="ConsPlusNormal"/>
              <w:jc w:val="center"/>
              <w:rPr>
                <w:rFonts w:ascii="Times New Roman" w:hAnsi="Times New Roman" w:cs="Times New Roman"/>
              </w:rPr>
            </w:pPr>
            <w:r w:rsidRPr="00E44452">
              <w:rPr>
                <w:rFonts w:ascii="Times New Roman" w:hAnsi="Times New Roman" w:cs="Times New Roman"/>
                <w:b/>
              </w:rPr>
              <w:t>о предоставлении сведений о конкретной лицензии</w:t>
            </w:r>
          </w:p>
          <w:p w:rsidR="002822DC" w:rsidRPr="00E44452" w:rsidRDefault="002822DC" w:rsidP="002822DC">
            <w:pPr>
              <w:pStyle w:val="ConsPlusNormal"/>
              <w:jc w:val="center"/>
              <w:rPr>
                <w:rFonts w:ascii="Times New Roman" w:hAnsi="Times New Roman" w:cs="Times New Roman"/>
              </w:rPr>
            </w:pPr>
            <w:r w:rsidRPr="00E44452">
              <w:rPr>
                <w:rFonts w:ascii="Times New Roman" w:hAnsi="Times New Roman" w:cs="Times New Roman"/>
                <w:b/>
              </w:rPr>
              <w:t>на осуществление предпринимательской деятельности</w:t>
            </w:r>
          </w:p>
          <w:p w:rsidR="002822DC" w:rsidRPr="00E44452" w:rsidRDefault="002822DC" w:rsidP="002822DC">
            <w:pPr>
              <w:pStyle w:val="ConsPlusNormal"/>
              <w:jc w:val="center"/>
              <w:rPr>
                <w:rFonts w:ascii="Times New Roman" w:hAnsi="Times New Roman" w:cs="Times New Roman"/>
              </w:rPr>
            </w:pPr>
            <w:r w:rsidRPr="00E44452">
              <w:rPr>
                <w:rFonts w:ascii="Times New Roman" w:hAnsi="Times New Roman" w:cs="Times New Roman"/>
                <w:b/>
              </w:rPr>
              <w:t>по управлению многоквартирными домами</w:t>
            </w:r>
          </w:p>
        </w:tc>
      </w:tr>
      <w:tr w:rsidR="002822DC" w:rsidRPr="00E44452" w:rsidTr="002822DC">
        <w:tc>
          <w:tcPr>
            <w:tcW w:w="9071" w:type="dxa"/>
            <w:gridSpan w:val="7"/>
            <w:tcBorders>
              <w:top w:val="nil"/>
              <w:left w:val="nil"/>
              <w:bottom w:val="nil"/>
              <w:right w:val="nil"/>
            </w:tcBorders>
          </w:tcPr>
          <w:p w:rsidR="002822DC" w:rsidRPr="00E44452" w:rsidRDefault="002822DC" w:rsidP="002822DC">
            <w:pPr>
              <w:pStyle w:val="ConsPlusNormal"/>
              <w:jc w:val="both"/>
              <w:rPr>
                <w:rFonts w:ascii="Times New Roman" w:hAnsi="Times New Roman" w:cs="Times New Roman"/>
              </w:rPr>
            </w:pPr>
            <w:r w:rsidRPr="00E44452">
              <w:rPr>
                <w:rFonts w:ascii="Times New Roman" w:hAnsi="Times New Roman" w:cs="Times New Roman"/>
              </w:rPr>
              <w:t>Прошу предоставить сведения о конкретной лицензии на осуществление предпринимательской деятельности по управлению многоквартирными домами</w:t>
            </w:r>
            <w:r>
              <w:rPr>
                <w:rFonts w:ascii="Times New Roman" w:hAnsi="Times New Roman" w:cs="Times New Roman"/>
              </w:rPr>
              <w:t>:</w:t>
            </w:r>
          </w:p>
        </w:tc>
      </w:tr>
      <w:tr w:rsidR="002822DC" w:rsidRPr="00E44452" w:rsidTr="002822DC">
        <w:tblPrEx>
          <w:tblBorders>
            <w:insideH w:val="single" w:sz="4" w:space="0" w:color="auto"/>
          </w:tblBorders>
        </w:tblPrEx>
        <w:tc>
          <w:tcPr>
            <w:tcW w:w="8726" w:type="dxa"/>
            <w:gridSpan w:val="6"/>
            <w:tcBorders>
              <w:top w:val="single" w:sz="4" w:space="0" w:color="auto"/>
              <w:left w:val="nil"/>
              <w:bottom w:val="single" w:sz="4" w:space="0" w:color="auto"/>
              <w:right w:val="nil"/>
            </w:tcBorders>
          </w:tcPr>
          <w:p w:rsidR="002822DC" w:rsidRPr="00E44452" w:rsidRDefault="002822DC" w:rsidP="002822DC">
            <w:pPr>
              <w:pStyle w:val="ConsPlusNormal"/>
              <w:rPr>
                <w:rFonts w:ascii="Times New Roman" w:hAnsi="Times New Roman" w:cs="Times New Roman"/>
              </w:rPr>
            </w:pPr>
          </w:p>
        </w:tc>
        <w:tc>
          <w:tcPr>
            <w:tcW w:w="345" w:type="dxa"/>
            <w:tcBorders>
              <w:top w:val="single" w:sz="4" w:space="0" w:color="auto"/>
              <w:left w:val="nil"/>
              <w:bottom w:val="nil"/>
              <w:right w:val="nil"/>
            </w:tcBorders>
          </w:tcPr>
          <w:p w:rsidR="002822DC" w:rsidRPr="00E44452" w:rsidRDefault="002822DC" w:rsidP="002822DC">
            <w:pPr>
              <w:pStyle w:val="ConsPlusNormal"/>
              <w:jc w:val="both"/>
              <w:rPr>
                <w:rFonts w:ascii="Times New Roman" w:hAnsi="Times New Roman" w:cs="Times New Roman"/>
              </w:rPr>
            </w:pPr>
            <w:r w:rsidRPr="00E44452">
              <w:rPr>
                <w:rFonts w:ascii="Times New Roman" w:hAnsi="Times New Roman" w:cs="Times New Roman"/>
              </w:rPr>
              <w:t>,</w:t>
            </w:r>
          </w:p>
        </w:tc>
      </w:tr>
      <w:tr w:rsidR="002822DC" w:rsidRPr="00E44452" w:rsidTr="002822DC">
        <w:tc>
          <w:tcPr>
            <w:tcW w:w="9071" w:type="dxa"/>
            <w:gridSpan w:val="7"/>
            <w:tcBorders>
              <w:top w:val="nil"/>
              <w:left w:val="nil"/>
              <w:bottom w:val="nil"/>
              <w:right w:val="nil"/>
            </w:tcBorders>
          </w:tcPr>
          <w:p w:rsidR="002822DC" w:rsidRPr="00E44452" w:rsidRDefault="002822DC" w:rsidP="002822DC">
            <w:pPr>
              <w:pStyle w:val="ConsPlusNormal"/>
              <w:jc w:val="center"/>
              <w:rPr>
                <w:rFonts w:ascii="Times New Roman" w:hAnsi="Times New Roman" w:cs="Times New Roman"/>
              </w:rPr>
            </w:pPr>
            <w:r w:rsidRPr="00E44452">
              <w:rPr>
                <w:rFonts w:ascii="Times New Roman" w:hAnsi="Times New Roman" w:cs="Times New Roman"/>
              </w:rPr>
              <w:t>(указываются реквизиты лицензии на осуществление предпринимательской деятельности по управлению многоквартирными домами) &lt;*&gt;</w:t>
            </w:r>
          </w:p>
        </w:tc>
      </w:tr>
      <w:tr w:rsidR="002822DC" w:rsidRPr="00E44452" w:rsidTr="002822DC">
        <w:tc>
          <w:tcPr>
            <w:tcW w:w="9071" w:type="dxa"/>
            <w:gridSpan w:val="7"/>
            <w:tcBorders>
              <w:top w:val="nil"/>
              <w:left w:val="nil"/>
              <w:bottom w:val="nil"/>
              <w:right w:val="nil"/>
            </w:tcBorders>
          </w:tcPr>
          <w:p w:rsidR="002822DC" w:rsidRPr="00E44452" w:rsidRDefault="002822DC" w:rsidP="002822DC">
            <w:pPr>
              <w:pStyle w:val="ConsPlusNormal"/>
              <w:rPr>
                <w:rFonts w:ascii="Times New Roman" w:hAnsi="Times New Roman" w:cs="Times New Roman"/>
              </w:rPr>
            </w:pPr>
            <w:r w:rsidRPr="00E44452">
              <w:rPr>
                <w:rFonts w:ascii="Times New Roman" w:hAnsi="Times New Roman" w:cs="Times New Roman"/>
              </w:rPr>
              <w:t>выданной</w:t>
            </w:r>
          </w:p>
        </w:tc>
      </w:tr>
      <w:tr w:rsidR="002822DC" w:rsidRPr="00E44452" w:rsidTr="002822DC">
        <w:tc>
          <w:tcPr>
            <w:tcW w:w="9071" w:type="dxa"/>
            <w:gridSpan w:val="7"/>
            <w:tcBorders>
              <w:top w:val="nil"/>
              <w:left w:val="nil"/>
              <w:bottom w:val="nil"/>
              <w:right w:val="nil"/>
            </w:tcBorders>
          </w:tcPr>
          <w:p w:rsidR="002822DC" w:rsidRPr="00E44452" w:rsidRDefault="002822DC" w:rsidP="002822DC">
            <w:pPr>
              <w:pStyle w:val="ConsPlusNormal"/>
              <w:jc w:val="center"/>
              <w:rPr>
                <w:rFonts w:ascii="Times New Roman" w:hAnsi="Times New Roman" w:cs="Times New Roman"/>
              </w:rPr>
            </w:pPr>
            <w:r w:rsidRPr="00E44452">
              <w:rPr>
                <w:rFonts w:ascii="Times New Roman" w:hAnsi="Times New Roman" w:cs="Times New Roman"/>
              </w:rPr>
              <w:t>(наименование лицензирующего органа)</w:t>
            </w:r>
          </w:p>
        </w:tc>
      </w:tr>
      <w:tr w:rsidR="002822DC" w:rsidRPr="00E44452" w:rsidTr="002822DC">
        <w:tc>
          <w:tcPr>
            <w:tcW w:w="9071" w:type="dxa"/>
            <w:gridSpan w:val="7"/>
            <w:tcBorders>
              <w:top w:val="nil"/>
              <w:left w:val="nil"/>
              <w:bottom w:val="single" w:sz="4" w:space="0" w:color="auto"/>
              <w:right w:val="nil"/>
            </w:tcBorders>
          </w:tcPr>
          <w:p w:rsidR="002822DC" w:rsidRPr="00E44452" w:rsidRDefault="002822DC" w:rsidP="002822DC">
            <w:pPr>
              <w:pStyle w:val="ConsPlusNormal"/>
              <w:rPr>
                <w:rFonts w:ascii="Times New Roman" w:hAnsi="Times New Roman" w:cs="Times New Roman"/>
              </w:rPr>
            </w:pPr>
          </w:p>
        </w:tc>
      </w:tr>
      <w:tr w:rsidR="002822DC" w:rsidRPr="00E44452" w:rsidTr="002822DC">
        <w:tc>
          <w:tcPr>
            <w:tcW w:w="9071" w:type="dxa"/>
            <w:gridSpan w:val="7"/>
            <w:tcBorders>
              <w:top w:val="single" w:sz="4" w:space="0" w:color="auto"/>
              <w:left w:val="nil"/>
              <w:bottom w:val="nil"/>
              <w:right w:val="nil"/>
            </w:tcBorders>
          </w:tcPr>
          <w:p w:rsidR="002822DC" w:rsidRPr="00E44452" w:rsidRDefault="002822DC" w:rsidP="002822DC">
            <w:pPr>
              <w:pStyle w:val="ConsPlusNormal"/>
              <w:jc w:val="center"/>
              <w:rPr>
                <w:rFonts w:ascii="Times New Roman" w:hAnsi="Times New Roman" w:cs="Times New Roman"/>
              </w:rPr>
            </w:pPr>
            <w:r w:rsidRPr="00E44452">
              <w:rPr>
                <w:rFonts w:ascii="Times New Roman" w:hAnsi="Times New Roman" w:cs="Times New Roman"/>
              </w:rPr>
              <w:t>(полное и (в случае если имеется) сокращенное наименование, организационно-правовая форма юридического лица/наименование индивидуального предпринимателя, ИНН, ОГРН)</w:t>
            </w:r>
          </w:p>
        </w:tc>
      </w:tr>
      <w:tr w:rsidR="002822DC" w:rsidRPr="00E44452" w:rsidTr="002822DC">
        <w:tc>
          <w:tcPr>
            <w:tcW w:w="9071" w:type="dxa"/>
            <w:gridSpan w:val="7"/>
            <w:tcBorders>
              <w:top w:val="nil"/>
              <w:left w:val="nil"/>
              <w:bottom w:val="nil"/>
              <w:right w:val="nil"/>
            </w:tcBorders>
          </w:tcPr>
          <w:p w:rsidR="002822DC" w:rsidRPr="00E44452" w:rsidRDefault="002822DC" w:rsidP="002822DC">
            <w:pPr>
              <w:pStyle w:val="ConsPlusNormal"/>
              <w:jc w:val="both"/>
              <w:rPr>
                <w:rFonts w:ascii="Times New Roman" w:hAnsi="Times New Roman" w:cs="Times New Roman"/>
              </w:rPr>
            </w:pPr>
            <w:r w:rsidRPr="00E44452">
              <w:rPr>
                <w:rFonts w:ascii="Times New Roman" w:hAnsi="Times New Roman" w:cs="Times New Roman"/>
              </w:rPr>
              <w:t>в виде:</w:t>
            </w:r>
          </w:p>
        </w:tc>
      </w:tr>
      <w:tr w:rsidR="002822DC" w:rsidRPr="00E44452" w:rsidTr="002822DC">
        <w:tblPrEx>
          <w:tblBorders>
            <w:left w:val="single" w:sz="4" w:space="0" w:color="auto"/>
            <w:insideV w:val="single" w:sz="4" w:space="0" w:color="auto"/>
          </w:tblBorders>
        </w:tblPrEx>
        <w:tc>
          <w:tcPr>
            <w:tcW w:w="675" w:type="dxa"/>
            <w:tcBorders>
              <w:top w:val="single" w:sz="4" w:space="0" w:color="auto"/>
              <w:bottom w:val="single" w:sz="4" w:space="0" w:color="auto"/>
            </w:tcBorders>
          </w:tcPr>
          <w:p w:rsidR="002822DC" w:rsidRPr="00E44452" w:rsidRDefault="002822DC" w:rsidP="002822DC">
            <w:pPr>
              <w:pStyle w:val="ConsPlusNormal"/>
              <w:jc w:val="both"/>
              <w:rPr>
                <w:rFonts w:ascii="Times New Roman" w:hAnsi="Times New Roman" w:cs="Times New Roman"/>
              </w:rPr>
            </w:pPr>
          </w:p>
        </w:tc>
        <w:tc>
          <w:tcPr>
            <w:tcW w:w="8396" w:type="dxa"/>
            <w:gridSpan w:val="6"/>
            <w:tcBorders>
              <w:top w:val="nil"/>
              <w:bottom w:val="nil"/>
              <w:right w:val="nil"/>
            </w:tcBorders>
          </w:tcPr>
          <w:p w:rsidR="002822DC" w:rsidRPr="00E44452" w:rsidRDefault="002822DC" w:rsidP="002822DC">
            <w:pPr>
              <w:pStyle w:val="ConsPlusNormal"/>
              <w:ind w:firstLine="283"/>
              <w:jc w:val="both"/>
              <w:rPr>
                <w:rFonts w:ascii="Times New Roman" w:hAnsi="Times New Roman" w:cs="Times New Roman"/>
              </w:rPr>
            </w:pPr>
            <w:r w:rsidRPr="00E44452">
              <w:rPr>
                <w:rFonts w:ascii="Times New Roman" w:hAnsi="Times New Roman" w:cs="Times New Roman"/>
              </w:rPr>
              <w:t>Выписки из реестра лицензий</w:t>
            </w:r>
          </w:p>
        </w:tc>
      </w:tr>
      <w:tr w:rsidR="002822DC" w:rsidRPr="00E44452" w:rsidTr="002822DC">
        <w:tblPrEx>
          <w:tblBorders>
            <w:left w:val="single" w:sz="4" w:space="0" w:color="auto"/>
            <w:insideV w:val="single" w:sz="4" w:space="0" w:color="auto"/>
          </w:tblBorders>
        </w:tblPrEx>
        <w:tc>
          <w:tcPr>
            <w:tcW w:w="675" w:type="dxa"/>
            <w:tcBorders>
              <w:top w:val="single" w:sz="4" w:space="0" w:color="auto"/>
              <w:bottom w:val="single" w:sz="4" w:space="0" w:color="auto"/>
            </w:tcBorders>
          </w:tcPr>
          <w:p w:rsidR="002822DC" w:rsidRPr="00E44452" w:rsidRDefault="002822DC" w:rsidP="002822DC">
            <w:pPr>
              <w:pStyle w:val="ConsPlusNormal"/>
              <w:jc w:val="both"/>
              <w:rPr>
                <w:rFonts w:ascii="Times New Roman" w:hAnsi="Times New Roman" w:cs="Times New Roman"/>
              </w:rPr>
            </w:pPr>
          </w:p>
        </w:tc>
        <w:tc>
          <w:tcPr>
            <w:tcW w:w="8396" w:type="dxa"/>
            <w:gridSpan w:val="6"/>
            <w:tcBorders>
              <w:top w:val="nil"/>
              <w:bottom w:val="nil"/>
              <w:right w:val="nil"/>
            </w:tcBorders>
          </w:tcPr>
          <w:p w:rsidR="002822DC" w:rsidRPr="00E44452" w:rsidRDefault="002822DC" w:rsidP="002822DC">
            <w:pPr>
              <w:pStyle w:val="ConsPlusNormal"/>
              <w:ind w:firstLine="283"/>
              <w:jc w:val="both"/>
              <w:rPr>
                <w:rFonts w:ascii="Times New Roman" w:hAnsi="Times New Roman" w:cs="Times New Roman"/>
              </w:rPr>
            </w:pPr>
            <w:r w:rsidRPr="00E44452">
              <w:rPr>
                <w:rFonts w:ascii="Times New Roman" w:hAnsi="Times New Roman" w:cs="Times New Roman"/>
              </w:rPr>
              <w:t>Копии акта Комитета о принятом решении</w:t>
            </w:r>
          </w:p>
        </w:tc>
      </w:tr>
      <w:tr w:rsidR="002822DC" w:rsidRPr="00E44452" w:rsidTr="002822DC">
        <w:tc>
          <w:tcPr>
            <w:tcW w:w="9071" w:type="dxa"/>
            <w:gridSpan w:val="7"/>
            <w:tcBorders>
              <w:top w:val="nil"/>
              <w:left w:val="nil"/>
              <w:bottom w:val="nil"/>
              <w:right w:val="nil"/>
            </w:tcBorders>
          </w:tcPr>
          <w:p w:rsidR="002822DC" w:rsidRPr="00E44452" w:rsidRDefault="002822DC" w:rsidP="002822DC">
            <w:pPr>
              <w:pStyle w:val="ConsPlusNormal"/>
              <w:jc w:val="both"/>
              <w:rPr>
                <w:rFonts w:ascii="Times New Roman" w:hAnsi="Times New Roman" w:cs="Times New Roman"/>
              </w:rPr>
            </w:pPr>
            <w:r w:rsidRPr="00E44452">
              <w:rPr>
                <w:rFonts w:ascii="Times New Roman" w:hAnsi="Times New Roman" w:cs="Times New Roman"/>
              </w:rPr>
              <w:t>Данные заявителя:</w:t>
            </w:r>
          </w:p>
        </w:tc>
      </w:tr>
      <w:tr w:rsidR="002822DC" w:rsidRPr="00E44452" w:rsidTr="002822DC">
        <w:tc>
          <w:tcPr>
            <w:tcW w:w="9071" w:type="dxa"/>
            <w:gridSpan w:val="7"/>
            <w:tcBorders>
              <w:top w:val="nil"/>
              <w:left w:val="nil"/>
              <w:bottom w:val="nil"/>
              <w:right w:val="nil"/>
            </w:tcBorders>
          </w:tcPr>
          <w:p w:rsidR="002822DC" w:rsidRPr="00E44452" w:rsidRDefault="002822DC" w:rsidP="002822DC">
            <w:pPr>
              <w:pStyle w:val="ConsPlusNormal"/>
              <w:rPr>
                <w:rFonts w:ascii="Times New Roman" w:hAnsi="Times New Roman" w:cs="Times New Roman"/>
              </w:rPr>
            </w:pPr>
          </w:p>
        </w:tc>
      </w:tr>
      <w:tr w:rsidR="002822DC" w:rsidRPr="00E44452" w:rsidTr="002822DC">
        <w:tc>
          <w:tcPr>
            <w:tcW w:w="3058" w:type="dxa"/>
            <w:gridSpan w:val="4"/>
            <w:tcBorders>
              <w:top w:val="nil"/>
              <w:left w:val="nil"/>
              <w:bottom w:val="nil"/>
              <w:right w:val="nil"/>
            </w:tcBorders>
          </w:tcPr>
          <w:p w:rsidR="002822DC" w:rsidRPr="00E44452" w:rsidRDefault="002822DC" w:rsidP="002822DC">
            <w:pPr>
              <w:pStyle w:val="ConsPlusNormal"/>
              <w:jc w:val="both"/>
              <w:rPr>
                <w:rFonts w:ascii="Times New Roman" w:hAnsi="Times New Roman" w:cs="Times New Roman"/>
              </w:rPr>
            </w:pPr>
            <w:r w:rsidRPr="00E44452">
              <w:rPr>
                <w:rFonts w:ascii="Times New Roman" w:hAnsi="Times New Roman" w:cs="Times New Roman"/>
              </w:rPr>
              <w:t>Почтовый адрес</w:t>
            </w:r>
          </w:p>
        </w:tc>
        <w:tc>
          <w:tcPr>
            <w:tcW w:w="6013" w:type="dxa"/>
            <w:gridSpan w:val="3"/>
            <w:tcBorders>
              <w:top w:val="nil"/>
              <w:left w:val="nil"/>
              <w:bottom w:val="single" w:sz="4" w:space="0" w:color="auto"/>
              <w:right w:val="nil"/>
            </w:tcBorders>
          </w:tcPr>
          <w:p w:rsidR="002822DC" w:rsidRPr="00E44452" w:rsidRDefault="002822DC" w:rsidP="002822DC">
            <w:pPr>
              <w:pStyle w:val="ConsPlusNormal"/>
              <w:jc w:val="both"/>
              <w:rPr>
                <w:rFonts w:ascii="Times New Roman" w:hAnsi="Times New Roman" w:cs="Times New Roman"/>
              </w:rPr>
            </w:pPr>
          </w:p>
        </w:tc>
      </w:tr>
      <w:tr w:rsidR="002822DC" w:rsidRPr="00E44452" w:rsidTr="002822DC">
        <w:tc>
          <w:tcPr>
            <w:tcW w:w="9071" w:type="dxa"/>
            <w:gridSpan w:val="7"/>
            <w:tcBorders>
              <w:top w:val="nil"/>
              <w:left w:val="nil"/>
              <w:bottom w:val="nil"/>
              <w:right w:val="nil"/>
            </w:tcBorders>
          </w:tcPr>
          <w:p w:rsidR="002822DC" w:rsidRPr="00E44452" w:rsidRDefault="002822DC" w:rsidP="002822DC">
            <w:pPr>
              <w:pStyle w:val="ConsPlusNormal"/>
              <w:rPr>
                <w:rFonts w:ascii="Times New Roman" w:hAnsi="Times New Roman" w:cs="Times New Roman"/>
              </w:rPr>
            </w:pPr>
          </w:p>
        </w:tc>
      </w:tr>
      <w:tr w:rsidR="002822DC" w:rsidRPr="00E44452" w:rsidTr="002822DC">
        <w:tc>
          <w:tcPr>
            <w:tcW w:w="3058" w:type="dxa"/>
            <w:gridSpan w:val="4"/>
            <w:tcBorders>
              <w:top w:val="nil"/>
              <w:left w:val="nil"/>
              <w:bottom w:val="nil"/>
              <w:right w:val="nil"/>
            </w:tcBorders>
          </w:tcPr>
          <w:p w:rsidR="002822DC" w:rsidRPr="00E44452" w:rsidRDefault="002822DC" w:rsidP="002822DC">
            <w:pPr>
              <w:pStyle w:val="ConsPlusNormal"/>
              <w:jc w:val="both"/>
              <w:rPr>
                <w:rFonts w:ascii="Times New Roman" w:hAnsi="Times New Roman" w:cs="Times New Roman"/>
              </w:rPr>
            </w:pPr>
            <w:r w:rsidRPr="00E44452">
              <w:rPr>
                <w:rFonts w:ascii="Times New Roman" w:hAnsi="Times New Roman" w:cs="Times New Roman"/>
              </w:rPr>
              <w:t>Адрес электронной почты</w:t>
            </w:r>
          </w:p>
        </w:tc>
        <w:tc>
          <w:tcPr>
            <w:tcW w:w="6013" w:type="dxa"/>
            <w:gridSpan w:val="3"/>
            <w:tcBorders>
              <w:top w:val="nil"/>
              <w:left w:val="nil"/>
              <w:bottom w:val="single" w:sz="4" w:space="0" w:color="auto"/>
              <w:right w:val="nil"/>
            </w:tcBorders>
          </w:tcPr>
          <w:p w:rsidR="002822DC" w:rsidRPr="00E44452" w:rsidRDefault="002822DC" w:rsidP="002822DC">
            <w:pPr>
              <w:pStyle w:val="ConsPlusNormal"/>
              <w:jc w:val="both"/>
              <w:rPr>
                <w:rFonts w:ascii="Times New Roman" w:hAnsi="Times New Roman" w:cs="Times New Roman"/>
              </w:rPr>
            </w:pPr>
          </w:p>
        </w:tc>
      </w:tr>
      <w:tr w:rsidR="002822DC" w:rsidRPr="00E44452" w:rsidTr="002822DC">
        <w:tc>
          <w:tcPr>
            <w:tcW w:w="9071" w:type="dxa"/>
            <w:gridSpan w:val="7"/>
            <w:tcBorders>
              <w:top w:val="nil"/>
              <w:left w:val="nil"/>
              <w:bottom w:val="nil"/>
              <w:right w:val="nil"/>
            </w:tcBorders>
          </w:tcPr>
          <w:p w:rsidR="002822DC" w:rsidRPr="00E44452" w:rsidRDefault="002822DC" w:rsidP="002822DC">
            <w:pPr>
              <w:pStyle w:val="ConsPlusNormal"/>
              <w:rPr>
                <w:rFonts w:ascii="Times New Roman" w:hAnsi="Times New Roman" w:cs="Times New Roman"/>
              </w:rPr>
            </w:pPr>
          </w:p>
        </w:tc>
      </w:tr>
      <w:tr w:rsidR="002822DC" w:rsidRPr="00E44452" w:rsidTr="002822DC">
        <w:tc>
          <w:tcPr>
            <w:tcW w:w="9071" w:type="dxa"/>
            <w:gridSpan w:val="7"/>
            <w:tcBorders>
              <w:top w:val="nil"/>
              <w:left w:val="nil"/>
              <w:bottom w:val="nil"/>
              <w:right w:val="nil"/>
            </w:tcBorders>
          </w:tcPr>
          <w:p w:rsidR="002822DC" w:rsidRPr="00E44452" w:rsidRDefault="002822DC" w:rsidP="002822DC">
            <w:pPr>
              <w:pStyle w:val="ConsPlusNormal"/>
              <w:jc w:val="both"/>
              <w:rPr>
                <w:rFonts w:ascii="Times New Roman" w:hAnsi="Times New Roman" w:cs="Times New Roman"/>
              </w:rPr>
            </w:pPr>
            <w:r w:rsidRPr="00E44452">
              <w:rPr>
                <w:rFonts w:ascii="Times New Roman" w:hAnsi="Times New Roman" w:cs="Times New Roman"/>
              </w:rPr>
              <w:t>Я,</w:t>
            </w:r>
          </w:p>
        </w:tc>
      </w:tr>
      <w:tr w:rsidR="002822DC" w:rsidRPr="00E44452" w:rsidTr="002822DC">
        <w:trPr>
          <w:trHeight w:val="287"/>
        </w:trPr>
        <w:tc>
          <w:tcPr>
            <w:tcW w:w="9071" w:type="dxa"/>
            <w:gridSpan w:val="7"/>
            <w:tcBorders>
              <w:top w:val="single" w:sz="4" w:space="0" w:color="auto"/>
              <w:left w:val="nil"/>
              <w:bottom w:val="nil"/>
              <w:right w:val="nil"/>
            </w:tcBorders>
          </w:tcPr>
          <w:p w:rsidR="002822DC" w:rsidRPr="00E44452" w:rsidRDefault="002822DC" w:rsidP="002822DC">
            <w:pPr>
              <w:pStyle w:val="ConsPlusNormal"/>
              <w:jc w:val="center"/>
              <w:rPr>
                <w:rFonts w:ascii="Times New Roman" w:hAnsi="Times New Roman" w:cs="Times New Roman"/>
              </w:rPr>
            </w:pPr>
            <w:r w:rsidRPr="00E44452">
              <w:rPr>
                <w:rFonts w:ascii="Times New Roman" w:hAnsi="Times New Roman" w:cs="Times New Roman"/>
                <w:sz w:val="18"/>
              </w:rPr>
              <w:t>(фамилия, имя и (в случае если имеется) отчество должностного лица, уполномоченного представителя)</w:t>
            </w:r>
          </w:p>
        </w:tc>
      </w:tr>
      <w:tr w:rsidR="002822DC" w:rsidRPr="006B50B0" w:rsidTr="002822DC">
        <w:tc>
          <w:tcPr>
            <w:tcW w:w="9071" w:type="dxa"/>
            <w:gridSpan w:val="7"/>
            <w:tcBorders>
              <w:top w:val="nil"/>
              <w:left w:val="nil"/>
              <w:bottom w:val="nil"/>
              <w:right w:val="nil"/>
            </w:tcBorders>
          </w:tcPr>
          <w:p w:rsidR="002822DC" w:rsidRPr="006B50B0" w:rsidRDefault="002822DC" w:rsidP="002822DC">
            <w:pPr>
              <w:pStyle w:val="ConsPlusNormal"/>
              <w:jc w:val="both"/>
              <w:rPr>
                <w:rFonts w:ascii="Times New Roman" w:hAnsi="Times New Roman" w:cs="Times New Roman"/>
              </w:rPr>
            </w:pPr>
            <w:r w:rsidRPr="006B50B0">
              <w:rPr>
                <w:rFonts w:ascii="Times New Roman" w:hAnsi="Times New Roman" w:cs="Times New Roman"/>
              </w:rPr>
              <w:t xml:space="preserve">в соответствии со </w:t>
            </w:r>
            <w:hyperlink r:id="rId60" w:history="1">
              <w:r w:rsidRPr="006B50B0">
                <w:rPr>
                  <w:rFonts w:ascii="Times New Roman" w:hAnsi="Times New Roman" w:cs="Times New Roman"/>
                  <w:color w:val="0000FF"/>
                </w:rPr>
                <w:t>статьей 9</w:t>
              </w:r>
            </w:hyperlink>
            <w:r w:rsidRPr="006B50B0">
              <w:rPr>
                <w:rFonts w:ascii="Times New Roman" w:hAnsi="Times New Roman" w:cs="Times New Roman"/>
              </w:rPr>
              <w:t xml:space="preserve"> Федерального закона от 27 июля 2006 года N 152-ФЗ "О персональных данных" даю согласие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61" w:history="1">
              <w:r w:rsidRPr="006B50B0">
                <w:rPr>
                  <w:rFonts w:ascii="Times New Roman" w:hAnsi="Times New Roman" w:cs="Times New Roman"/>
                  <w:color w:val="0000FF"/>
                </w:rPr>
                <w:t>пунктом 3 части первой статьи 3</w:t>
              </w:r>
            </w:hyperlink>
            <w:r w:rsidRPr="006B50B0">
              <w:rPr>
                <w:rFonts w:ascii="Times New Roman" w:hAnsi="Times New Roman" w:cs="Times New Roman"/>
              </w:rPr>
              <w:t xml:space="preserve"> Федерального закона от 27 июля 2006 года N 152-ФЗ "О персональных данных".</w:t>
            </w:r>
          </w:p>
        </w:tc>
      </w:tr>
      <w:tr w:rsidR="002822DC" w:rsidRPr="006B50B0" w:rsidTr="002822DC">
        <w:tc>
          <w:tcPr>
            <w:tcW w:w="9071" w:type="dxa"/>
            <w:gridSpan w:val="7"/>
            <w:tcBorders>
              <w:top w:val="nil"/>
              <w:left w:val="nil"/>
              <w:bottom w:val="nil"/>
              <w:right w:val="nil"/>
            </w:tcBorders>
          </w:tcPr>
          <w:p w:rsidR="002822DC" w:rsidRPr="006B50B0" w:rsidRDefault="002822DC" w:rsidP="002822DC">
            <w:pPr>
              <w:pStyle w:val="ConsPlusNormal"/>
              <w:jc w:val="both"/>
              <w:rPr>
                <w:rFonts w:ascii="Times New Roman" w:hAnsi="Times New Roman" w:cs="Times New Roman"/>
              </w:rPr>
            </w:pPr>
            <w:r w:rsidRPr="006B50B0">
              <w:rPr>
                <w:rFonts w:ascii="Times New Roman" w:hAnsi="Times New Roman" w:cs="Times New Roman"/>
              </w:rPr>
              <w:lastRenderedPageBreak/>
              <w:t>Дата заполнения: "___" _________ 20__ г.</w:t>
            </w:r>
          </w:p>
        </w:tc>
      </w:tr>
      <w:tr w:rsidR="002822DC" w:rsidRPr="006B50B0" w:rsidTr="002822DC">
        <w:tc>
          <w:tcPr>
            <w:tcW w:w="1984" w:type="dxa"/>
            <w:gridSpan w:val="2"/>
            <w:tcBorders>
              <w:top w:val="nil"/>
              <w:left w:val="nil"/>
              <w:bottom w:val="single" w:sz="4" w:space="0" w:color="auto"/>
              <w:right w:val="nil"/>
            </w:tcBorders>
          </w:tcPr>
          <w:p w:rsidR="002822DC" w:rsidRPr="006B50B0" w:rsidRDefault="002822DC" w:rsidP="002822DC">
            <w:pPr>
              <w:pStyle w:val="ConsPlusNormal"/>
              <w:rPr>
                <w:rFonts w:ascii="Times New Roman" w:hAnsi="Times New Roman" w:cs="Times New Roman"/>
              </w:rPr>
            </w:pPr>
          </w:p>
        </w:tc>
        <w:tc>
          <w:tcPr>
            <w:tcW w:w="567" w:type="dxa"/>
            <w:tcBorders>
              <w:top w:val="nil"/>
              <w:left w:val="nil"/>
              <w:bottom w:val="nil"/>
              <w:right w:val="nil"/>
            </w:tcBorders>
          </w:tcPr>
          <w:p w:rsidR="002822DC" w:rsidRPr="006B50B0" w:rsidRDefault="002822DC" w:rsidP="002822DC">
            <w:pPr>
              <w:pStyle w:val="ConsPlusNormal"/>
              <w:rPr>
                <w:rFonts w:ascii="Times New Roman" w:hAnsi="Times New Roman" w:cs="Times New Roman"/>
              </w:rPr>
            </w:pPr>
          </w:p>
        </w:tc>
        <w:tc>
          <w:tcPr>
            <w:tcW w:w="3402" w:type="dxa"/>
            <w:gridSpan w:val="2"/>
            <w:tcBorders>
              <w:top w:val="nil"/>
              <w:left w:val="nil"/>
              <w:bottom w:val="single" w:sz="4" w:space="0" w:color="auto"/>
              <w:right w:val="nil"/>
            </w:tcBorders>
          </w:tcPr>
          <w:p w:rsidR="002822DC" w:rsidRPr="006B50B0" w:rsidRDefault="002822DC" w:rsidP="002822DC">
            <w:pPr>
              <w:pStyle w:val="ConsPlusNormal"/>
              <w:jc w:val="both"/>
              <w:rPr>
                <w:rFonts w:ascii="Times New Roman" w:hAnsi="Times New Roman" w:cs="Times New Roman"/>
              </w:rPr>
            </w:pPr>
          </w:p>
        </w:tc>
        <w:tc>
          <w:tcPr>
            <w:tcW w:w="3118" w:type="dxa"/>
            <w:gridSpan w:val="2"/>
            <w:tcBorders>
              <w:top w:val="nil"/>
              <w:left w:val="nil"/>
              <w:bottom w:val="nil"/>
              <w:right w:val="nil"/>
            </w:tcBorders>
          </w:tcPr>
          <w:p w:rsidR="002822DC" w:rsidRPr="006B50B0" w:rsidRDefault="002822DC" w:rsidP="002822DC">
            <w:pPr>
              <w:pStyle w:val="ConsPlusNormal"/>
              <w:rPr>
                <w:rFonts w:ascii="Times New Roman" w:hAnsi="Times New Roman" w:cs="Times New Roman"/>
              </w:rPr>
            </w:pPr>
          </w:p>
        </w:tc>
      </w:tr>
      <w:tr w:rsidR="002822DC" w:rsidRPr="006B50B0" w:rsidTr="002822DC">
        <w:tc>
          <w:tcPr>
            <w:tcW w:w="1984" w:type="dxa"/>
            <w:gridSpan w:val="2"/>
            <w:tcBorders>
              <w:top w:val="single" w:sz="4" w:space="0" w:color="auto"/>
              <w:left w:val="nil"/>
              <w:bottom w:val="nil"/>
              <w:right w:val="nil"/>
            </w:tcBorders>
          </w:tcPr>
          <w:p w:rsidR="002822DC" w:rsidRPr="006B50B0" w:rsidRDefault="002822DC" w:rsidP="002822DC">
            <w:pPr>
              <w:pStyle w:val="ConsPlusNormal"/>
              <w:jc w:val="center"/>
              <w:rPr>
                <w:rFonts w:ascii="Times New Roman" w:hAnsi="Times New Roman" w:cs="Times New Roman"/>
              </w:rPr>
            </w:pPr>
            <w:r w:rsidRPr="006B50B0">
              <w:rPr>
                <w:rFonts w:ascii="Times New Roman" w:hAnsi="Times New Roman" w:cs="Times New Roman"/>
              </w:rPr>
              <w:t>(подпись)</w:t>
            </w:r>
          </w:p>
        </w:tc>
        <w:tc>
          <w:tcPr>
            <w:tcW w:w="567" w:type="dxa"/>
            <w:tcBorders>
              <w:top w:val="nil"/>
              <w:left w:val="nil"/>
              <w:bottom w:val="nil"/>
              <w:right w:val="nil"/>
            </w:tcBorders>
          </w:tcPr>
          <w:p w:rsidR="002822DC" w:rsidRPr="006B50B0" w:rsidRDefault="002822DC" w:rsidP="002822DC">
            <w:pPr>
              <w:pStyle w:val="ConsPlusNormal"/>
              <w:rPr>
                <w:rFonts w:ascii="Times New Roman" w:hAnsi="Times New Roman" w:cs="Times New Roman"/>
              </w:rPr>
            </w:pPr>
          </w:p>
        </w:tc>
        <w:tc>
          <w:tcPr>
            <w:tcW w:w="3402" w:type="dxa"/>
            <w:gridSpan w:val="2"/>
            <w:tcBorders>
              <w:top w:val="single" w:sz="4" w:space="0" w:color="auto"/>
              <w:left w:val="nil"/>
              <w:bottom w:val="nil"/>
              <w:right w:val="nil"/>
            </w:tcBorders>
          </w:tcPr>
          <w:p w:rsidR="002822DC" w:rsidRPr="006B50B0" w:rsidRDefault="002822DC" w:rsidP="002822DC">
            <w:pPr>
              <w:pStyle w:val="ConsPlusNormal"/>
              <w:jc w:val="center"/>
              <w:rPr>
                <w:rFonts w:ascii="Times New Roman" w:hAnsi="Times New Roman" w:cs="Times New Roman"/>
              </w:rPr>
            </w:pPr>
            <w:r w:rsidRPr="006B50B0">
              <w:rPr>
                <w:rFonts w:ascii="Times New Roman" w:hAnsi="Times New Roman" w:cs="Times New Roman"/>
              </w:rPr>
              <w:t>(Ф.И.О.)</w:t>
            </w:r>
          </w:p>
        </w:tc>
        <w:tc>
          <w:tcPr>
            <w:tcW w:w="3118" w:type="dxa"/>
            <w:gridSpan w:val="2"/>
            <w:tcBorders>
              <w:top w:val="nil"/>
              <w:left w:val="nil"/>
              <w:bottom w:val="nil"/>
              <w:right w:val="nil"/>
            </w:tcBorders>
          </w:tcPr>
          <w:p w:rsidR="002822DC" w:rsidRPr="006B50B0" w:rsidRDefault="002822DC" w:rsidP="002822DC">
            <w:pPr>
              <w:pStyle w:val="ConsPlusNormal"/>
              <w:rPr>
                <w:rFonts w:ascii="Times New Roman" w:hAnsi="Times New Roman" w:cs="Times New Roman"/>
              </w:rPr>
            </w:pPr>
          </w:p>
        </w:tc>
      </w:tr>
    </w:tbl>
    <w:p w:rsidR="002822DC" w:rsidRDefault="002822DC" w:rsidP="002822DC">
      <w:pPr>
        <w:pStyle w:val="ConsPlusNormal"/>
        <w:jc w:val="center"/>
        <w:rPr>
          <w:rFonts w:ascii="Times New Roman" w:hAnsi="Times New Roman" w:cs="Times New Roman"/>
        </w:rPr>
      </w:pPr>
    </w:p>
    <w:p w:rsidR="002822DC" w:rsidRDefault="002822DC" w:rsidP="002822DC">
      <w:pPr>
        <w:spacing w:after="160" w:line="259" w:lineRule="auto"/>
        <w:rPr>
          <w:rFonts w:ascii="Times New Roman" w:eastAsia="Times New Roman" w:hAnsi="Times New Roman" w:cs="Times New Roman"/>
          <w:szCs w:val="20"/>
          <w:lang w:eastAsia="ru-RU"/>
        </w:rPr>
      </w:pPr>
      <w:r>
        <w:rPr>
          <w:rFonts w:ascii="Times New Roman" w:hAnsi="Times New Roman" w:cs="Times New Roman"/>
        </w:rPr>
        <w:br w:type="page"/>
      </w:r>
    </w:p>
    <w:p w:rsidR="002822DC" w:rsidRDefault="002822DC" w:rsidP="002822DC">
      <w:pPr>
        <w:pStyle w:val="ConsPlusNormal"/>
        <w:jc w:val="center"/>
        <w:rPr>
          <w:rFonts w:ascii="Times New Roman" w:hAnsi="Times New Roman" w:cs="Times New Roman"/>
        </w:rPr>
      </w:pPr>
    </w:p>
    <w:p w:rsidR="002822DC" w:rsidRDefault="002822DC" w:rsidP="002822DC">
      <w:pPr>
        <w:pStyle w:val="ConsPlusNormal"/>
        <w:jc w:val="right"/>
        <w:outlineLvl w:val="1"/>
      </w:pPr>
      <w:r>
        <w:t>Приложение N 6</w:t>
      </w:r>
    </w:p>
    <w:p w:rsidR="002822DC" w:rsidRDefault="002822DC" w:rsidP="002822DC">
      <w:pPr>
        <w:pStyle w:val="ConsPlusNormal"/>
        <w:jc w:val="right"/>
      </w:pPr>
      <w:r>
        <w:t>к Административному регламенту</w:t>
      </w:r>
    </w:p>
    <w:p w:rsidR="002822DC" w:rsidRDefault="002822DC" w:rsidP="002822DC">
      <w:pPr>
        <w:pStyle w:val="ConsPlusNormal"/>
        <w:jc w:val="right"/>
      </w:pPr>
      <w:r>
        <w:t>Форма</w:t>
      </w:r>
    </w:p>
    <w:p w:rsidR="002822DC" w:rsidRDefault="002822DC" w:rsidP="002822DC">
      <w:pPr>
        <w:pStyle w:val="ConsPlusNormal"/>
        <w:jc w:val="center"/>
        <w:rPr>
          <w:rFonts w:ascii="Times New Roman" w:hAnsi="Times New Roman" w:cs="Times New Roman"/>
        </w:rPr>
      </w:pPr>
    </w:p>
    <w:p w:rsidR="002822DC" w:rsidRPr="00587853" w:rsidRDefault="002822DC" w:rsidP="002822DC">
      <w:pPr>
        <w:pStyle w:val="ConsPlusNonformat"/>
        <w:jc w:val="right"/>
        <w:rPr>
          <w:rFonts w:ascii="Times New Roman" w:hAnsi="Times New Roman" w:cs="Times New Roman"/>
          <w:sz w:val="26"/>
          <w:szCs w:val="26"/>
        </w:rPr>
      </w:pPr>
      <w:r w:rsidRPr="00587853">
        <w:rPr>
          <w:rFonts w:ascii="Times New Roman" w:hAnsi="Times New Roman" w:cs="Times New Roman"/>
          <w:sz w:val="26"/>
          <w:szCs w:val="26"/>
        </w:rPr>
        <w:t>В комитет государственного</w:t>
      </w:r>
    </w:p>
    <w:p w:rsidR="002822DC" w:rsidRPr="00587853" w:rsidRDefault="002822DC" w:rsidP="002822DC">
      <w:pPr>
        <w:pStyle w:val="ConsPlusNonformat"/>
        <w:jc w:val="right"/>
        <w:rPr>
          <w:rFonts w:ascii="Times New Roman" w:hAnsi="Times New Roman" w:cs="Times New Roman"/>
          <w:sz w:val="26"/>
          <w:szCs w:val="26"/>
        </w:rPr>
      </w:pPr>
      <w:r w:rsidRPr="00587853">
        <w:rPr>
          <w:rFonts w:ascii="Times New Roman" w:hAnsi="Times New Roman" w:cs="Times New Roman"/>
          <w:sz w:val="26"/>
          <w:szCs w:val="26"/>
        </w:rPr>
        <w:t>жилищного надзора и контроля</w:t>
      </w:r>
    </w:p>
    <w:p w:rsidR="002822DC" w:rsidRPr="00587853" w:rsidRDefault="002822DC" w:rsidP="002822DC">
      <w:pPr>
        <w:pStyle w:val="ConsPlusNonformat"/>
        <w:jc w:val="right"/>
        <w:rPr>
          <w:rFonts w:ascii="Times New Roman" w:hAnsi="Times New Roman" w:cs="Times New Roman"/>
          <w:sz w:val="26"/>
          <w:szCs w:val="26"/>
        </w:rPr>
      </w:pPr>
      <w:r w:rsidRPr="00587853">
        <w:rPr>
          <w:rFonts w:ascii="Times New Roman" w:hAnsi="Times New Roman" w:cs="Times New Roman"/>
          <w:sz w:val="26"/>
          <w:szCs w:val="26"/>
        </w:rPr>
        <w:t>Ленинградской области</w:t>
      </w:r>
    </w:p>
    <w:p w:rsidR="002822DC" w:rsidRPr="00587853" w:rsidRDefault="002822DC" w:rsidP="002822DC">
      <w:pPr>
        <w:pStyle w:val="ConsPlusNonformat"/>
        <w:jc w:val="both"/>
        <w:rPr>
          <w:rFonts w:ascii="Times New Roman" w:hAnsi="Times New Roman" w:cs="Times New Roman"/>
          <w:sz w:val="26"/>
          <w:szCs w:val="26"/>
        </w:rPr>
      </w:pPr>
    </w:p>
    <w:p w:rsidR="002822DC" w:rsidRPr="00587853" w:rsidRDefault="002822DC" w:rsidP="002822DC">
      <w:pPr>
        <w:pStyle w:val="ConsPlusNonformat"/>
        <w:jc w:val="center"/>
        <w:rPr>
          <w:rFonts w:ascii="Times New Roman" w:hAnsi="Times New Roman" w:cs="Times New Roman"/>
          <w:sz w:val="26"/>
          <w:szCs w:val="26"/>
        </w:rPr>
      </w:pPr>
      <w:r w:rsidRPr="00587853">
        <w:rPr>
          <w:rFonts w:ascii="Times New Roman" w:hAnsi="Times New Roman" w:cs="Times New Roman"/>
          <w:sz w:val="26"/>
          <w:szCs w:val="26"/>
        </w:rPr>
        <w:t>Заявление</w:t>
      </w:r>
      <w:r>
        <w:rPr>
          <w:rFonts w:ascii="Times New Roman" w:hAnsi="Times New Roman" w:cs="Times New Roman"/>
          <w:sz w:val="26"/>
          <w:szCs w:val="26"/>
        </w:rPr>
        <w:t xml:space="preserve"> (уведомление или сведения)</w:t>
      </w:r>
    </w:p>
    <w:p w:rsidR="002822DC" w:rsidRDefault="002822DC" w:rsidP="002822DC">
      <w:pPr>
        <w:pStyle w:val="ConsPlusNonformat"/>
        <w:jc w:val="center"/>
        <w:rPr>
          <w:rFonts w:ascii="Times New Roman" w:hAnsi="Times New Roman" w:cs="Times New Roman"/>
          <w:sz w:val="26"/>
          <w:szCs w:val="26"/>
        </w:rPr>
      </w:pPr>
      <w:r w:rsidRPr="00587853">
        <w:rPr>
          <w:rFonts w:ascii="Times New Roman" w:hAnsi="Times New Roman" w:cs="Times New Roman"/>
          <w:sz w:val="26"/>
          <w:szCs w:val="26"/>
        </w:rPr>
        <w:t>о внесении изменений в реестр лицензий Ленинградской области</w:t>
      </w:r>
    </w:p>
    <w:p w:rsidR="002822DC" w:rsidRPr="00587853" w:rsidRDefault="002822DC" w:rsidP="002822DC">
      <w:pPr>
        <w:pStyle w:val="ConsPlusNonformat"/>
        <w:jc w:val="center"/>
        <w:rPr>
          <w:rFonts w:ascii="Times New Roman" w:hAnsi="Times New Roman" w:cs="Times New Roman"/>
          <w:sz w:val="26"/>
          <w:szCs w:val="26"/>
        </w:rPr>
      </w:pPr>
    </w:p>
    <w:p w:rsidR="002822DC" w:rsidRPr="00587853" w:rsidRDefault="002822DC" w:rsidP="002822DC">
      <w:pPr>
        <w:pStyle w:val="ConsPlusNonformat"/>
        <w:jc w:val="both"/>
        <w:rPr>
          <w:rFonts w:ascii="Times New Roman" w:hAnsi="Times New Roman" w:cs="Times New Roman"/>
          <w:sz w:val="26"/>
          <w:szCs w:val="26"/>
        </w:rPr>
      </w:pPr>
    </w:p>
    <w:p w:rsidR="002822DC" w:rsidRPr="00587853" w:rsidRDefault="002822DC" w:rsidP="002822DC">
      <w:pPr>
        <w:pStyle w:val="ConsPlusNonformat"/>
        <w:jc w:val="both"/>
        <w:rPr>
          <w:rFonts w:ascii="Times New Roman" w:hAnsi="Times New Roman" w:cs="Times New Roman"/>
          <w:sz w:val="26"/>
          <w:szCs w:val="26"/>
        </w:rPr>
      </w:pPr>
      <w:r w:rsidRPr="00587853">
        <w:rPr>
          <w:rFonts w:ascii="Times New Roman" w:hAnsi="Times New Roman" w:cs="Times New Roman"/>
          <w:sz w:val="26"/>
          <w:szCs w:val="26"/>
        </w:rPr>
        <w:t xml:space="preserve">Прошу внести соответствующие изменения в реестр лицензий Ленинградской области в соответствии  с  </w:t>
      </w:r>
      <w:hyperlink r:id="rId62" w:history="1">
        <w:r w:rsidRPr="00587853">
          <w:rPr>
            <w:rFonts w:ascii="Times New Roman" w:hAnsi="Times New Roman" w:cs="Times New Roman"/>
            <w:sz w:val="26"/>
            <w:szCs w:val="26"/>
          </w:rPr>
          <w:t>Порядком</w:t>
        </w:r>
      </w:hyperlink>
      <w:r w:rsidRPr="00587853">
        <w:rPr>
          <w:rFonts w:ascii="Times New Roman" w:hAnsi="Times New Roman" w:cs="Times New Roman"/>
          <w:sz w:val="26"/>
          <w:szCs w:val="26"/>
        </w:rPr>
        <w:t xml:space="preserve">  и  сроками  внесения изменений в реестр лицензий субъекта  Российской  Федерации,  утвержденным  приказом  Минстроя  России от 25.12.2015 </w:t>
      </w:r>
      <w:r>
        <w:rPr>
          <w:rFonts w:ascii="Times New Roman" w:hAnsi="Times New Roman" w:cs="Times New Roman"/>
          <w:sz w:val="26"/>
          <w:szCs w:val="26"/>
        </w:rPr>
        <w:t>№</w:t>
      </w:r>
      <w:r w:rsidRPr="00587853">
        <w:rPr>
          <w:rFonts w:ascii="Times New Roman" w:hAnsi="Times New Roman" w:cs="Times New Roman"/>
          <w:sz w:val="26"/>
          <w:szCs w:val="26"/>
        </w:rPr>
        <w:t xml:space="preserve"> 938/</w:t>
      </w:r>
      <w:proofErr w:type="spellStart"/>
      <w:r w:rsidRPr="00587853">
        <w:rPr>
          <w:rFonts w:ascii="Times New Roman" w:hAnsi="Times New Roman" w:cs="Times New Roman"/>
          <w:sz w:val="26"/>
          <w:szCs w:val="26"/>
        </w:rPr>
        <w:t>пр</w:t>
      </w:r>
      <w:proofErr w:type="spellEnd"/>
      <w:r w:rsidRPr="00587853">
        <w:rPr>
          <w:rFonts w:ascii="Times New Roman" w:hAnsi="Times New Roman" w:cs="Times New Roman"/>
          <w:sz w:val="26"/>
          <w:szCs w:val="26"/>
        </w:rPr>
        <w:t>, в части сведений об управлении многоквартирным домом</w:t>
      </w:r>
    </w:p>
    <w:p w:rsidR="002822DC" w:rsidRPr="00587853" w:rsidRDefault="002822DC" w:rsidP="002822DC">
      <w:pPr>
        <w:pStyle w:val="ConsPlusNonformat"/>
        <w:jc w:val="both"/>
        <w:rPr>
          <w:rFonts w:ascii="Times New Roman" w:hAnsi="Times New Roman" w:cs="Times New Roman"/>
          <w:sz w:val="26"/>
          <w:szCs w:val="26"/>
        </w:rPr>
      </w:pPr>
      <w:r w:rsidRPr="00587853">
        <w:rPr>
          <w:rFonts w:ascii="Times New Roman" w:hAnsi="Times New Roman" w:cs="Times New Roman"/>
          <w:sz w:val="26"/>
          <w:szCs w:val="26"/>
        </w:rPr>
        <w:t>_______________________________________________________________________</w:t>
      </w:r>
    </w:p>
    <w:p w:rsidR="002822DC" w:rsidRPr="00587853" w:rsidRDefault="002822DC" w:rsidP="002822DC">
      <w:pPr>
        <w:pStyle w:val="ConsPlusNonformat"/>
        <w:jc w:val="both"/>
        <w:rPr>
          <w:rFonts w:ascii="Times New Roman" w:hAnsi="Times New Roman" w:cs="Times New Roman"/>
          <w:sz w:val="26"/>
          <w:szCs w:val="26"/>
        </w:rPr>
      </w:pPr>
      <w:r w:rsidRPr="00587853">
        <w:rPr>
          <w:rFonts w:ascii="Times New Roman" w:hAnsi="Times New Roman" w:cs="Times New Roman"/>
          <w:sz w:val="26"/>
          <w:szCs w:val="26"/>
        </w:rPr>
        <w:t xml:space="preserve">                   (указать адрес многоквартирного дома)</w:t>
      </w:r>
    </w:p>
    <w:p w:rsidR="002822DC" w:rsidRPr="00587853" w:rsidRDefault="002822DC" w:rsidP="002822DC">
      <w:pPr>
        <w:pStyle w:val="ConsPlusNonformat"/>
        <w:jc w:val="both"/>
        <w:rPr>
          <w:rFonts w:ascii="Times New Roman" w:hAnsi="Times New Roman" w:cs="Times New Roman"/>
          <w:sz w:val="26"/>
          <w:szCs w:val="26"/>
        </w:rPr>
      </w:pPr>
    </w:p>
    <w:p w:rsidR="002822DC" w:rsidRPr="00587853" w:rsidRDefault="002822DC" w:rsidP="002822DC">
      <w:pPr>
        <w:pStyle w:val="ConsPlusNonformat"/>
        <w:jc w:val="both"/>
        <w:rPr>
          <w:rFonts w:ascii="Times New Roman" w:hAnsi="Times New Roman" w:cs="Times New Roman"/>
          <w:sz w:val="26"/>
          <w:szCs w:val="26"/>
        </w:rPr>
      </w:pPr>
      <w:r>
        <w:rPr>
          <w:rFonts w:ascii="Times New Roman" w:hAnsi="Times New Roman" w:cs="Times New Roman"/>
          <w:sz w:val="26"/>
          <w:szCs w:val="26"/>
        </w:rPr>
        <w:t>На основании</w:t>
      </w:r>
      <w:r w:rsidRPr="00587853">
        <w:rPr>
          <w:rFonts w:ascii="Times New Roman" w:hAnsi="Times New Roman" w:cs="Times New Roman"/>
          <w:sz w:val="26"/>
          <w:szCs w:val="26"/>
        </w:rPr>
        <w:t>:</w:t>
      </w:r>
    </w:p>
    <w:p w:rsidR="002822DC" w:rsidRPr="00587853" w:rsidRDefault="002822DC" w:rsidP="002822DC">
      <w:pPr>
        <w:pStyle w:val="ConsPlusNonformat"/>
        <w:jc w:val="both"/>
        <w:rPr>
          <w:rFonts w:ascii="Times New Roman" w:hAnsi="Times New Roman" w:cs="Times New Roman"/>
          <w:sz w:val="26"/>
          <w:szCs w:val="26"/>
        </w:rPr>
      </w:pPr>
      <w:r w:rsidRPr="00587853">
        <w:rPr>
          <w:rFonts w:ascii="Times New Roman" w:hAnsi="Times New Roman" w:cs="Times New Roman"/>
          <w:sz w:val="26"/>
          <w:szCs w:val="26"/>
        </w:rPr>
        <w:t>_______________________________________________________________________</w:t>
      </w:r>
    </w:p>
    <w:p w:rsidR="002822DC" w:rsidRPr="008A5C75" w:rsidRDefault="002822DC" w:rsidP="002822DC">
      <w:pPr>
        <w:pStyle w:val="ConsPlusNonformat"/>
        <w:jc w:val="both"/>
        <w:rPr>
          <w:rFonts w:ascii="Times New Roman" w:hAnsi="Times New Roman" w:cs="Times New Roman"/>
          <w:sz w:val="26"/>
          <w:szCs w:val="26"/>
        </w:rPr>
      </w:pPr>
      <w:r w:rsidRPr="008A5C75">
        <w:rPr>
          <w:rFonts w:ascii="Times New Roman" w:hAnsi="Times New Roman" w:cs="Times New Roman"/>
          <w:sz w:val="24"/>
          <w:szCs w:val="26"/>
        </w:rPr>
        <w:t xml:space="preserve">(указать </w:t>
      </w:r>
      <w:r>
        <w:rPr>
          <w:rFonts w:ascii="Times New Roman" w:hAnsi="Times New Roman" w:cs="Times New Roman"/>
          <w:sz w:val="24"/>
          <w:szCs w:val="26"/>
        </w:rPr>
        <w:t xml:space="preserve">наименование и </w:t>
      </w:r>
      <w:r w:rsidRPr="008A5C75">
        <w:rPr>
          <w:rFonts w:ascii="Times New Roman" w:hAnsi="Times New Roman" w:cs="Times New Roman"/>
          <w:sz w:val="24"/>
          <w:szCs w:val="26"/>
        </w:rPr>
        <w:t>реквизиты документа, являющегося основанием для заключения/расторжения/прекращения договора управления многоквартирным домом или изменения способа управления многоквартирным домом)</w:t>
      </w:r>
    </w:p>
    <w:p w:rsidR="002822DC" w:rsidRDefault="002822DC" w:rsidP="002822DC">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822DC" w:rsidRPr="008A5C75" w:rsidRDefault="002822DC" w:rsidP="002822D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A5C75">
        <w:rPr>
          <w:rFonts w:ascii="Times New Roman" w:eastAsia="Times New Roman" w:hAnsi="Times New Roman" w:cs="Times New Roman"/>
          <w:sz w:val="26"/>
          <w:szCs w:val="26"/>
          <w:lang w:eastAsia="ru-RU"/>
        </w:rPr>
        <w:t>Заключен/прекращен/расторгнут договор управления многоквартирным домом или изменения способа управления многоквартирным домом:</w:t>
      </w:r>
    </w:p>
    <w:p w:rsidR="002822DC" w:rsidRDefault="002822DC" w:rsidP="002822DC">
      <w:pPr>
        <w:pStyle w:val="ConsPlusNonformat"/>
        <w:jc w:val="both"/>
        <w:rPr>
          <w:rFonts w:ascii="Times New Roman" w:hAnsi="Times New Roman" w:cs="Times New Roman"/>
          <w:sz w:val="26"/>
          <w:szCs w:val="26"/>
        </w:rPr>
      </w:pPr>
    </w:p>
    <w:p w:rsidR="002822DC" w:rsidRPr="00587853" w:rsidRDefault="002822DC" w:rsidP="002822DC">
      <w:pPr>
        <w:pStyle w:val="ConsPlusNonformat"/>
        <w:jc w:val="both"/>
        <w:rPr>
          <w:rFonts w:ascii="Times New Roman" w:hAnsi="Times New Roman" w:cs="Times New Roman"/>
          <w:sz w:val="26"/>
          <w:szCs w:val="26"/>
        </w:rPr>
      </w:pPr>
      <w:r w:rsidRPr="00587853">
        <w:rPr>
          <w:rFonts w:ascii="Times New Roman" w:hAnsi="Times New Roman" w:cs="Times New Roman"/>
          <w:sz w:val="26"/>
          <w:szCs w:val="26"/>
        </w:rPr>
        <w:t>_______________________________________________________________________</w:t>
      </w:r>
    </w:p>
    <w:p w:rsidR="002822DC" w:rsidRPr="008A5C75" w:rsidRDefault="002822DC" w:rsidP="002822DC">
      <w:pPr>
        <w:pStyle w:val="ConsPlusNonformat"/>
        <w:jc w:val="both"/>
        <w:rPr>
          <w:rFonts w:ascii="Times New Roman" w:hAnsi="Times New Roman" w:cs="Times New Roman"/>
          <w:sz w:val="24"/>
          <w:szCs w:val="24"/>
        </w:rPr>
      </w:pPr>
      <w:r w:rsidRPr="008A5C75">
        <w:rPr>
          <w:rFonts w:ascii="Times New Roman" w:hAnsi="Times New Roman" w:cs="Times New Roman"/>
          <w:sz w:val="24"/>
          <w:szCs w:val="24"/>
        </w:rPr>
        <w:t>(указать реквизиты договора управления многоквартирным домом в случае управления многоквартирным домом управляющей организацией, в том числе определенной победителем открытого конкурса по отбору управляющей организации, или единственным участником открытого конкурса, в случае если открытый конкурс признан несостоявшимся, в связи с тем, что только один претендент признан участником конкурса, или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w:t>
      </w:r>
    </w:p>
    <w:p w:rsidR="002822DC" w:rsidRPr="00587853" w:rsidRDefault="002822DC" w:rsidP="002822DC">
      <w:pPr>
        <w:pStyle w:val="ConsPlusNonformat"/>
        <w:jc w:val="both"/>
        <w:rPr>
          <w:rFonts w:ascii="Times New Roman" w:hAnsi="Times New Roman" w:cs="Times New Roman"/>
          <w:sz w:val="26"/>
          <w:szCs w:val="26"/>
        </w:rPr>
      </w:pPr>
    </w:p>
    <w:p w:rsidR="002822DC" w:rsidRPr="00587853" w:rsidRDefault="002822DC" w:rsidP="002822DC">
      <w:pPr>
        <w:pStyle w:val="ConsPlusNonformat"/>
        <w:jc w:val="both"/>
        <w:rPr>
          <w:rFonts w:ascii="Times New Roman" w:hAnsi="Times New Roman" w:cs="Times New Roman"/>
          <w:sz w:val="26"/>
          <w:szCs w:val="26"/>
        </w:rPr>
      </w:pPr>
      <w:r w:rsidRPr="00587853">
        <w:rPr>
          <w:rFonts w:ascii="Times New Roman" w:hAnsi="Times New Roman" w:cs="Times New Roman"/>
          <w:sz w:val="26"/>
          <w:szCs w:val="26"/>
        </w:rPr>
        <w:t>_______________________________________________________________________</w:t>
      </w:r>
    </w:p>
    <w:p w:rsidR="002822DC" w:rsidRPr="00587853" w:rsidRDefault="002822DC" w:rsidP="002822DC">
      <w:pPr>
        <w:pStyle w:val="ConsPlusNonformat"/>
        <w:jc w:val="both"/>
        <w:rPr>
          <w:rFonts w:ascii="Times New Roman" w:hAnsi="Times New Roman" w:cs="Times New Roman"/>
          <w:sz w:val="26"/>
          <w:szCs w:val="26"/>
        </w:rPr>
      </w:pPr>
      <w:r w:rsidRPr="008A5C75">
        <w:rPr>
          <w:rFonts w:ascii="Times New Roman" w:hAnsi="Times New Roman" w:cs="Times New Roman"/>
          <w:sz w:val="24"/>
          <w:szCs w:val="26"/>
        </w:rPr>
        <w:t xml:space="preserve">(сведения о размещении в </w:t>
      </w:r>
      <w:r>
        <w:rPr>
          <w:rFonts w:ascii="Times New Roman" w:hAnsi="Times New Roman" w:cs="Times New Roman"/>
          <w:sz w:val="24"/>
          <w:szCs w:val="26"/>
        </w:rPr>
        <w:t>ГИС ЖКХ</w:t>
      </w:r>
      <w:r w:rsidRPr="008A5C75">
        <w:rPr>
          <w:rFonts w:ascii="Times New Roman" w:hAnsi="Times New Roman" w:cs="Times New Roman"/>
          <w:sz w:val="24"/>
          <w:szCs w:val="26"/>
        </w:rPr>
        <w:t xml:space="preserve"> электронного образа договора управления многоквартирным домом либо договора управления многоквартирным домом, заключенного в электронной форме, в том числе с использованием </w:t>
      </w:r>
      <w:r>
        <w:rPr>
          <w:rFonts w:ascii="Times New Roman" w:hAnsi="Times New Roman" w:cs="Times New Roman"/>
          <w:sz w:val="24"/>
          <w:szCs w:val="26"/>
        </w:rPr>
        <w:t>ГИС ЖКХ</w:t>
      </w:r>
      <w:r w:rsidRPr="008A5C75">
        <w:rPr>
          <w:rFonts w:ascii="Times New Roman" w:hAnsi="Times New Roman" w:cs="Times New Roman"/>
          <w:sz w:val="24"/>
          <w:szCs w:val="26"/>
        </w:rPr>
        <w:t>)</w:t>
      </w:r>
    </w:p>
    <w:p w:rsidR="002822DC" w:rsidRPr="00587853" w:rsidRDefault="002822DC" w:rsidP="002822DC">
      <w:pPr>
        <w:pStyle w:val="ConsPlusNonformat"/>
        <w:jc w:val="both"/>
        <w:rPr>
          <w:rFonts w:ascii="Times New Roman" w:hAnsi="Times New Roman" w:cs="Times New Roman"/>
          <w:sz w:val="26"/>
          <w:szCs w:val="26"/>
        </w:rPr>
      </w:pPr>
    </w:p>
    <w:p w:rsidR="002822DC" w:rsidRPr="00587853" w:rsidRDefault="002822DC" w:rsidP="002822DC">
      <w:pPr>
        <w:pStyle w:val="ConsPlusNonformat"/>
        <w:jc w:val="both"/>
        <w:rPr>
          <w:rFonts w:ascii="Times New Roman" w:hAnsi="Times New Roman" w:cs="Times New Roman"/>
          <w:sz w:val="26"/>
          <w:szCs w:val="26"/>
        </w:rPr>
      </w:pPr>
      <w:r w:rsidRPr="00587853">
        <w:rPr>
          <w:rFonts w:ascii="Times New Roman" w:hAnsi="Times New Roman" w:cs="Times New Roman"/>
          <w:sz w:val="26"/>
          <w:szCs w:val="26"/>
        </w:rPr>
        <w:t>_______________________________________________________________________</w:t>
      </w:r>
    </w:p>
    <w:p w:rsidR="002822DC" w:rsidRPr="00587853" w:rsidRDefault="002822DC" w:rsidP="002822DC">
      <w:pPr>
        <w:pStyle w:val="ConsPlusNonformat"/>
        <w:jc w:val="both"/>
        <w:rPr>
          <w:rFonts w:ascii="Times New Roman" w:hAnsi="Times New Roman" w:cs="Times New Roman"/>
          <w:sz w:val="26"/>
          <w:szCs w:val="26"/>
        </w:rPr>
      </w:pPr>
      <w:r w:rsidRPr="008A5C75">
        <w:rPr>
          <w:rFonts w:ascii="Times New Roman" w:hAnsi="Times New Roman" w:cs="Times New Roman"/>
          <w:sz w:val="24"/>
          <w:szCs w:val="26"/>
        </w:rPr>
        <w:t xml:space="preserve">(сведения о размещении в </w:t>
      </w:r>
      <w:r>
        <w:rPr>
          <w:rFonts w:ascii="Times New Roman" w:hAnsi="Times New Roman" w:cs="Times New Roman"/>
          <w:sz w:val="24"/>
          <w:szCs w:val="26"/>
        </w:rPr>
        <w:t>ГИС ЖКХ</w:t>
      </w:r>
      <w:r w:rsidRPr="008A5C75">
        <w:rPr>
          <w:rFonts w:ascii="Times New Roman" w:hAnsi="Times New Roman" w:cs="Times New Roman"/>
          <w:sz w:val="24"/>
          <w:szCs w:val="26"/>
        </w:rPr>
        <w:t xml:space="preserve"> электронного образа решения (протокола) общего собрания собственников помещений в многоквартирном доме, которым собственники помещений в многоквартирном доме утвердили условия договора управления многоквартирным домом, в случае заключения договора управления многоквартирным </w:t>
      </w:r>
      <w:r w:rsidRPr="008A5C75">
        <w:rPr>
          <w:rFonts w:ascii="Times New Roman" w:hAnsi="Times New Roman" w:cs="Times New Roman"/>
          <w:sz w:val="24"/>
          <w:szCs w:val="26"/>
        </w:rPr>
        <w:lastRenderedPageBreak/>
        <w:t>домом с каждым собственником помещения в таком доме)</w:t>
      </w:r>
    </w:p>
    <w:p w:rsidR="002822DC" w:rsidRPr="00587853" w:rsidRDefault="002822DC" w:rsidP="002822DC">
      <w:pPr>
        <w:pStyle w:val="ConsPlusNonformat"/>
        <w:jc w:val="both"/>
        <w:rPr>
          <w:rFonts w:ascii="Times New Roman" w:hAnsi="Times New Roman" w:cs="Times New Roman"/>
          <w:sz w:val="26"/>
          <w:szCs w:val="26"/>
        </w:rPr>
      </w:pPr>
    </w:p>
    <w:p w:rsidR="002822DC" w:rsidRPr="00587853" w:rsidRDefault="002822DC" w:rsidP="002822DC">
      <w:pPr>
        <w:pStyle w:val="ConsPlusNonformat"/>
        <w:jc w:val="both"/>
        <w:rPr>
          <w:rFonts w:ascii="Times New Roman" w:hAnsi="Times New Roman" w:cs="Times New Roman"/>
          <w:sz w:val="26"/>
          <w:szCs w:val="26"/>
        </w:rPr>
      </w:pPr>
      <w:r w:rsidRPr="00587853">
        <w:rPr>
          <w:rFonts w:ascii="Times New Roman" w:hAnsi="Times New Roman" w:cs="Times New Roman"/>
          <w:sz w:val="26"/>
          <w:szCs w:val="26"/>
        </w:rPr>
        <w:t>_______________________________________________________________________</w:t>
      </w:r>
    </w:p>
    <w:p w:rsidR="002822DC" w:rsidRPr="008A5C75" w:rsidRDefault="002822DC" w:rsidP="002822DC">
      <w:pPr>
        <w:pStyle w:val="ConsPlusNonformat"/>
        <w:jc w:val="both"/>
        <w:rPr>
          <w:rFonts w:ascii="Times New Roman" w:hAnsi="Times New Roman" w:cs="Times New Roman"/>
          <w:sz w:val="24"/>
          <w:szCs w:val="26"/>
        </w:rPr>
      </w:pPr>
      <w:r w:rsidRPr="008A5C75">
        <w:rPr>
          <w:rFonts w:ascii="Times New Roman" w:hAnsi="Times New Roman" w:cs="Times New Roman"/>
          <w:sz w:val="24"/>
          <w:szCs w:val="26"/>
        </w:rPr>
        <w:t>(реквизиты распорядительного документа органов местного самоуправления в случае заключения договора управления многоквартирным домом, в соответствии с частью 17 статьи 161 Жилищного кодекса Российской Федерации)</w:t>
      </w:r>
    </w:p>
    <w:p w:rsidR="002822DC" w:rsidRPr="00587853" w:rsidRDefault="002822DC" w:rsidP="002822DC">
      <w:pPr>
        <w:pStyle w:val="ConsPlusNonformat"/>
        <w:jc w:val="both"/>
        <w:rPr>
          <w:rFonts w:ascii="Times New Roman" w:hAnsi="Times New Roman" w:cs="Times New Roman"/>
          <w:sz w:val="26"/>
          <w:szCs w:val="26"/>
        </w:rPr>
      </w:pPr>
    </w:p>
    <w:p w:rsidR="002822DC" w:rsidRPr="00587853" w:rsidRDefault="002822DC" w:rsidP="002822DC">
      <w:pPr>
        <w:pStyle w:val="ConsPlusNonformat"/>
        <w:jc w:val="both"/>
        <w:rPr>
          <w:rFonts w:ascii="Times New Roman" w:hAnsi="Times New Roman" w:cs="Times New Roman"/>
          <w:sz w:val="26"/>
          <w:szCs w:val="26"/>
        </w:rPr>
      </w:pPr>
      <w:r w:rsidRPr="00587853">
        <w:rPr>
          <w:rFonts w:ascii="Times New Roman" w:hAnsi="Times New Roman" w:cs="Times New Roman"/>
          <w:sz w:val="26"/>
          <w:szCs w:val="26"/>
        </w:rPr>
        <w:t>Данные о заявителе:</w:t>
      </w:r>
    </w:p>
    <w:p w:rsidR="002822DC" w:rsidRDefault="002822DC" w:rsidP="002822DC">
      <w:pPr>
        <w:pStyle w:val="ConsPlusNonformat"/>
        <w:jc w:val="both"/>
        <w:rPr>
          <w:rFonts w:ascii="Times New Roman" w:hAnsi="Times New Roman" w:cs="Times New Roman"/>
          <w:sz w:val="26"/>
          <w:szCs w:val="26"/>
        </w:rPr>
      </w:pPr>
    </w:p>
    <w:p w:rsidR="002822DC" w:rsidRDefault="002822DC" w:rsidP="002822DC">
      <w:pPr>
        <w:pStyle w:val="ConsPlusNonformat"/>
        <w:jc w:val="both"/>
        <w:rPr>
          <w:rFonts w:ascii="Times New Roman" w:hAnsi="Times New Roman" w:cs="Times New Roman"/>
          <w:sz w:val="26"/>
          <w:szCs w:val="26"/>
        </w:rPr>
      </w:pPr>
      <w:r w:rsidRPr="00587853">
        <w:rPr>
          <w:rFonts w:ascii="Times New Roman" w:hAnsi="Times New Roman" w:cs="Times New Roman"/>
          <w:sz w:val="26"/>
          <w:szCs w:val="26"/>
        </w:rPr>
        <w:t>Наименование заявителя:</w:t>
      </w:r>
    </w:p>
    <w:p w:rsidR="002822DC" w:rsidRPr="00587853" w:rsidRDefault="002822DC" w:rsidP="002822DC">
      <w:pPr>
        <w:pStyle w:val="ConsPlusNonformat"/>
        <w:jc w:val="both"/>
        <w:rPr>
          <w:rFonts w:ascii="Times New Roman" w:hAnsi="Times New Roman" w:cs="Times New Roman"/>
          <w:sz w:val="26"/>
          <w:szCs w:val="26"/>
        </w:rPr>
      </w:pPr>
      <w:r w:rsidRPr="00587853">
        <w:rPr>
          <w:rFonts w:ascii="Times New Roman" w:hAnsi="Times New Roman" w:cs="Times New Roman"/>
          <w:sz w:val="26"/>
          <w:szCs w:val="26"/>
        </w:rPr>
        <w:t>_______________________________________________________________________</w:t>
      </w:r>
    </w:p>
    <w:p w:rsidR="002822DC" w:rsidRPr="00587853" w:rsidRDefault="002822DC" w:rsidP="002822DC">
      <w:pPr>
        <w:pStyle w:val="ConsPlusNonformat"/>
        <w:jc w:val="both"/>
        <w:rPr>
          <w:rFonts w:ascii="Times New Roman" w:hAnsi="Times New Roman" w:cs="Times New Roman"/>
          <w:sz w:val="26"/>
          <w:szCs w:val="26"/>
        </w:rPr>
      </w:pPr>
    </w:p>
    <w:p w:rsidR="002822DC" w:rsidRDefault="002822DC" w:rsidP="002822DC">
      <w:pPr>
        <w:pStyle w:val="ConsPlusNonformat"/>
        <w:jc w:val="both"/>
        <w:rPr>
          <w:rFonts w:ascii="Times New Roman" w:hAnsi="Times New Roman" w:cs="Times New Roman"/>
          <w:sz w:val="26"/>
          <w:szCs w:val="26"/>
        </w:rPr>
      </w:pPr>
      <w:r w:rsidRPr="00587853">
        <w:rPr>
          <w:rFonts w:ascii="Times New Roman" w:hAnsi="Times New Roman" w:cs="Times New Roman"/>
          <w:sz w:val="26"/>
          <w:szCs w:val="26"/>
        </w:rPr>
        <w:t>Идентификационный номер налогоплательщика (ИНН):</w:t>
      </w:r>
    </w:p>
    <w:p w:rsidR="002822DC" w:rsidRPr="00587853" w:rsidRDefault="002822DC" w:rsidP="002822DC">
      <w:pPr>
        <w:pStyle w:val="ConsPlusNonformat"/>
        <w:jc w:val="both"/>
        <w:rPr>
          <w:rFonts w:ascii="Times New Roman" w:hAnsi="Times New Roman" w:cs="Times New Roman"/>
          <w:sz w:val="26"/>
          <w:szCs w:val="26"/>
        </w:rPr>
      </w:pPr>
      <w:r w:rsidRPr="00587853">
        <w:rPr>
          <w:rFonts w:ascii="Times New Roman" w:hAnsi="Times New Roman" w:cs="Times New Roman"/>
          <w:sz w:val="26"/>
          <w:szCs w:val="26"/>
        </w:rPr>
        <w:t>_______________________________________________________________________</w:t>
      </w:r>
    </w:p>
    <w:p w:rsidR="002822DC" w:rsidRDefault="002822DC" w:rsidP="002822DC">
      <w:pPr>
        <w:pStyle w:val="ConsPlusNonformat"/>
        <w:jc w:val="both"/>
        <w:rPr>
          <w:rFonts w:ascii="Times New Roman" w:hAnsi="Times New Roman" w:cs="Times New Roman"/>
          <w:sz w:val="26"/>
          <w:szCs w:val="26"/>
        </w:rPr>
      </w:pPr>
      <w:r w:rsidRPr="00587853">
        <w:rPr>
          <w:rFonts w:ascii="Times New Roman" w:hAnsi="Times New Roman" w:cs="Times New Roman"/>
          <w:sz w:val="26"/>
          <w:szCs w:val="26"/>
        </w:rPr>
        <w:t xml:space="preserve">Номер лицензии на право осуществления предпринимательской деятельности </w:t>
      </w:r>
      <w:r>
        <w:rPr>
          <w:rFonts w:ascii="Times New Roman" w:hAnsi="Times New Roman" w:cs="Times New Roman"/>
          <w:sz w:val="26"/>
          <w:szCs w:val="26"/>
        </w:rPr>
        <w:br/>
      </w:r>
      <w:r w:rsidRPr="00587853">
        <w:rPr>
          <w:rFonts w:ascii="Times New Roman" w:hAnsi="Times New Roman" w:cs="Times New Roman"/>
          <w:sz w:val="26"/>
          <w:szCs w:val="26"/>
        </w:rPr>
        <w:t>по</w:t>
      </w:r>
      <w:r>
        <w:rPr>
          <w:rFonts w:ascii="Times New Roman" w:hAnsi="Times New Roman" w:cs="Times New Roman"/>
          <w:sz w:val="26"/>
          <w:szCs w:val="26"/>
        </w:rPr>
        <w:t xml:space="preserve"> </w:t>
      </w:r>
      <w:r w:rsidRPr="00587853">
        <w:rPr>
          <w:rFonts w:ascii="Times New Roman" w:hAnsi="Times New Roman" w:cs="Times New Roman"/>
          <w:sz w:val="26"/>
          <w:szCs w:val="26"/>
        </w:rPr>
        <w:t>управлению многоквартирным домом (</w:t>
      </w:r>
      <w:r w:rsidRPr="004907F2">
        <w:rPr>
          <w:rFonts w:ascii="Times New Roman" w:hAnsi="Times New Roman" w:cs="Times New Roman"/>
          <w:sz w:val="26"/>
          <w:szCs w:val="26"/>
        </w:rPr>
        <w:t>в случае осуществления предпринимательской деятельности по управлению многоквартирными домами на основании лицензии</w:t>
      </w:r>
      <w:r w:rsidRPr="00587853">
        <w:rPr>
          <w:rFonts w:ascii="Times New Roman" w:hAnsi="Times New Roman" w:cs="Times New Roman"/>
          <w:sz w:val="26"/>
          <w:szCs w:val="26"/>
        </w:rPr>
        <w:t>):</w:t>
      </w:r>
    </w:p>
    <w:p w:rsidR="002822DC" w:rsidRPr="00587853" w:rsidRDefault="002822DC" w:rsidP="002822DC">
      <w:pPr>
        <w:pStyle w:val="ConsPlusNonformat"/>
        <w:jc w:val="both"/>
        <w:rPr>
          <w:rFonts w:ascii="Times New Roman" w:hAnsi="Times New Roman" w:cs="Times New Roman"/>
          <w:sz w:val="26"/>
          <w:szCs w:val="26"/>
        </w:rPr>
      </w:pPr>
      <w:r w:rsidRPr="00587853">
        <w:rPr>
          <w:rFonts w:ascii="Times New Roman" w:hAnsi="Times New Roman" w:cs="Times New Roman"/>
          <w:sz w:val="26"/>
          <w:szCs w:val="26"/>
        </w:rPr>
        <w:t>_______________________________________________________________________</w:t>
      </w:r>
    </w:p>
    <w:p w:rsidR="002822DC" w:rsidRPr="00587853" w:rsidRDefault="002822DC" w:rsidP="002822DC">
      <w:pPr>
        <w:pStyle w:val="ConsPlusNonformat"/>
        <w:jc w:val="both"/>
        <w:rPr>
          <w:rFonts w:ascii="Times New Roman" w:hAnsi="Times New Roman" w:cs="Times New Roman"/>
          <w:sz w:val="26"/>
          <w:szCs w:val="26"/>
        </w:rPr>
      </w:pPr>
    </w:p>
    <w:p w:rsidR="002822DC" w:rsidRDefault="002822DC" w:rsidP="002822DC">
      <w:pPr>
        <w:pStyle w:val="ConsPlusNonformat"/>
        <w:jc w:val="both"/>
        <w:rPr>
          <w:rFonts w:ascii="Times New Roman" w:hAnsi="Times New Roman" w:cs="Times New Roman"/>
          <w:sz w:val="26"/>
          <w:szCs w:val="26"/>
        </w:rPr>
      </w:pPr>
      <w:r w:rsidRPr="00587853">
        <w:rPr>
          <w:rFonts w:ascii="Times New Roman" w:hAnsi="Times New Roman" w:cs="Times New Roman"/>
          <w:sz w:val="26"/>
          <w:szCs w:val="26"/>
        </w:rPr>
        <w:t>Данные о реорганизации лицензиата (в случаях реорганизации):</w:t>
      </w:r>
    </w:p>
    <w:p w:rsidR="002822DC" w:rsidRPr="00587853" w:rsidRDefault="002822DC" w:rsidP="002822DC">
      <w:pPr>
        <w:pStyle w:val="ConsPlusNonformat"/>
        <w:jc w:val="both"/>
        <w:rPr>
          <w:rFonts w:ascii="Times New Roman" w:hAnsi="Times New Roman" w:cs="Times New Roman"/>
          <w:sz w:val="26"/>
          <w:szCs w:val="26"/>
        </w:rPr>
      </w:pPr>
      <w:r w:rsidRPr="00587853">
        <w:rPr>
          <w:rFonts w:ascii="Times New Roman" w:hAnsi="Times New Roman" w:cs="Times New Roman"/>
          <w:sz w:val="26"/>
          <w:szCs w:val="26"/>
        </w:rPr>
        <w:t>_______________________________________________________________________</w:t>
      </w:r>
    </w:p>
    <w:p w:rsidR="002822DC" w:rsidRDefault="002822DC" w:rsidP="002822DC">
      <w:pPr>
        <w:pStyle w:val="ConsPlusNonformat"/>
        <w:jc w:val="both"/>
        <w:rPr>
          <w:rFonts w:ascii="Times New Roman" w:hAnsi="Times New Roman" w:cs="Times New Roman"/>
          <w:sz w:val="26"/>
          <w:szCs w:val="26"/>
        </w:rPr>
      </w:pPr>
      <w:r w:rsidRPr="00587853">
        <w:rPr>
          <w:rFonts w:ascii="Times New Roman" w:hAnsi="Times New Roman" w:cs="Times New Roman"/>
          <w:sz w:val="26"/>
          <w:szCs w:val="26"/>
        </w:rPr>
        <w:t xml:space="preserve"> (данный раздел заполняется в следующих случаях: -  реорганизации  лицензиата в форме присоединения к нему другого юридического лица (лиц), управляющих многоквартирным домом (домами);- реорганизации лицензиата в форме преобразования;- реорганизации лицензиата в форме слияния с другим  юридическим  лицом(лицами), управляющих многоквартирным домом (домами), у каждого из  которых на дату  государственной регистрации   правопреемника реорганизованных юридических лиц имеется лицензия на один и тот же вид деятельности)</w:t>
      </w:r>
    </w:p>
    <w:p w:rsidR="002822DC" w:rsidRDefault="002822DC" w:rsidP="002822DC">
      <w:pPr>
        <w:pStyle w:val="ConsPlusNonformat"/>
        <w:jc w:val="both"/>
        <w:rPr>
          <w:rFonts w:ascii="Times New Roman" w:hAnsi="Times New Roman" w:cs="Times New Roman"/>
          <w:sz w:val="26"/>
          <w:szCs w:val="26"/>
        </w:rPr>
      </w:pPr>
    </w:p>
    <w:p w:rsidR="002822DC" w:rsidRDefault="002822DC" w:rsidP="002822DC">
      <w:pPr>
        <w:pStyle w:val="ConsPlusNonformat"/>
        <w:jc w:val="both"/>
        <w:rPr>
          <w:rFonts w:ascii="Times New Roman" w:hAnsi="Times New Roman" w:cs="Times New Roman"/>
          <w:sz w:val="26"/>
          <w:szCs w:val="26"/>
        </w:rPr>
      </w:pPr>
      <w:r w:rsidRPr="00587853">
        <w:rPr>
          <w:rFonts w:ascii="Times New Roman" w:hAnsi="Times New Roman" w:cs="Times New Roman"/>
          <w:sz w:val="26"/>
          <w:szCs w:val="26"/>
        </w:rPr>
        <w:t>Контактный телефон</w:t>
      </w:r>
      <w:r>
        <w:rPr>
          <w:rFonts w:ascii="Times New Roman" w:hAnsi="Times New Roman" w:cs="Times New Roman"/>
          <w:sz w:val="26"/>
          <w:szCs w:val="26"/>
        </w:rPr>
        <w:t>:</w:t>
      </w:r>
      <w:r w:rsidRPr="00587853">
        <w:rPr>
          <w:rFonts w:ascii="Times New Roman" w:hAnsi="Times New Roman" w:cs="Times New Roman"/>
          <w:sz w:val="26"/>
          <w:szCs w:val="26"/>
        </w:rPr>
        <w:t xml:space="preserve"> _________________________________________</w:t>
      </w:r>
    </w:p>
    <w:p w:rsidR="002822DC" w:rsidRPr="00587853" w:rsidRDefault="002822DC" w:rsidP="002822DC">
      <w:pPr>
        <w:pStyle w:val="ConsPlusNonformat"/>
        <w:jc w:val="both"/>
        <w:rPr>
          <w:rFonts w:ascii="Times New Roman" w:hAnsi="Times New Roman" w:cs="Times New Roman"/>
          <w:sz w:val="26"/>
          <w:szCs w:val="26"/>
        </w:rPr>
      </w:pPr>
      <w:r>
        <w:rPr>
          <w:rFonts w:ascii="Times New Roman" w:hAnsi="Times New Roman" w:cs="Times New Roman"/>
          <w:sz w:val="26"/>
          <w:szCs w:val="26"/>
          <w:lang w:val="en-US"/>
        </w:rPr>
        <w:t>E</w:t>
      </w:r>
      <w:r w:rsidRPr="00587853">
        <w:rPr>
          <w:rFonts w:ascii="Times New Roman" w:hAnsi="Times New Roman" w:cs="Times New Roman"/>
          <w:sz w:val="26"/>
          <w:szCs w:val="26"/>
        </w:rPr>
        <w:t>-</w:t>
      </w:r>
      <w:proofErr w:type="spellStart"/>
      <w:r w:rsidRPr="00587853">
        <w:rPr>
          <w:rFonts w:ascii="Times New Roman" w:hAnsi="Times New Roman" w:cs="Times New Roman"/>
          <w:sz w:val="26"/>
          <w:szCs w:val="26"/>
        </w:rPr>
        <w:t>mail</w:t>
      </w:r>
      <w:proofErr w:type="spellEnd"/>
      <w:r w:rsidRPr="00587853">
        <w:rPr>
          <w:rFonts w:ascii="Times New Roman" w:hAnsi="Times New Roman" w:cs="Times New Roman"/>
          <w:sz w:val="26"/>
          <w:szCs w:val="26"/>
        </w:rPr>
        <w:t>:</w:t>
      </w:r>
      <w:r w:rsidRPr="00666155">
        <w:rPr>
          <w:rFonts w:ascii="Times New Roman" w:hAnsi="Times New Roman" w:cs="Times New Roman"/>
          <w:sz w:val="26"/>
          <w:szCs w:val="26"/>
        </w:rPr>
        <w:t xml:space="preserve"> </w:t>
      </w:r>
      <w:r w:rsidRPr="00587853">
        <w:rPr>
          <w:rFonts w:ascii="Times New Roman" w:hAnsi="Times New Roman" w:cs="Times New Roman"/>
          <w:sz w:val="26"/>
          <w:szCs w:val="26"/>
        </w:rPr>
        <w:t>_______________</w:t>
      </w:r>
      <w:r>
        <w:rPr>
          <w:rFonts w:ascii="Times New Roman" w:hAnsi="Times New Roman" w:cs="Times New Roman"/>
          <w:sz w:val="26"/>
          <w:szCs w:val="26"/>
        </w:rPr>
        <w:t>_____________</w:t>
      </w:r>
      <w:r w:rsidRPr="00587853">
        <w:rPr>
          <w:rFonts w:ascii="Times New Roman" w:hAnsi="Times New Roman" w:cs="Times New Roman"/>
          <w:sz w:val="26"/>
          <w:szCs w:val="26"/>
        </w:rPr>
        <w:t>__________________________</w:t>
      </w:r>
    </w:p>
    <w:p w:rsidR="002822DC" w:rsidRPr="00587853" w:rsidRDefault="002822DC" w:rsidP="002822DC">
      <w:pPr>
        <w:pStyle w:val="ConsPlusNonformat"/>
        <w:jc w:val="both"/>
        <w:rPr>
          <w:rFonts w:ascii="Times New Roman" w:hAnsi="Times New Roman" w:cs="Times New Roman"/>
          <w:sz w:val="26"/>
          <w:szCs w:val="26"/>
        </w:rPr>
      </w:pPr>
    </w:p>
    <w:p w:rsidR="002822DC" w:rsidRPr="00587853" w:rsidRDefault="002822DC" w:rsidP="002822DC">
      <w:pPr>
        <w:pStyle w:val="ConsPlusNonformat"/>
        <w:jc w:val="both"/>
        <w:rPr>
          <w:rFonts w:ascii="Times New Roman" w:hAnsi="Times New Roman" w:cs="Times New Roman"/>
          <w:sz w:val="26"/>
          <w:szCs w:val="26"/>
        </w:rPr>
      </w:pPr>
      <w:r w:rsidRPr="00587853">
        <w:rPr>
          <w:rFonts w:ascii="Times New Roman" w:hAnsi="Times New Roman" w:cs="Times New Roman"/>
          <w:sz w:val="26"/>
          <w:szCs w:val="26"/>
        </w:rPr>
        <w:t>в лице:</w:t>
      </w:r>
    </w:p>
    <w:p w:rsidR="002822DC" w:rsidRPr="00587853" w:rsidRDefault="002822DC" w:rsidP="002822DC">
      <w:pPr>
        <w:pStyle w:val="ConsPlusNonformat"/>
        <w:jc w:val="both"/>
        <w:rPr>
          <w:rFonts w:ascii="Times New Roman" w:hAnsi="Times New Roman" w:cs="Times New Roman"/>
          <w:sz w:val="26"/>
          <w:szCs w:val="26"/>
        </w:rPr>
      </w:pPr>
      <w:r w:rsidRPr="00587853">
        <w:rPr>
          <w:rFonts w:ascii="Times New Roman" w:hAnsi="Times New Roman" w:cs="Times New Roman"/>
          <w:sz w:val="26"/>
          <w:szCs w:val="26"/>
        </w:rPr>
        <w:t>_______________________________________________________________________</w:t>
      </w:r>
    </w:p>
    <w:p w:rsidR="002822DC" w:rsidRPr="00587853" w:rsidRDefault="002822DC" w:rsidP="002822DC">
      <w:pPr>
        <w:pStyle w:val="ConsPlusNonformat"/>
        <w:jc w:val="both"/>
        <w:rPr>
          <w:rFonts w:ascii="Times New Roman" w:hAnsi="Times New Roman" w:cs="Times New Roman"/>
          <w:sz w:val="26"/>
          <w:szCs w:val="26"/>
        </w:rPr>
      </w:pPr>
      <w:r w:rsidRPr="00587853">
        <w:rPr>
          <w:rFonts w:ascii="Times New Roman" w:hAnsi="Times New Roman" w:cs="Times New Roman"/>
          <w:sz w:val="26"/>
          <w:szCs w:val="26"/>
        </w:rPr>
        <w:t>(ФИО заявителя, должность законного представителя заявителя</w:t>
      </w:r>
      <w:r>
        <w:rPr>
          <w:rFonts w:ascii="Times New Roman" w:hAnsi="Times New Roman" w:cs="Times New Roman"/>
          <w:sz w:val="26"/>
          <w:szCs w:val="26"/>
        </w:rPr>
        <w:t xml:space="preserve"> </w:t>
      </w:r>
      <w:r w:rsidRPr="00587853">
        <w:rPr>
          <w:rFonts w:ascii="Times New Roman" w:hAnsi="Times New Roman" w:cs="Times New Roman"/>
          <w:sz w:val="26"/>
          <w:szCs w:val="26"/>
        </w:rPr>
        <w:t>или ФИО уполномоченного лица)</w:t>
      </w:r>
    </w:p>
    <w:p w:rsidR="002822DC" w:rsidRPr="00587853" w:rsidRDefault="002822DC" w:rsidP="002822DC">
      <w:pPr>
        <w:pStyle w:val="ConsPlusNonformat"/>
        <w:jc w:val="both"/>
        <w:rPr>
          <w:rFonts w:ascii="Times New Roman" w:hAnsi="Times New Roman" w:cs="Times New Roman"/>
          <w:sz w:val="26"/>
          <w:szCs w:val="26"/>
        </w:rPr>
      </w:pPr>
    </w:p>
    <w:p w:rsidR="002822DC" w:rsidRPr="00587853" w:rsidRDefault="002822DC" w:rsidP="002822DC">
      <w:pPr>
        <w:pStyle w:val="ConsPlusNonformat"/>
        <w:rPr>
          <w:rFonts w:ascii="Times New Roman" w:hAnsi="Times New Roman" w:cs="Times New Roman"/>
          <w:sz w:val="26"/>
          <w:szCs w:val="26"/>
        </w:rPr>
      </w:pPr>
      <w:r w:rsidRPr="00587853">
        <w:rPr>
          <w:rFonts w:ascii="Times New Roman" w:hAnsi="Times New Roman" w:cs="Times New Roman"/>
          <w:sz w:val="26"/>
          <w:szCs w:val="26"/>
        </w:rPr>
        <w:t>Сведения о дате и способе передачи подлинников решений и протокола(</w:t>
      </w:r>
      <w:proofErr w:type="spellStart"/>
      <w:r w:rsidRPr="00587853">
        <w:rPr>
          <w:rFonts w:ascii="Times New Roman" w:hAnsi="Times New Roman" w:cs="Times New Roman"/>
          <w:sz w:val="26"/>
          <w:szCs w:val="26"/>
        </w:rPr>
        <w:t>ов</w:t>
      </w:r>
      <w:proofErr w:type="spellEnd"/>
      <w:r w:rsidRPr="00587853">
        <w:rPr>
          <w:rFonts w:ascii="Times New Roman" w:hAnsi="Times New Roman" w:cs="Times New Roman"/>
          <w:sz w:val="26"/>
          <w:szCs w:val="26"/>
        </w:rPr>
        <w:t>) общего собрания собственников помещений в многоквартирном доме по вопросу выбора, изменения способа управления многоквартирным домом, принятия решения о заключении и (или) расторжении договора управления многоквартирным домом, в комитет</w:t>
      </w:r>
      <w:r>
        <w:rPr>
          <w:rFonts w:ascii="Times New Roman" w:hAnsi="Times New Roman" w:cs="Times New Roman"/>
          <w:sz w:val="26"/>
          <w:szCs w:val="26"/>
        </w:rPr>
        <w:t>:</w:t>
      </w:r>
    </w:p>
    <w:p w:rsidR="002822DC" w:rsidRPr="00587853" w:rsidRDefault="002822DC" w:rsidP="002822DC">
      <w:pPr>
        <w:pStyle w:val="ConsPlusNonformat"/>
        <w:jc w:val="both"/>
        <w:rPr>
          <w:rFonts w:ascii="Times New Roman" w:hAnsi="Times New Roman" w:cs="Times New Roman"/>
          <w:sz w:val="26"/>
          <w:szCs w:val="26"/>
        </w:rPr>
      </w:pPr>
      <w:r w:rsidRPr="00587853">
        <w:rPr>
          <w:rFonts w:ascii="Times New Roman" w:hAnsi="Times New Roman" w:cs="Times New Roman"/>
          <w:sz w:val="26"/>
          <w:szCs w:val="26"/>
        </w:rPr>
        <w:t>Дата:___________________________________________</w:t>
      </w:r>
      <w:r>
        <w:rPr>
          <w:rFonts w:ascii="Times New Roman" w:hAnsi="Times New Roman" w:cs="Times New Roman"/>
          <w:sz w:val="26"/>
          <w:szCs w:val="26"/>
        </w:rPr>
        <w:t>________________________</w:t>
      </w:r>
    </w:p>
    <w:p w:rsidR="002822DC" w:rsidRDefault="002822DC" w:rsidP="002822DC">
      <w:pPr>
        <w:pStyle w:val="ConsPlusNonformat"/>
        <w:jc w:val="both"/>
        <w:rPr>
          <w:rFonts w:ascii="Times New Roman" w:hAnsi="Times New Roman" w:cs="Times New Roman"/>
          <w:sz w:val="26"/>
          <w:szCs w:val="26"/>
        </w:rPr>
      </w:pPr>
      <w:r w:rsidRPr="00587853">
        <w:rPr>
          <w:rFonts w:ascii="Times New Roman" w:hAnsi="Times New Roman" w:cs="Times New Roman"/>
          <w:sz w:val="26"/>
          <w:szCs w:val="26"/>
        </w:rPr>
        <w:t>Способ:_________________________________________________________________</w:t>
      </w:r>
    </w:p>
    <w:p w:rsidR="002822DC" w:rsidRPr="00587853" w:rsidRDefault="002822DC" w:rsidP="002822DC">
      <w:pPr>
        <w:pStyle w:val="ConsPlusNonformat"/>
        <w:jc w:val="both"/>
        <w:rPr>
          <w:rFonts w:ascii="Times New Roman" w:hAnsi="Times New Roman" w:cs="Times New Roman"/>
          <w:sz w:val="26"/>
          <w:szCs w:val="26"/>
        </w:rPr>
      </w:pPr>
      <w:r>
        <w:rPr>
          <w:rFonts w:ascii="Times New Roman" w:hAnsi="Times New Roman" w:cs="Times New Roman"/>
          <w:sz w:val="26"/>
          <w:szCs w:val="26"/>
        </w:rPr>
        <w:t>Входящий номер регистрации _____________________________________________</w:t>
      </w:r>
    </w:p>
    <w:p w:rsidR="002822DC" w:rsidRPr="00587853" w:rsidRDefault="002822DC" w:rsidP="002822DC">
      <w:pPr>
        <w:pStyle w:val="ConsPlusNonformat"/>
        <w:jc w:val="both"/>
        <w:rPr>
          <w:rFonts w:ascii="Times New Roman" w:hAnsi="Times New Roman" w:cs="Times New Roman"/>
          <w:sz w:val="26"/>
          <w:szCs w:val="26"/>
        </w:rPr>
      </w:pPr>
    </w:p>
    <w:p w:rsidR="002822DC" w:rsidRDefault="002822DC" w:rsidP="002822DC">
      <w:pPr>
        <w:pStyle w:val="ConsPlusNonformat"/>
        <w:jc w:val="both"/>
        <w:rPr>
          <w:rFonts w:ascii="Times New Roman" w:hAnsi="Times New Roman" w:cs="Times New Roman"/>
          <w:sz w:val="26"/>
          <w:szCs w:val="26"/>
        </w:rPr>
      </w:pPr>
      <w:r w:rsidRPr="00587853">
        <w:rPr>
          <w:rFonts w:ascii="Times New Roman" w:hAnsi="Times New Roman" w:cs="Times New Roman"/>
          <w:sz w:val="26"/>
          <w:szCs w:val="26"/>
        </w:rPr>
        <w:t xml:space="preserve">Сведения о размещении в </w:t>
      </w:r>
      <w:r>
        <w:rPr>
          <w:rFonts w:ascii="Times New Roman" w:hAnsi="Times New Roman" w:cs="Times New Roman"/>
          <w:sz w:val="26"/>
          <w:szCs w:val="26"/>
        </w:rPr>
        <w:t>ГИС ЖКХ</w:t>
      </w:r>
      <w:r w:rsidRPr="00587853">
        <w:rPr>
          <w:rFonts w:ascii="Times New Roman" w:hAnsi="Times New Roman" w:cs="Times New Roman"/>
          <w:sz w:val="26"/>
          <w:szCs w:val="26"/>
        </w:rPr>
        <w:t xml:space="preserve"> электронного образа протокола открытого </w:t>
      </w:r>
      <w:r w:rsidRPr="00587853">
        <w:rPr>
          <w:rFonts w:ascii="Times New Roman" w:hAnsi="Times New Roman" w:cs="Times New Roman"/>
          <w:sz w:val="26"/>
          <w:szCs w:val="26"/>
        </w:rPr>
        <w:lastRenderedPageBreak/>
        <w:t>конкурса по отбору управляющей организации для управления многоквартирным домом, в соответствии с которым управляющая организация определена победителем конкурса, либо копия протокола, в соответствии с которым управляющая организация определена единственным участником открытого конкурса, в случае если открытый конкурс признан несостоявшимся, в связи с тем, что только один претендент признан участником конкурса, в случае внесения изменений в реестр лицензий субъекта Российской Федерации в связи с заключением договора управления управляющей организацией договора управления многоквартирным домом в результате проведения открытого конкурса по отбору управляющей организации в соответствии с частями 4 и 13 статьи 161 Жилищного кодекса Российской Федерации</w:t>
      </w:r>
    </w:p>
    <w:p w:rsidR="002822DC" w:rsidRPr="00587853" w:rsidRDefault="002822DC" w:rsidP="002822DC">
      <w:pPr>
        <w:pStyle w:val="ConsPlusNonformat"/>
        <w:jc w:val="both"/>
        <w:rPr>
          <w:rFonts w:ascii="Times New Roman" w:hAnsi="Times New Roman" w:cs="Times New Roman"/>
          <w:sz w:val="26"/>
          <w:szCs w:val="26"/>
        </w:rPr>
      </w:pPr>
    </w:p>
    <w:p w:rsidR="002822DC" w:rsidRPr="00587853" w:rsidRDefault="002822DC" w:rsidP="002822DC">
      <w:pPr>
        <w:pStyle w:val="ConsPlusNonformat"/>
        <w:jc w:val="both"/>
        <w:rPr>
          <w:rFonts w:ascii="Times New Roman" w:hAnsi="Times New Roman" w:cs="Times New Roman"/>
          <w:sz w:val="26"/>
          <w:szCs w:val="26"/>
        </w:rPr>
      </w:pPr>
      <w:r w:rsidRPr="00587853">
        <w:rPr>
          <w:rFonts w:ascii="Times New Roman" w:hAnsi="Times New Roman" w:cs="Times New Roman"/>
          <w:sz w:val="26"/>
          <w:szCs w:val="26"/>
        </w:rPr>
        <w:t>_______________________________________________________________________</w:t>
      </w:r>
    </w:p>
    <w:p w:rsidR="002822DC" w:rsidRDefault="002822DC" w:rsidP="002822DC">
      <w:pPr>
        <w:pStyle w:val="ConsPlusNonformat"/>
        <w:jc w:val="both"/>
        <w:rPr>
          <w:rFonts w:ascii="Times New Roman" w:hAnsi="Times New Roman" w:cs="Times New Roman"/>
          <w:sz w:val="26"/>
          <w:szCs w:val="26"/>
        </w:rPr>
      </w:pPr>
    </w:p>
    <w:p w:rsidR="002822DC" w:rsidRPr="00587853" w:rsidRDefault="002822DC" w:rsidP="002822DC">
      <w:pPr>
        <w:pStyle w:val="ConsPlusNonformat"/>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567"/>
        <w:gridCol w:w="3402"/>
        <w:gridCol w:w="3118"/>
      </w:tblGrid>
      <w:tr w:rsidR="002822DC" w:rsidRPr="006B50B0" w:rsidTr="002822DC">
        <w:tc>
          <w:tcPr>
            <w:tcW w:w="9071" w:type="dxa"/>
            <w:gridSpan w:val="4"/>
            <w:tcBorders>
              <w:top w:val="nil"/>
              <w:left w:val="nil"/>
              <w:bottom w:val="nil"/>
              <w:right w:val="nil"/>
            </w:tcBorders>
          </w:tcPr>
          <w:p w:rsidR="002822DC" w:rsidRPr="006B50B0" w:rsidRDefault="002822DC" w:rsidP="002822DC">
            <w:pPr>
              <w:pStyle w:val="ConsPlusNormal"/>
              <w:jc w:val="both"/>
              <w:rPr>
                <w:rFonts w:ascii="Times New Roman" w:hAnsi="Times New Roman" w:cs="Times New Roman"/>
              </w:rPr>
            </w:pPr>
            <w:r w:rsidRPr="006B50B0">
              <w:rPr>
                <w:rFonts w:ascii="Times New Roman" w:hAnsi="Times New Roman" w:cs="Times New Roman"/>
              </w:rPr>
              <w:t>Дата заполнения: "___" _________ 20__ г.</w:t>
            </w:r>
          </w:p>
        </w:tc>
      </w:tr>
      <w:tr w:rsidR="002822DC" w:rsidRPr="006B50B0" w:rsidTr="002822DC">
        <w:tc>
          <w:tcPr>
            <w:tcW w:w="1984" w:type="dxa"/>
            <w:tcBorders>
              <w:top w:val="nil"/>
              <w:left w:val="nil"/>
              <w:bottom w:val="single" w:sz="4" w:space="0" w:color="auto"/>
              <w:right w:val="nil"/>
            </w:tcBorders>
          </w:tcPr>
          <w:p w:rsidR="002822DC" w:rsidRPr="006B50B0" w:rsidRDefault="002822DC" w:rsidP="002822DC">
            <w:pPr>
              <w:pStyle w:val="ConsPlusNormal"/>
              <w:rPr>
                <w:rFonts w:ascii="Times New Roman" w:hAnsi="Times New Roman" w:cs="Times New Roman"/>
              </w:rPr>
            </w:pPr>
          </w:p>
        </w:tc>
        <w:tc>
          <w:tcPr>
            <w:tcW w:w="567" w:type="dxa"/>
            <w:tcBorders>
              <w:top w:val="nil"/>
              <w:left w:val="nil"/>
              <w:bottom w:val="nil"/>
              <w:right w:val="nil"/>
            </w:tcBorders>
          </w:tcPr>
          <w:p w:rsidR="002822DC" w:rsidRPr="006B50B0" w:rsidRDefault="002822DC" w:rsidP="002822DC">
            <w:pPr>
              <w:pStyle w:val="ConsPlusNormal"/>
              <w:rPr>
                <w:rFonts w:ascii="Times New Roman" w:hAnsi="Times New Roman" w:cs="Times New Roman"/>
              </w:rPr>
            </w:pPr>
          </w:p>
        </w:tc>
        <w:tc>
          <w:tcPr>
            <w:tcW w:w="3402" w:type="dxa"/>
            <w:tcBorders>
              <w:top w:val="nil"/>
              <w:left w:val="nil"/>
              <w:bottom w:val="single" w:sz="4" w:space="0" w:color="auto"/>
              <w:right w:val="nil"/>
            </w:tcBorders>
          </w:tcPr>
          <w:p w:rsidR="002822DC" w:rsidRPr="006B50B0" w:rsidRDefault="002822DC" w:rsidP="002822DC">
            <w:pPr>
              <w:pStyle w:val="ConsPlusNormal"/>
              <w:jc w:val="both"/>
              <w:rPr>
                <w:rFonts w:ascii="Times New Roman" w:hAnsi="Times New Roman" w:cs="Times New Roman"/>
              </w:rPr>
            </w:pPr>
          </w:p>
        </w:tc>
        <w:tc>
          <w:tcPr>
            <w:tcW w:w="3118" w:type="dxa"/>
            <w:tcBorders>
              <w:top w:val="nil"/>
              <w:left w:val="nil"/>
              <w:bottom w:val="nil"/>
              <w:right w:val="nil"/>
            </w:tcBorders>
          </w:tcPr>
          <w:p w:rsidR="002822DC" w:rsidRPr="006B50B0" w:rsidRDefault="002822DC" w:rsidP="002822DC">
            <w:pPr>
              <w:pStyle w:val="ConsPlusNormal"/>
              <w:rPr>
                <w:rFonts w:ascii="Times New Roman" w:hAnsi="Times New Roman" w:cs="Times New Roman"/>
              </w:rPr>
            </w:pPr>
          </w:p>
        </w:tc>
      </w:tr>
      <w:tr w:rsidR="002822DC" w:rsidRPr="006B50B0" w:rsidTr="002822DC">
        <w:tc>
          <w:tcPr>
            <w:tcW w:w="1984" w:type="dxa"/>
            <w:tcBorders>
              <w:top w:val="single" w:sz="4" w:space="0" w:color="auto"/>
              <w:left w:val="nil"/>
              <w:bottom w:val="nil"/>
              <w:right w:val="nil"/>
            </w:tcBorders>
          </w:tcPr>
          <w:p w:rsidR="002822DC" w:rsidRPr="006B50B0" w:rsidRDefault="002822DC" w:rsidP="002822DC">
            <w:pPr>
              <w:pStyle w:val="ConsPlusNormal"/>
              <w:jc w:val="center"/>
              <w:rPr>
                <w:rFonts w:ascii="Times New Roman" w:hAnsi="Times New Roman" w:cs="Times New Roman"/>
              </w:rPr>
            </w:pPr>
            <w:r w:rsidRPr="006B50B0">
              <w:rPr>
                <w:rFonts w:ascii="Times New Roman" w:hAnsi="Times New Roman" w:cs="Times New Roman"/>
              </w:rPr>
              <w:t>(подпись)</w:t>
            </w:r>
          </w:p>
        </w:tc>
        <w:tc>
          <w:tcPr>
            <w:tcW w:w="567" w:type="dxa"/>
            <w:tcBorders>
              <w:top w:val="nil"/>
              <w:left w:val="nil"/>
              <w:bottom w:val="nil"/>
              <w:right w:val="nil"/>
            </w:tcBorders>
          </w:tcPr>
          <w:p w:rsidR="002822DC" w:rsidRPr="006B50B0" w:rsidRDefault="002822DC" w:rsidP="002822DC">
            <w:pPr>
              <w:pStyle w:val="ConsPlusNormal"/>
              <w:rPr>
                <w:rFonts w:ascii="Times New Roman" w:hAnsi="Times New Roman" w:cs="Times New Roman"/>
              </w:rPr>
            </w:pPr>
          </w:p>
        </w:tc>
        <w:tc>
          <w:tcPr>
            <w:tcW w:w="3402" w:type="dxa"/>
            <w:tcBorders>
              <w:top w:val="single" w:sz="4" w:space="0" w:color="auto"/>
              <w:left w:val="nil"/>
              <w:bottom w:val="nil"/>
              <w:right w:val="nil"/>
            </w:tcBorders>
          </w:tcPr>
          <w:p w:rsidR="002822DC" w:rsidRPr="006B50B0" w:rsidRDefault="002822DC" w:rsidP="002822DC">
            <w:pPr>
              <w:pStyle w:val="ConsPlusNormal"/>
              <w:jc w:val="center"/>
              <w:rPr>
                <w:rFonts w:ascii="Times New Roman" w:hAnsi="Times New Roman" w:cs="Times New Roman"/>
              </w:rPr>
            </w:pPr>
            <w:r w:rsidRPr="006B50B0">
              <w:rPr>
                <w:rFonts w:ascii="Times New Roman" w:hAnsi="Times New Roman" w:cs="Times New Roman"/>
              </w:rPr>
              <w:t>(Ф.И.О.)</w:t>
            </w:r>
          </w:p>
        </w:tc>
        <w:tc>
          <w:tcPr>
            <w:tcW w:w="3118" w:type="dxa"/>
            <w:tcBorders>
              <w:top w:val="nil"/>
              <w:left w:val="nil"/>
              <w:bottom w:val="nil"/>
              <w:right w:val="nil"/>
            </w:tcBorders>
          </w:tcPr>
          <w:p w:rsidR="002822DC" w:rsidRPr="006B50B0" w:rsidRDefault="002822DC" w:rsidP="002822DC">
            <w:pPr>
              <w:pStyle w:val="ConsPlusNormal"/>
              <w:rPr>
                <w:rFonts w:ascii="Times New Roman" w:hAnsi="Times New Roman" w:cs="Times New Roman"/>
              </w:rPr>
            </w:pPr>
          </w:p>
        </w:tc>
      </w:tr>
    </w:tbl>
    <w:p w:rsidR="002822DC" w:rsidRPr="00587853" w:rsidRDefault="002822DC" w:rsidP="002822DC">
      <w:pPr>
        <w:pStyle w:val="ConsPlusNonformat"/>
        <w:jc w:val="both"/>
        <w:rPr>
          <w:rFonts w:ascii="Times New Roman" w:hAnsi="Times New Roman" w:cs="Times New Roman"/>
          <w:sz w:val="26"/>
          <w:szCs w:val="26"/>
        </w:rPr>
      </w:pPr>
      <w:r w:rsidRPr="00587853">
        <w:rPr>
          <w:rFonts w:ascii="Times New Roman" w:hAnsi="Times New Roman" w:cs="Times New Roman"/>
          <w:sz w:val="26"/>
          <w:szCs w:val="26"/>
        </w:rPr>
        <w:t xml:space="preserve">    М.П.</w:t>
      </w:r>
    </w:p>
    <w:p w:rsidR="002822DC" w:rsidRPr="00587853" w:rsidRDefault="002822DC" w:rsidP="002822DC">
      <w:pPr>
        <w:pStyle w:val="ConsPlusNonformat"/>
        <w:jc w:val="both"/>
        <w:rPr>
          <w:rFonts w:ascii="Times New Roman" w:hAnsi="Times New Roman" w:cs="Times New Roman"/>
          <w:sz w:val="26"/>
          <w:szCs w:val="26"/>
        </w:rPr>
      </w:pPr>
      <w:r w:rsidRPr="00587853">
        <w:rPr>
          <w:rFonts w:ascii="Times New Roman" w:hAnsi="Times New Roman" w:cs="Times New Roman"/>
          <w:sz w:val="26"/>
          <w:szCs w:val="26"/>
        </w:rPr>
        <w:t xml:space="preserve">    </w:t>
      </w:r>
    </w:p>
    <w:p w:rsidR="002822DC" w:rsidRPr="00587853" w:rsidRDefault="002822DC" w:rsidP="002822DC">
      <w:pPr>
        <w:pStyle w:val="ConsPlusNonformat"/>
        <w:jc w:val="both"/>
        <w:rPr>
          <w:rFonts w:ascii="Times New Roman" w:hAnsi="Times New Roman" w:cs="Times New Roman"/>
          <w:sz w:val="26"/>
          <w:szCs w:val="26"/>
        </w:rPr>
      </w:pPr>
      <w:r w:rsidRPr="00587853">
        <w:rPr>
          <w:rFonts w:ascii="Times New Roman" w:hAnsi="Times New Roman" w:cs="Times New Roman"/>
          <w:sz w:val="26"/>
          <w:szCs w:val="26"/>
        </w:rPr>
        <w:t>Приложение: документы по описи на ____ л.</w:t>
      </w:r>
    </w:p>
    <w:p w:rsidR="002822DC" w:rsidRPr="00587853" w:rsidRDefault="002822DC" w:rsidP="002822DC">
      <w:pPr>
        <w:pStyle w:val="ConsPlusNonformat"/>
        <w:jc w:val="both"/>
        <w:rPr>
          <w:rFonts w:ascii="Times New Roman" w:hAnsi="Times New Roman" w:cs="Times New Roman"/>
          <w:sz w:val="26"/>
          <w:szCs w:val="26"/>
        </w:rPr>
      </w:pPr>
    </w:p>
    <w:p w:rsidR="002822DC" w:rsidRPr="00587853" w:rsidRDefault="002822DC" w:rsidP="002822DC">
      <w:pPr>
        <w:pStyle w:val="ConsPlusNonformat"/>
        <w:jc w:val="both"/>
        <w:rPr>
          <w:rFonts w:ascii="Times New Roman" w:hAnsi="Times New Roman" w:cs="Times New Roman"/>
          <w:sz w:val="26"/>
          <w:szCs w:val="26"/>
        </w:rPr>
      </w:pPr>
      <w:r w:rsidRPr="00587853">
        <w:rPr>
          <w:rFonts w:ascii="Times New Roman" w:hAnsi="Times New Roman" w:cs="Times New Roman"/>
          <w:sz w:val="26"/>
          <w:szCs w:val="26"/>
        </w:rPr>
        <w:t xml:space="preserve">             Опись документов к заявлению о внесении изменений</w:t>
      </w:r>
    </w:p>
    <w:p w:rsidR="002822DC" w:rsidRPr="00587853" w:rsidRDefault="002822DC" w:rsidP="002822DC">
      <w:pPr>
        <w:pStyle w:val="ConsPlusNonformat"/>
        <w:jc w:val="both"/>
        <w:rPr>
          <w:rFonts w:ascii="Times New Roman" w:hAnsi="Times New Roman" w:cs="Times New Roman"/>
          <w:sz w:val="26"/>
          <w:szCs w:val="26"/>
        </w:rPr>
      </w:pPr>
      <w:r w:rsidRPr="00587853">
        <w:rPr>
          <w:rFonts w:ascii="Times New Roman" w:hAnsi="Times New Roman" w:cs="Times New Roman"/>
          <w:sz w:val="26"/>
          <w:szCs w:val="26"/>
        </w:rPr>
        <w:t xml:space="preserve">           в реестр лицензий Ленинградской области от заявителя</w:t>
      </w:r>
    </w:p>
    <w:p w:rsidR="002822DC" w:rsidRPr="00587853" w:rsidRDefault="002822DC" w:rsidP="002822DC">
      <w:pPr>
        <w:pStyle w:val="ConsPlusNonformat"/>
        <w:jc w:val="both"/>
        <w:rPr>
          <w:rFonts w:ascii="Times New Roman" w:hAnsi="Times New Roman" w:cs="Times New Roman"/>
          <w:sz w:val="26"/>
          <w:szCs w:val="26"/>
        </w:rPr>
      </w:pPr>
      <w:r w:rsidRPr="00587853">
        <w:rPr>
          <w:rFonts w:ascii="Times New Roman" w:hAnsi="Times New Roman" w:cs="Times New Roman"/>
          <w:sz w:val="26"/>
          <w:szCs w:val="26"/>
        </w:rPr>
        <w:t xml:space="preserve">         _________________________________________________________</w:t>
      </w:r>
    </w:p>
    <w:p w:rsidR="002822DC" w:rsidRPr="00587853" w:rsidRDefault="002822DC" w:rsidP="002822DC">
      <w:pPr>
        <w:pStyle w:val="ConsPlusNormal"/>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417"/>
        <w:gridCol w:w="567"/>
        <w:gridCol w:w="1814"/>
        <w:gridCol w:w="1588"/>
        <w:gridCol w:w="1258"/>
        <w:gridCol w:w="1861"/>
      </w:tblGrid>
      <w:tr w:rsidR="002822DC" w:rsidRPr="00587853" w:rsidTr="002822DC">
        <w:tc>
          <w:tcPr>
            <w:tcW w:w="567" w:type="dxa"/>
          </w:tcPr>
          <w:p w:rsidR="002822DC" w:rsidRPr="00587853" w:rsidRDefault="002822DC" w:rsidP="002822DC">
            <w:pPr>
              <w:pStyle w:val="ConsPlusNormal"/>
              <w:jc w:val="center"/>
              <w:rPr>
                <w:rFonts w:ascii="Times New Roman" w:hAnsi="Times New Roman" w:cs="Times New Roman"/>
                <w:sz w:val="26"/>
                <w:szCs w:val="26"/>
              </w:rPr>
            </w:pPr>
            <w:r w:rsidRPr="00587853">
              <w:rPr>
                <w:rFonts w:ascii="Times New Roman" w:hAnsi="Times New Roman" w:cs="Times New Roman"/>
                <w:sz w:val="26"/>
                <w:szCs w:val="26"/>
              </w:rPr>
              <w:t>N</w:t>
            </w:r>
          </w:p>
        </w:tc>
        <w:tc>
          <w:tcPr>
            <w:tcW w:w="3798" w:type="dxa"/>
            <w:gridSpan w:val="3"/>
          </w:tcPr>
          <w:p w:rsidR="002822DC" w:rsidRPr="00587853" w:rsidRDefault="002822DC" w:rsidP="002822DC">
            <w:pPr>
              <w:pStyle w:val="ConsPlusNormal"/>
              <w:jc w:val="center"/>
              <w:rPr>
                <w:rFonts w:ascii="Times New Roman" w:hAnsi="Times New Roman" w:cs="Times New Roman"/>
                <w:sz w:val="26"/>
                <w:szCs w:val="26"/>
              </w:rPr>
            </w:pPr>
            <w:r w:rsidRPr="00587853">
              <w:rPr>
                <w:rFonts w:ascii="Times New Roman" w:hAnsi="Times New Roman" w:cs="Times New Roman"/>
                <w:sz w:val="26"/>
                <w:szCs w:val="26"/>
              </w:rPr>
              <w:t>Наименование документа</w:t>
            </w:r>
          </w:p>
        </w:tc>
        <w:tc>
          <w:tcPr>
            <w:tcW w:w="2846" w:type="dxa"/>
            <w:gridSpan w:val="2"/>
          </w:tcPr>
          <w:p w:rsidR="002822DC" w:rsidRPr="00587853" w:rsidRDefault="002822DC" w:rsidP="002822DC">
            <w:pPr>
              <w:pStyle w:val="ConsPlusNormal"/>
              <w:jc w:val="center"/>
              <w:rPr>
                <w:rFonts w:ascii="Times New Roman" w:hAnsi="Times New Roman" w:cs="Times New Roman"/>
                <w:sz w:val="26"/>
                <w:szCs w:val="26"/>
              </w:rPr>
            </w:pPr>
            <w:r w:rsidRPr="00587853">
              <w:rPr>
                <w:rFonts w:ascii="Times New Roman" w:hAnsi="Times New Roman" w:cs="Times New Roman"/>
                <w:sz w:val="26"/>
                <w:szCs w:val="26"/>
              </w:rPr>
              <w:t>Реквизиты документа</w:t>
            </w:r>
          </w:p>
        </w:tc>
        <w:tc>
          <w:tcPr>
            <w:tcW w:w="1861" w:type="dxa"/>
          </w:tcPr>
          <w:p w:rsidR="002822DC" w:rsidRPr="00587853" w:rsidRDefault="002822DC" w:rsidP="002822DC">
            <w:pPr>
              <w:pStyle w:val="ConsPlusNormal"/>
              <w:jc w:val="center"/>
              <w:rPr>
                <w:rFonts w:ascii="Times New Roman" w:hAnsi="Times New Roman" w:cs="Times New Roman"/>
                <w:sz w:val="26"/>
                <w:szCs w:val="26"/>
              </w:rPr>
            </w:pPr>
            <w:r w:rsidRPr="00587853">
              <w:rPr>
                <w:rFonts w:ascii="Times New Roman" w:hAnsi="Times New Roman" w:cs="Times New Roman"/>
                <w:sz w:val="26"/>
                <w:szCs w:val="26"/>
              </w:rPr>
              <w:t>Количество листов</w:t>
            </w:r>
          </w:p>
        </w:tc>
      </w:tr>
      <w:tr w:rsidR="002822DC" w:rsidRPr="00587853" w:rsidTr="002822DC">
        <w:tc>
          <w:tcPr>
            <w:tcW w:w="567" w:type="dxa"/>
          </w:tcPr>
          <w:p w:rsidR="002822DC" w:rsidRPr="00587853" w:rsidRDefault="002822DC" w:rsidP="002822DC">
            <w:pPr>
              <w:pStyle w:val="ConsPlusNormal"/>
              <w:rPr>
                <w:rFonts w:ascii="Times New Roman" w:hAnsi="Times New Roman" w:cs="Times New Roman"/>
                <w:sz w:val="26"/>
                <w:szCs w:val="26"/>
              </w:rPr>
            </w:pPr>
          </w:p>
        </w:tc>
        <w:tc>
          <w:tcPr>
            <w:tcW w:w="3798" w:type="dxa"/>
            <w:gridSpan w:val="3"/>
          </w:tcPr>
          <w:p w:rsidR="002822DC" w:rsidRPr="00587853" w:rsidRDefault="002822DC" w:rsidP="002822DC">
            <w:pPr>
              <w:pStyle w:val="ConsPlusNormal"/>
              <w:rPr>
                <w:rFonts w:ascii="Times New Roman" w:hAnsi="Times New Roman" w:cs="Times New Roman"/>
                <w:sz w:val="26"/>
                <w:szCs w:val="26"/>
              </w:rPr>
            </w:pPr>
          </w:p>
        </w:tc>
        <w:tc>
          <w:tcPr>
            <w:tcW w:w="2846" w:type="dxa"/>
            <w:gridSpan w:val="2"/>
          </w:tcPr>
          <w:p w:rsidR="002822DC" w:rsidRPr="00587853" w:rsidRDefault="002822DC" w:rsidP="002822DC">
            <w:pPr>
              <w:pStyle w:val="ConsPlusNormal"/>
              <w:rPr>
                <w:rFonts w:ascii="Times New Roman" w:hAnsi="Times New Roman" w:cs="Times New Roman"/>
                <w:sz w:val="26"/>
                <w:szCs w:val="26"/>
              </w:rPr>
            </w:pPr>
          </w:p>
        </w:tc>
        <w:tc>
          <w:tcPr>
            <w:tcW w:w="1861" w:type="dxa"/>
          </w:tcPr>
          <w:p w:rsidR="002822DC" w:rsidRPr="00587853" w:rsidRDefault="002822DC" w:rsidP="002822DC">
            <w:pPr>
              <w:pStyle w:val="ConsPlusNormal"/>
              <w:rPr>
                <w:rFonts w:ascii="Times New Roman" w:hAnsi="Times New Roman" w:cs="Times New Roman"/>
                <w:sz w:val="26"/>
                <w:szCs w:val="26"/>
              </w:rPr>
            </w:pPr>
          </w:p>
        </w:tc>
      </w:tr>
      <w:tr w:rsidR="002822DC" w:rsidRPr="00587853" w:rsidTr="002822DC">
        <w:tc>
          <w:tcPr>
            <w:tcW w:w="567" w:type="dxa"/>
          </w:tcPr>
          <w:p w:rsidR="002822DC" w:rsidRPr="00587853" w:rsidRDefault="002822DC" w:rsidP="002822DC">
            <w:pPr>
              <w:pStyle w:val="ConsPlusNormal"/>
              <w:rPr>
                <w:rFonts w:ascii="Times New Roman" w:hAnsi="Times New Roman" w:cs="Times New Roman"/>
                <w:sz w:val="26"/>
                <w:szCs w:val="26"/>
              </w:rPr>
            </w:pPr>
          </w:p>
        </w:tc>
        <w:tc>
          <w:tcPr>
            <w:tcW w:w="3798" w:type="dxa"/>
            <w:gridSpan w:val="3"/>
          </w:tcPr>
          <w:p w:rsidR="002822DC" w:rsidRPr="00587853" w:rsidRDefault="002822DC" w:rsidP="002822DC">
            <w:pPr>
              <w:pStyle w:val="ConsPlusNormal"/>
              <w:rPr>
                <w:rFonts w:ascii="Times New Roman" w:hAnsi="Times New Roman" w:cs="Times New Roman"/>
                <w:sz w:val="26"/>
                <w:szCs w:val="26"/>
              </w:rPr>
            </w:pPr>
          </w:p>
        </w:tc>
        <w:tc>
          <w:tcPr>
            <w:tcW w:w="2846" w:type="dxa"/>
            <w:gridSpan w:val="2"/>
          </w:tcPr>
          <w:p w:rsidR="002822DC" w:rsidRPr="00587853" w:rsidRDefault="002822DC" w:rsidP="002822DC">
            <w:pPr>
              <w:pStyle w:val="ConsPlusNormal"/>
              <w:rPr>
                <w:rFonts w:ascii="Times New Roman" w:hAnsi="Times New Roman" w:cs="Times New Roman"/>
                <w:sz w:val="26"/>
                <w:szCs w:val="26"/>
              </w:rPr>
            </w:pPr>
          </w:p>
        </w:tc>
        <w:tc>
          <w:tcPr>
            <w:tcW w:w="1861" w:type="dxa"/>
          </w:tcPr>
          <w:p w:rsidR="002822DC" w:rsidRPr="00587853" w:rsidRDefault="002822DC" w:rsidP="002822DC">
            <w:pPr>
              <w:pStyle w:val="ConsPlusNormal"/>
              <w:rPr>
                <w:rFonts w:ascii="Times New Roman" w:hAnsi="Times New Roman" w:cs="Times New Roman"/>
                <w:sz w:val="26"/>
                <w:szCs w:val="26"/>
              </w:rPr>
            </w:pPr>
          </w:p>
        </w:tc>
      </w:tr>
      <w:tr w:rsidR="002822DC" w:rsidRPr="00587853" w:rsidTr="002822DC">
        <w:tc>
          <w:tcPr>
            <w:tcW w:w="567" w:type="dxa"/>
          </w:tcPr>
          <w:p w:rsidR="002822DC" w:rsidRPr="00587853" w:rsidRDefault="002822DC" w:rsidP="002822DC">
            <w:pPr>
              <w:pStyle w:val="ConsPlusNormal"/>
              <w:rPr>
                <w:rFonts w:ascii="Times New Roman" w:hAnsi="Times New Roman" w:cs="Times New Roman"/>
                <w:sz w:val="26"/>
                <w:szCs w:val="26"/>
              </w:rPr>
            </w:pPr>
          </w:p>
        </w:tc>
        <w:tc>
          <w:tcPr>
            <w:tcW w:w="3798" w:type="dxa"/>
            <w:gridSpan w:val="3"/>
          </w:tcPr>
          <w:p w:rsidR="002822DC" w:rsidRPr="00587853" w:rsidRDefault="002822DC" w:rsidP="002822DC">
            <w:pPr>
              <w:pStyle w:val="ConsPlusNormal"/>
              <w:rPr>
                <w:rFonts w:ascii="Times New Roman" w:hAnsi="Times New Roman" w:cs="Times New Roman"/>
                <w:sz w:val="26"/>
                <w:szCs w:val="26"/>
              </w:rPr>
            </w:pPr>
          </w:p>
        </w:tc>
        <w:tc>
          <w:tcPr>
            <w:tcW w:w="2846" w:type="dxa"/>
            <w:gridSpan w:val="2"/>
          </w:tcPr>
          <w:p w:rsidR="002822DC" w:rsidRPr="00587853" w:rsidRDefault="002822DC" w:rsidP="002822DC">
            <w:pPr>
              <w:pStyle w:val="ConsPlusNormal"/>
              <w:rPr>
                <w:rFonts w:ascii="Times New Roman" w:hAnsi="Times New Roman" w:cs="Times New Roman"/>
                <w:sz w:val="26"/>
                <w:szCs w:val="26"/>
              </w:rPr>
            </w:pPr>
          </w:p>
        </w:tc>
        <w:tc>
          <w:tcPr>
            <w:tcW w:w="1861" w:type="dxa"/>
          </w:tcPr>
          <w:p w:rsidR="002822DC" w:rsidRPr="00587853" w:rsidRDefault="002822DC" w:rsidP="002822DC">
            <w:pPr>
              <w:pStyle w:val="ConsPlusNormal"/>
              <w:rPr>
                <w:rFonts w:ascii="Times New Roman" w:hAnsi="Times New Roman" w:cs="Times New Roman"/>
                <w:sz w:val="26"/>
                <w:szCs w:val="26"/>
              </w:rPr>
            </w:pPr>
          </w:p>
        </w:tc>
      </w:tr>
      <w:tr w:rsidR="002822DC" w:rsidRPr="006B50B0" w:rsidTr="002822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984" w:type="dxa"/>
            <w:gridSpan w:val="2"/>
            <w:tcBorders>
              <w:top w:val="nil"/>
              <w:left w:val="nil"/>
              <w:bottom w:val="single" w:sz="4" w:space="0" w:color="auto"/>
              <w:right w:val="nil"/>
            </w:tcBorders>
          </w:tcPr>
          <w:p w:rsidR="002822DC" w:rsidRPr="006B50B0" w:rsidRDefault="002822DC" w:rsidP="002822DC">
            <w:pPr>
              <w:pStyle w:val="ConsPlusNormal"/>
              <w:rPr>
                <w:rFonts w:ascii="Times New Roman" w:hAnsi="Times New Roman" w:cs="Times New Roman"/>
              </w:rPr>
            </w:pPr>
          </w:p>
        </w:tc>
        <w:tc>
          <w:tcPr>
            <w:tcW w:w="567" w:type="dxa"/>
            <w:tcBorders>
              <w:top w:val="nil"/>
              <w:left w:val="nil"/>
              <w:bottom w:val="nil"/>
              <w:right w:val="nil"/>
            </w:tcBorders>
          </w:tcPr>
          <w:p w:rsidR="002822DC" w:rsidRPr="006B50B0" w:rsidRDefault="002822DC" w:rsidP="002822DC">
            <w:pPr>
              <w:pStyle w:val="ConsPlusNormal"/>
              <w:rPr>
                <w:rFonts w:ascii="Times New Roman" w:hAnsi="Times New Roman" w:cs="Times New Roman"/>
              </w:rPr>
            </w:pPr>
          </w:p>
        </w:tc>
        <w:tc>
          <w:tcPr>
            <w:tcW w:w="3402" w:type="dxa"/>
            <w:gridSpan w:val="2"/>
            <w:tcBorders>
              <w:top w:val="nil"/>
              <w:left w:val="nil"/>
              <w:bottom w:val="single" w:sz="4" w:space="0" w:color="auto"/>
              <w:right w:val="nil"/>
            </w:tcBorders>
          </w:tcPr>
          <w:p w:rsidR="002822DC" w:rsidRPr="006B50B0" w:rsidRDefault="002822DC" w:rsidP="002822DC">
            <w:pPr>
              <w:pStyle w:val="ConsPlusNormal"/>
              <w:jc w:val="both"/>
              <w:rPr>
                <w:rFonts w:ascii="Times New Roman" w:hAnsi="Times New Roman" w:cs="Times New Roman"/>
              </w:rPr>
            </w:pPr>
          </w:p>
        </w:tc>
        <w:tc>
          <w:tcPr>
            <w:tcW w:w="3119" w:type="dxa"/>
            <w:gridSpan w:val="2"/>
            <w:tcBorders>
              <w:top w:val="nil"/>
              <w:left w:val="nil"/>
              <w:bottom w:val="nil"/>
              <w:right w:val="nil"/>
            </w:tcBorders>
          </w:tcPr>
          <w:p w:rsidR="002822DC" w:rsidRPr="006B50B0" w:rsidRDefault="002822DC" w:rsidP="002822DC">
            <w:pPr>
              <w:pStyle w:val="ConsPlusNormal"/>
              <w:rPr>
                <w:rFonts w:ascii="Times New Roman" w:hAnsi="Times New Roman" w:cs="Times New Roman"/>
              </w:rPr>
            </w:pPr>
          </w:p>
        </w:tc>
      </w:tr>
      <w:tr w:rsidR="002822DC" w:rsidRPr="006B50B0" w:rsidTr="002822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984" w:type="dxa"/>
            <w:gridSpan w:val="2"/>
            <w:tcBorders>
              <w:top w:val="single" w:sz="4" w:space="0" w:color="auto"/>
              <w:left w:val="nil"/>
              <w:bottom w:val="nil"/>
              <w:right w:val="nil"/>
            </w:tcBorders>
          </w:tcPr>
          <w:p w:rsidR="002822DC" w:rsidRPr="006B50B0" w:rsidRDefault="002822DC" w:rsidP="002822DC">
            <w:pPr>
              <w:pStyle w:val="ConsPlusNormal"/>
              <w:jc w:val="center"/>
              <w:rPr>
                <w:rFonts w:ascii="Times New Roman" w:hAnsi="Times New Roman" w:cs="Times New Roman"/>
              </w:rPr>
            </w:pPr>
            <w:r w:rsidRPr="006B50B0">
              <w:rPr>
                <w:rFonts w:ascii="Times New Roman" w:hAnsi="Times New Roman" w:cs="Times New Roman"/>
              </w:rPr>
              <w:t>(подпись)</w:t>
            </w:r>
          </w:p>
        </w:tc>
        <w:tc>
          <w:tcPr>
            <w:tcW w:w="567" w:type="dxa"/>
            <w:tcBorders>
              <w:top w:val="nil"/>
              <w:left w:val="nil"/>
              <w:bottom w:val="nil"/>
              <w:right w:val="nil"/>
            </w:tcBorders>
          </w:tcPr>
          <w:p w:rsidR="002822DC" w:rsidRPr="006B50B0" w:rsidRDefault="002822DC" w:rsidP="002822DC">
            <w:pPr>
              <w:pStyle w:val="ConsPlusNormal"/>
              <w:rPr>
                <w:rFonts w:ascii="Times New Roman" w:hAnsi="Times New Roman" w:cs="Times New Roman"/>
              </w:rPr>
            </w:pPr>
          </w:p>
        </w:tc>
        <w:tc>
          <w:tcPr>
            <w:tcW w:w="3402" w:type="dxa"/>
            <w:gridSpan w:val="2"/>
            <w:tcBorders>
              <w:top w:val="single" w:sz="4" w:space="0" w:color="auto"/>
              <w:left w:val="nil"/>
              <w:bottom w:val="nil"/>
              <w:right w:val="nil"/>
            </w:tcBorders>
          </w:tcPr>
          <w:p w:rsidR="002822DC" w:rsidRPr="006B50B0" w:rsidRDefault="002822DC" w:rsidP="002822DC">
            <w:pPr>
              <w:pStyle w:val="ConsPlusNormal"/>
              <w:jc w:val="center"/>
              <w:rPr>
                <w:rFonts w:ascii="Times New Roman" w:hAnsi="Times New Roman" w:cs="Times New Roman"/>
              </w:rPr>
            </w:pPr>
            <w:r w:rsidRPr="006B50B0">
              <w:rPr>
                <w:rFonts w:ascii="Times New Roman" w:hAnsi="Times New Roman" w:cs="Times New Roman"/>
              </w:rPr>
              <w:t>(Ф.И.О.)</w:t>
            </w:r>
          </w:p>
        </w:tc>
        <w:tc>
          <w:tcPr>
            <w:tcW w:w="3119" w:type="dxa"/>
            <w:gridSpan w:val="2"/>
            <w:tcBorders>
              <w:top w:val="nil"/>
              <w:left w:val="nil"/>
              <w:bottom w:val="nil"/>
              <w:right w:val="nil"/>
            </w:tcBorders>
          </w:tcPr>
          <w:p w:rsidR="002822DC" w:rsidRPr="006B50B0" w:rsidRDefault="002822DC" w:rsidP="002822DC">
            <w:pPr>
              <w:pStyle w:val="ConsPlusNormal"/>
              <w:rPr>
                <w:rFonts w:ascii="Times New Roman" w:hAnsi="Times New Roman" w:cs="Times New Roman"/>
              </w:rPr>
            </w:pPr>
          </w:p>
        </w:tc>
      </w:tr>
    </w:tbl>
    <w:p w:rsidR="002822DC" w:rsidRDefault="002822DC" w:rsidP="002822DC">
      <w:pPr>
        <w:pStyle w:val="ConsPlusNormal"/>
        <w:jc w:val="center"/>
        <w:rPr>
          <w:rFonts w:ascii="Times New Roman" w:hAnsi="Times New Roman" w:cs="Times New Roman"/>
        </w:rPr>
      </w:pPr>
    </w:p>
    <w:p w:rsidR="002822DC" w:rsidRDefault="002822DC" w:rsidP="002822DC">
      <w:pPr>
        <w:spacing w:after="160" w:line="259" w:lineRule="auto"/>
        <w:rPr>
          <w:rFonts w:ascii="Calibri" w:eastAsia="Times New Roman" w:hAnsi="Calibri" w:cs="Calibri"/>
          <w:szCs w:val="20"/>
          <w:lang w:eastAsia="ru-RU"/>
        </w:rPr>
      </w:pPr>
      <w:r>
        <w:rPr>
          <w:rFonts w:ascii="Times New Roman" w:hAnsi="Times New Roman" w:cs="Times New Roman"/>
        </w:rPr>
        <w:br w:type="page"/>
      </w:r>
    </w:p>
    <w:p w:rsidR="002822DC" w:rsidRDefault="002822DC" w:rsidP="002822DC">
      <w:pPr>
        <w:pStyle w:val="ConsPlusNormal"/>
        <w:jc w:val="right"/>
        <w:outlineLvl w:val="1"/>
      </w:pPr>
      <w:r>
        <w:lastRenderedPageBreak/>
        <w:t>Приложение N 7</w:t>
      </w:r>
    </w:p>
    <w:p w:rsidR="002822DC" w:rsidRDefault="002822DC" w:rsidP="002822DC">
      <w:pPr>
        <w:pStyle w:val="ConsPlusNormal"/>
        <w:jc w:val="right"/>
      </w:pPr>
      <w:r>
        <w:t>к Административному регламенту</w:t>
      </w:r>
    </w:p>
    <w:p w:rsidR="002822DC" w:rsidRDefault="002822DC" w:rsidP="002822DC">
      <w:pPr>
        <w:pStyle w:val="ConsPlusNormal"/>
        <w:jc w:val="right"/>
      </w:pPr>
      <w:r>
        <w:t>Форма</w:t>
      </w:r>
    </w:p>
    <w:p w:rsidR="002822DC" w:rsidRDefault="002822DC" w:rsidP="002822DC">
      <w:pPr>
        <w:autoSpaceDE w:val="0"/>
        <w:autoSpaceDN w:val="0"/>
        <w:adjustRightInd w:val="0"/>
        <w:spacing w:after="0" w:line="240" w:lineRule="auto"/>
        <w:jc w:val="right"/>
        <w:rPr>
          <w:rFonts w:ascii="Arial" w:hAnsi="Arial" w:cs="Arial"/>
          <w:sz w:val="20"/>
          <w:szCs w:val="20"/>
        </w:rPr>
      </w:pPr>
    </w:p>
    <w:tbl>
      <w:tblPr>
        <w:tblW w:w="9444" w:type="dxa"/>
        <w:tblInd w:w="20" w:type="dxa"/>
        <w:tblLayout w:type="fixed"/>
        <w:tblLook w:val="0000" w:firstRow="0" w:lastRow="0" w:firstColumn="0" w:lastColumn="0" w:noHBand="0" w:noVBand="0"/>
      </w:tblPr>
      <w:tblGrid>
        <w:gridCol w:w="9444"/>
      </w:tblGrid>
      <w:tr w:rsidR="002822DC" w:rsidTr="002822DC">
        <w:tc>
          <w:tcPr>
            <w:tcW w:w="9444" w:type="dxa"/>
          </w:tcPr>
          <w:p w:rsidR="002822DC" w:rsidRDefault="002822DC" w:rsidP="002822DC">
            <w:pPr>
              <w:widowControl w:val="0"/>
              <w:spacing w:after="0" w:line="240" w:lineRule="auto"/>
              <w:jc w:val="center"/>
              <w:rPr>
                <w:b/>
                <w:sz w:val="28"/>
                <w:szCs w:val="28"/>
              </w:rPr>
            </w:pPr>
            <w:r>
              <w:rPr>
                <w:b/>
                <w:sz w:val="28"/>
                <w:szCs w:val="28"/>
              </w:rPr>
              <w:t>КОМИТЕТ ГОСУДАРСТВЕННОГО ЖИЛИЩНОГО НАДЗОРА</w:t>
            </w:r>
          </w:p>
          <w:p w:rsidR="002822DC" w:rsidRPr="00365DE9" w:rsidRDefault="002822DC" w:rsidP="002822DC">
            <w:pPr>
              <w:widowControl w:val="0"/>
              <w:spacing w:after="0" w:line="240" w:lineRule="auto"/>
              <w:jc w:val="center"/>
              <w:rPr>
                <w:b/>
                <w:sz w:val="28"/>
                <w:szCs w:val="28"/>
              </w:rPr>
            </w:pPr>
            <w:r>
              <w:rPr>
                <w:b/>
                <w:sz w:val="28"/>
                <w:szCs w:val="28"/>
              </w:rPr>
              <w:t xml:space="preserve"> И КОНТРОЛЯ ЛЕНИНГРАДСКОЙ ОБЛАСТИ</w:t>
            </w:r>
          </w:p>
        </w:tc>
      </w:tr>
      <w:tr w:rsidR="002822DC" w:rsidTr="002822DC">
        <w:tc>
          <w:tcPr>
            <w:tcW w:w="9444" w:type="dxa"/>
          </w:tcPr>
          <w:p w:rsidR="002822DC" w:rsidRDefault="002822DC" w:rsidP="002822DC">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2822DC" w:rsidRDefault="002822DC" w:rsidP="002822DC">
            <w:pPr>
              <w:widowControl w:val="0"/>
              <w:pBdr>
                <w:top w:val="nil"/>
                <w:left w:val="nil"/>
                <w:bottom w:val="nil"/>
                <w:right w:val="nil"/>
                <w:between w:val="nil"/>
              </w:pBdr>
              <w:spacing w:after="0" w:line="240" w:lineRule="auto"/>
              <w:jc w:val="center"/>
              <w:rPr>
                <w:color w:val="000000"/>
                <w:sz w:val="24"/>
                <w:szCs w:val="24"/>
              </w:rPr>
            </w:pPr>
            <w:r>
              <w:rPr>
                <w:rFonts w:ascii="Times New Roman" w:eastAsia="Times New Roman" w:hAnsi="Times New Roman" w:cs="Times New Roman"/>
                <w:b/>
                <w:color w:val="000000"/>
                <w:sz w:val="24"/>
                <w:szCs w:val="24"/>
              </w:rPr>
              <w:t>РЕШЕНИЕ</w:t>
            </w:r>
          </w:p>
          <w:p w:rsidR="002822DC" w:rsidRDefault="002822DC" w:rsidP="002822DC">
            <w:pPr>
              <w:widowControl w:val="0"/>
              <w:pBdr>
                <w:top w:val="nil"/>
                <w:left w:val="nil"/>
                <w:bottom w:val="nil"/>
                <w:right w:val="nil"/>
                <w:between w:val="nil"/>
              </w:pBdr>
              <w:spacing w:after="0" w:line="240" w:lineRule="auto"/>
              <w:jc w:val="center"/>
              <w:rPr>
                <w:color w:val="000000"/>
                <w:sz w:val="24"/>
                <w:szCs w:val="24"/>
              </w:rPr>
            </w:pPr>
            <w:r>
              <w:rPr>
                <w:rFonts w:ascii="Times New Roman" w:eastAsia="Times New Roman" w:hAnsi="Times New Roman" w:cs="Times New Roman"/>
                <w:b/>
                <w:color w:val="000000"/>
                <w:sz w:val="24"/>
                <w:szCs w:val="24"/>
              </w:rPr>
              <w:t xml:space="preserve"> о проведении документарной оценки</w:t>
            </w:r>
          </w:p>
          <w:p w:rsidR="002822DC" w:rsidRDefault="002822DC" w:rsidP="002822DC">
            <w:pPr>
              <w:widowControl w:val="0"/>
              <w:pBdr>
                <w:top w:val="nil"/>
                <w:left w:val="nil"/>
                <w:bottom w:val="nil"/>
                <w:right w:val="nil"/>
                <w:between w:val="nil"/>
              </w:pBdr>
              <w:spacing w:after="0" w:line="240" w:lineRule="auto"/>
              <w:jc w:val="center"/>
              <w:rPr>
                <w:color w:val="000000"/>
                <w:sz w:val="24"/>
                <w:szCs w:val="24"/>
              </w:rPr>
            </w:pPr>
            <w:r>
              <w:rPr>
                <w:rFonts w:ascii="Times New Roman" w:eastAsia="Times New Roman" w:hAnsi="Times New Roman" w:cs="Times New Roman"/>
                <w:b/>
                <w:color w:val="000000"/>
                <w:sz w:val="24"/>
                <w:szCs w:val="24"/>
              </w:rPr>
              <w:t>соответствия соискателя лицензии, лицензиата</w:t>
            </w:r>
          </w:p>
          <w:p w:rsidR="002822DC" w:rsidRDefault="002822DC" w:rsidP="002822DC">
            <w:pPr>
              <w:widowControl w:val="0"/>
              <w:pBdr>
                <w:top w:val="nil"/>
                <w:left w:val="nil"/>
                <w:bottom w:val="nil"/>
                <w:right w:val="nil"/>
                <w:between w:val="nil"/>
              </w:pBdr>
              <w:spacing w:after="0" w:line="240" w:lineRule="auto"/>
              <w:jc w:val="center"/>
              <w:rPr>
                <w:color w:val="000000"/>
                <w:sz w:val="24"/>
                <w:szCs w:val="24"/>
              </w:rPr>
            </w:pPr>
            <w:r>
              <w:rPr>
                <w:rFonts w:ascii="Times New Roman" w:eastAsia="Times New Roman" w:hAnsi="Times New Roman" w:cs="Times New Roman"/>
                <w:b/>
                <w:color w:val="000000"/>
                <w:sz w:val="24"/>
                <w:szCs w:val="24"/>
              </w:rPr>
              <w:t>лицензионным требованиям</w:t>
            </w:r>
          </w:p>
          <w:p w:rsidR="002822DC" w:rsidRDefault="002822DC" w:rsidP="002822DC">
            <w:pPr>
              <w:pBdr>
                <w:top w:val="nil"/>
                <w:left w:val="nil"/>
                <w:bottom w:val="nil"/>
                <w:right w:val="nil"/>
                <w:between w:val="nil"/>
              </w:pBdr>
              <w:jc w:val="center"/>
              <w:rPr>
                <w:color w:val="000000"/>
                <w:sz w:val="24"/>
                <w:szCs w:val="24"/>
              </w:rPr>
            </w:pPr>
            <w:r>
              <w:rPr>
                <w:rFonts w:ascii="Times New Roman" w:eastAsia="Times New Roman" w:hAnsi="Times New Roman" w:cs="Times New Roman"/>
                <w:b/>
                <w:color w:val="000000"/>
                <w:sz w:val="24"/>
                <w:szCs w:val="24"/>
              </w:rPr>
              <w:t>№ ___</w:t>
            </w:r>
          </w:p>
        </w:tc>
      </w:tr>
      <w:tr w:rsidR="002822DC" w:rsidTr="002822DC">
        <w:tc>
          <w:tcPr>
            <w:tcW w:w="9444" w:type="dxa"/>
          </w:tcPr>
          <w:p w:rsidR="002822DC" w:rsidRPr="00182C34" w:rsidRDefault="002822DC" w:rsidP="002822DC">
            <w:pPr>
              <w:pStyle w:val="af3"/>
              <w:rPr>
                <w:rFonts w:ascii="Times New Roman" w:hAnsi="Times New Roman" w:cs="Times New Roman"/>
                <w:color w:val="000000"/>
                <w:sz w:val="22"/>
                <w:szCs w:val="22"/>
              </w:rPr>
            </w:pPr>
            <w:r>
              <w:rPr>
                <w:rFonts w:ascii="Times New Roman" w:hAnsi="Times New Roman" w:cs="Times New Roman"/>
                <w:color w:val="000000"/>
                <w:sz w:val="22"/>
                <w:szCs w:val="22"/>
                <w:u w:val="single"/>
              </w:rPr>
              <w:t xml:space="preserve">                                   </w:t>
            </w:r>
            <w:r w:rsidRPr="00B30F43">
              <w:rPr>
                <w:rFonts w:ascii="Times New Roman" w:hAnsi="Times New Roman" w:cs="Times New Roman"/>
                <w:color w:val="000000"/>
                <w:sz w:val="22"/>
                <w:szCs w:val="22"/>
              </w:rPr>
              <w:t xml:space="preserve">                                                                                          </w:t>
            </w:r>
            <w:r w:rsidRPr="00182C34">
              <w:rPr>
                <w:rFonts w:ascii="Times New Roman" w:hAnsi="Times New Roman" w:cs="Times New Roman"/>
                <w:color w:val="000000"/>
                <w:sz w:val="22"/>
                <w:szCs w:val="22"/>
                <w:u w:val="single"/>
              </w:rPr>
              <w:t>«</w:t>
            </w:r>
            <w:r>
              <w:rPr>
                <w:rFonts w:ascii="Times New Roman" w:hAnsi="Times New Roman" w:cs="Times New Roman"/>
                <w:color w:val="000000"/>
                <w:sz w:val="22"/>
                <w:szCs w:val="22"/>
                <w:u w:val="single"/>
              </w:rPr>
              <w:t xml:space="preserve">      </w:t>
            </w:r>
            <w:r w:rsidRPr="00182C34">
              <w:rPr>
                <w:rFonts w:ascii="Times New Roman" w:hAnsi="Times New Roman" w:cs="Times New Roman"/>
                <w:color w:val="000000"/>
                <w:sz w:val="22"/>
                <w:szCs w:val="22"/>
                <w:u w:val="single"/>
              </w:rPr>
              <w:t>»</w:t>
            </w:r>
            <w:r>
              <w:rPr>
                <w:rFonts w:ascii="Times New Roman" w:hAnsi="Times New Roman" w:cs="Times New Roman"/>
                <w:color w:val="000000"/>
                <w:sz w:val="22"/>
                <w:szCs w:val="22"/>
                <w:u w:val="single"/>
              </w:rPr>
              <w:t xml:space="preserve">                    22      г. </w:t>
            </w:r>
          </w:p>
          <w:p w:rsidR="002822DC" w:rsidRDefault="002822DC" w:rsidP="002822DC">
            <w:pPr>
              <w:pBdr>
                <w:top w:val="nil"/>
                <w:left w:val="nil"/>
                <w:bottom w:val="nil"/>
                <w:right w:val="nil"/>
                <w:between w:val="nil"/>
              </w:pBdr>
              <w:rPr>
                <w:color w:val="000000"/>
                <w:sz w:val="24"/>
                <w:szCs w:val="24"/>
              </w:rPr>
            </w:pPr>
            <w:r w:rsidRPr="00E64F75">
              <w:rPr>
                <w:rFonts w:ascii="Times New Roman" w:hAnsi="Times New Roman" w:cs="Times New Roman"/>
                <w:color w:val="000000"/>
                <w:sz w:val="16"/>
                <w:szCs w:val="16"/>
              </w:rPr>
              <w:t>(место проведения)</w:t>
            </w:r>
            <w:r>
              <w:rPr>
                <w:rFonts w:ascii="Times New Roman" w:hAnsi="Times New Roman" w:cs="Times New Roman"/>
                <w:color w:val="000000"/>
                <w:sz w:val="16"/>
                <w:szCs w:val="16"/>
              </w:rPr>
              <w:t xml:space="preserve">                                                                                                                                                  </w:t>
            </w:r>
            <w:r w:rsidRPr="00E64F75">
              <w:rPr>
                <w:rFonts w:ascii="Times New Roman" w:hAnsi="Times New Roman" w:cs="Times New Roman"/>
                <w:color w:val="000000"/>
                <w:sz w:val="16"/>
                <w:szCs w:val="16"/>
              </w:rPr>
              <w:t xml:space="preserve">(дата заполнения </w:t>
            </w:r>
            <w:r>
              <w:rPr>
                <w:rFonts w:ascii="Times New Roman" w:hAnsi="Times New Roman" w:cs="Times New Roman"/>
                <w:color w:val="000000"/>
                <w:sz w:val="16"/>
                <w:szCs w:val="16"/>
              </w:rPr>
              <w:t>решения</w:t>
            </w:r>
            <w:r w:rsidRPr="00E64F75">
              <w:rPr>
                <w:rFonts w:ascii="Times New Roman" w:hAnsi="Times New Roman" w:cs="Times New Roman"/>
                <w:color w:val="000000"/>
                <w:sz w:val="16"/>
                <w:szCs w:val="16"/>
              </w:rPr>
              <w:t xml:space="preserve">)  </w:t>
            </w:r>
          </w:p>
        </w:tc>
      </w:tr>
      <w:tr w:rsidR="002822DC" w:rsidTr="002822DC">
        <w:tc>
          <w:tcPr>
            <w:tcW w:w="9444" w:type="dxa"/>
          </w:tcPr>
          <w:p w:rsidR="002822DC" w:rsidRDefault="002822DC" w:rsidP="002822DC">
            <w:pPr>
              <w:pBdr>
                <w:top w:val="nil"/>
                <w:left w:val="nil"/>
                <w:bottom w:val="nil"/>
                <w:right w:val="nil"/>
                <w:between w:val="nil"/>
              </w:pBdr>
              <w:rPr>
                <w:rFonts w:ascii="Times New Roman" w:eastAsia="Times New Roman" w:hAnsi="Times New Roman" w:cs="Times New Roman"/>
                <w:color w:val="000000"/>
                <w:sz w:val="24"/>
                <w:szCs w:val="24"/>
              </w:rPr>
            </w:pPr>
          </w:p>
        </w:tc>
      </w:tr>
    </w:tbl>
    <w:p w:rsidR="002822DC" w:rsidRPr="0077034E" w:rsidRDefault="002822DC" w:rsidP="002822DC">
      <w:pPr>
        <w:spacing w:after="0" w:line="240" w:lineRule="auto"/>
        <w:ind w:firstLine="709"/>
        <w:jc w:val="both"/>
        <w:rPr>
          <w:rFonts w:ascii="Times New Roman" w:hAnsi="Times New Roman" w:cs="Times New Roman"/>
          <w:color w:val="000000"/>
        </w:rPr>
      </w:pPr>
      <w:r w:rsidRPr="0077034E">
        <w:rPr>
          <w:rFonts w:ascii="Times New Roman" w:hAnsi="Times New Roman" w:cs="Times New Roman"/>
          <w:color w:val="000000"/>
          <w:sz w:val="28"/>
          <w:szCs w:val="28"/>
        </w:rPr>
        <w:t xml:space="preserve">         </w:t>
      </w:r>
      <w:r w:rsidRPr="0077034E">
        <w:rPr>
          <w:rFonts w:ascii="Times New Roman" w:hAnsi="Times New Roman" w:cs="Times New Roman"/>
          <w:color w:val="000000"/>
        </w:rPr>
        <w:t>_____________________________________________________________________________________</w:t>
      </w:r>
    </w:p>
    <w:p w:rsidR="002822DC" w:rsidRPr="0077034E" w:rsidRDefault="002822DC" w:rsidP="002822DC">
      <w:pPr>
        <w:ind w:firstLine="559"/>
        <w:jc w:val="center"/>
        <w:rPr>
          <w:rFonts w:ascii="Times New Roman" w:hAnsi="Times New Roman" w:cs="Times New Roman"/>
          <w:color w:val="000000"/>
          <w:sz w:val="28"/>
          <w:szCs w:val="28"/>
        </w:rPr>
      </w:pPr>
      <w:r w:rsidRPr="0077034E">
        <w:rPr>
          <w:rFonts w:ascii="Times New Roman" w:hAnsi="Times New Roman" w:cs="Times New Roman"/>
          <w:color w:val="000000"/>
        </w:rPr>
        <w:t>(</w:t>
      </w:r>
      <w:r w:rsidRPr="0077034E">
        <w:rPr>
          <w:rFonts w:ascii="Times New Roman" w:hAnsi="Times New Roman" w:cs="Times New Roman"/>
        </w:rPr>
        <w:t xml:space="preserve">указывается должность, фамилия, имя, отчество (при наличии) </w:t>
      </w:r>
      <w:r w:rsidRPr="0077034E">
        <w:rPr>
          <w:rFonts w:ascii="Times New Roman" w:hAnsi="Times New Roman" w:cs="Times New Roman"/>
          <w:color w:val="000000"/>
        </w:rPr>
        <w:t xml:space="preserve">должностного лица инспекции, </w:t>
      </w:r>
      <w:r w:rsidRPr="0077034E">
        <w:rPr>
          <w:rFonts w:ascii="Times New Roman" w:hAnsi="Times New Roman" w:cs="Times New Roman"/>
        </w:rPr>
        <w:t>принявшего решение о проведении оценки</w:t>
      </w:r>
      <w:r w:rsidRPr="0077034E">
        <w:rPr>
          <w:rFonts w:ascii="Times New Roman" w:hAnsi="Times New Roman" w:cs="Times New Roman"/>
          <w:color w:val="000000"/>
        </w:rPr>
        <w:t>)</w:t>
      </w:r>
    </w:p>
    <w:p w:rsidR="002822DC" w:rsidRPr="0077034E" w:rsidRDefault="002822DC" w:rsidP="002822DC">
      <w:pPr>
        <w:tabs>
          <w:tab w:val="left" w:pos="567"/>
        </w:tabs>
        <w:jc w:val="both"/>
        <w:rPr>
          <w:rFonts w:ascii="Times New Roman" w:hAnsi="Times New Roman" w:cs="Times New Roman"/>
          <w:color w:val="000000"/>
        </w:rPr>
      </w:pPr>
      <w:r w:rsidRPr="0077034E">
        <w:rPr>
          <w:rFonts w:ascii="Times New Roman" w:hAnsi="Times New Roman" w:cs="Times New Roman"/>
          <w:color w:val="000000"/>
          <w:sz w:val="28"/>
          <w:szCs w:val="28"/>
        </w:rPr>
        <w:t xml:space="preserve">        Рассмотрев </w:t>
      </w:r>
      <w:r w:rsidRPr="0077034E">
        <w:rPr>
          <w:rFonts w:ascii="Times New Roman" w:hAnsi="Times New Roman" w:cs="Times New Roman"/>
          <w:color w:val="000000"/>
        </w:rPr>
        <w:t>(нужное отметить):</w:t>
      </w:r>
    </w:p>
    <w:p w:rsidR="002822DC" w:rsidRPr="0077034E" w:rsidRDefault="002822DC" w:rsidP="002822DC">
      <w:pPr>
        <w:jc w:val="both"/>
        <w:rPr>
          <w:rFonts w:ascii="Times New Roman" w:hAnsi="Times New Roman" w:cs="Times New Roman"/>
          <w:color w:val="000000"/>
          <w:sz w:val="28"/>
          <w:szCs w:val="28"/>
        </w:rPr>
      </w:pPr>
      <w:r w:rsidRPr="0077034E">
        <w:rPr>
          <w:rFonts w:ascii="Times New Roman" w:hAnsi="Times New Roman" w:cs="Times New Roman"/>
          <w:i/>
          <w:iCs/>
          <w:noProof/>
          <w:color w:val="000000" w:themeColor="text1"/>
          <w:lang w:eastAsia="ru-RU"/>
        </w:rPr>
        <mc:AlternateContent>
          <mc:Choice Requires="wps">
            <w:drawing>
              <wp:anchor distT="0" distB="0" distL="114300" distR="114300" simplePos="0" relativeHeight="251659264" behindDoc="0" locked="0" layoutInCell="1" allowOverlap="1" wp14:anchorId="59DAA799" wp14:editId="345C8AA0">
                <wp:simplePos x="0" y="0"/>
                <wp:positionH relativeFrom="column">
                  <wp:posOffset>19685</wp:posOffset>
                </wp:positionH>
                <wp:positionV relativeFrom="paragraph">
                  <wp:posOffset>-3810</wp:posOffset>
                </wp:positionV>
                <wp:extent cx="173990" cy="164465"/>
                <wp:effectExtent l="10160" t="5715" r="6350" b="10795"/>
                <wp:wrapNone/>
                <wp:docPr id="68"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64465"/>
                        </a:xfrm>
                        <a:prstGeom prst="rect">
                          <a:avLst/>
                        </a:prstGeom>
                        <a:solidFill>
                          <a:srgbClr val="FFFFFF"/>
                        </a:solidFill>
                        <a:ln w="9525">
                          <a:solidFill>
                            <a:srgbClr val="000000"/>
                          </a:solidFill>
                          <a:miter lim="800000"/>
                          <a:headEnd/>
                          <a:tailEnd/>
                        </a:ln>
                      </wps:spPr>
                      <wps:txbx>
                        <w:txbxContent>
                          <w:p w:rsidR="002822DC" w:rsidRPr="00693CCA" w:rsidRDefault="002822DC" w:rsidP="002822DC">
                            <w:pPr>
                              <w:pStyle w:val="ac"/>
                              <w:numPr>
                                <w:ilvl w:val="0"/>
                                <w:numId w:val="12"/>
                              </w:numPr>
                              <w:spacing w:after="0" w:line="240" w:lineRule="auto"/>
                              <w:rPr>
                                <w:lang w:val="en-US"/>
                              </w:rPr>
                            </w:pPr>
                            <w:r>
                              <w:rPr>
                                <w:noProof/>
                                <w:lang w:eastAsia="ru-RU"/>
                              </w:rPr>
                              <w:drawing>
                                <wp:inline distT="0" distB="0" distL="0" distR="0" wp14:anchorId="6FB9A24B" wp14:editId="3F9414E7">
                                  <wp:extent cx="14605" cy="14605"/>
                                  <wp:effectExtent l="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693CCA">
                              <w:rPr>
                                <w:lang w:val="en-US"/>
                              </w:rPr>
                              <w:t xml:space="preserve">  z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left:0;text-align:left;margin-left:1.55pt;margin-top:-.3pt;width:13.7pt;height:1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">
                <v:textbox>
                  <w:txbxContent>
                    <w:p w14:paraId="150C8CEF" w14:textId="77777777" w:rsidR="002822DC" w:rsidRPr="00693CCA" w:rsidRDefault="002822DC" w:rsidP="002822DC">
                      <w:pPr>
                        <w:pStyle w:val="ac"/>
                        <w:numPr>
                          <w:ilvl w:val="0"/>
                          <w:numId w:val="12"/>
                        </w:numPr>
                        <w:spacing w:after="0" w:line="240" w:lineRule="auto"/>
                        <w:rPr>
                          <w:lang w:val="en-US"/>
                        </w:rPr>
                      </w:pPr>
                      <w:r>
                        <w:rPr>
                          <w:noProof/>
                          <w:lang w:eastAsia="ru-RU"/>
                        </w:rPr>
                        <w:drawing>
                          <wp:inline distT="0" distB="0" distL="0" distR="0" wp14:anchorId="6FB9A24B" wp14:editId="3F9414E7">
                            <wp:extent cx="14605" cy="14605"/>
                            <wp:effectExtent l="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693CCA">
                        <w:rPr>
                          <w:lang w:val="en-US"/>
                        </w:rPr>
                        <w:t xml:space="preserve">  z        </w:t>
                      </w:r>
                    </w:p>
                  </w:txbxContent>
                </v:textbox>
              </v:rect>
            </w:pict>
          </mc:Fallback>
        </mc:AlternateContent>
      </w:r>
      <w:r w:rsidRPr="0077034E">
        <w:rPr>
          <w:rFonts w:ascii="Times New Roman" w:hAnsi="Times New Roman" w:cs="Times New Roman"/>
          <w:color w:val="000000"/>
          <w:sz w:val="28"/>
          <w:szCs w:val="28"/>
        </w:rPr>
        <w:t xml:space="preserve">        заявление соискателя лицензии ________________________________</w:t>
      </w:r>
      <w:r w:rsidRPr="0077034E">
        <w:rPr>
          <w:rFonts w:ascii="Times New Roman" w:hAnsi="Times New Roman" w:cs="Times New Roman"/>
          <w:color w:val="000000"/>
        </w:rPr>
        <w:t xml:space="preserve">                                                                   </w:t>
      </w:r>
    </w:p>
    <w:p w:rsidR="002822DC" w:rsidRPr="0077034E" w:rsidRDefault="002822DC" w:rsidP="002822DC">
      <w:pPr>
        <w:jc w:val="center"/>
        <w:rPr>
          <w:rFonts w:ascii="Times New Roman" w:hAnsi="Times New Roman" w:cs="Times New Roman"/>
          <w:sz w:val="16"/>
          <w:szCs w:val="16"/>
        </w:rPr>
      </w:pPr>
      <w:r w:rsidRPr="0077034E">
        <w:rPr>
          <w:rFonts w:ascii="Times New Roman" w:hAnsi="Times New Roman" w:cs="Times New Roman"/>
          <w:color w:val="000000"/>
        </w:rPr>
        <w:t xml:space="preserve"> (указывается наименование соискателя лицензии, ОГРН (</w:t>
      </w:r>
      <w:r w:rsidRPr="0077034E">
        <w:rPr>
          <w:rFonts w:ascii="Times New Roman" w:hAnsi="Times New Roman" w:cs="Times New Roman"/>
        </w:rPr>
        <w:t>ОГРНИП</w:t>
      </w:r>
      <w:r w:rsidRPr="0077034E">
        <w:rPr>
          <w:rFonts w:ascii="Times New Roman" w:hAnsi="Times New Roman" w:cs="Times New Roman"/>
          <w:color w:val="000000"/>
        </w:rPr>
        <w:t>))</w:t>
      </w:r>
    </w:p>
    <w:p w:rsidR="002822DC" w:rsidRPr="0077034E" w:rsidRDefault="002822DC" w:rsidP="002822DC">
      <w:pPr>
        <w:jc w:val="both"/>
        <w:rPr>
          <w:rFonts w:ascii="Times New Roman" w:hAnsi="Times New Roman" w:cs="Times New Roman"/>
          <w:color w:val="000000"/>
          <w:sz w:val="28"/>
          <w:szCs w:val="28"/>
        </w:rPr>
      </w:pPr>
      <w:r w:rsidRPr="0077034E">
        <w:rPr>
          <w:rFonts w:ascii="Times New Roman" w:hAnsi="Times New Roman" w:cs="Times New Roman"/>
          <w:noProof/>
          <w:color w:val="000000"/>
          <w:sz w:val="28"/>
          <w:szCs w:val="28"/>
          <w:lang w:eastAsia="ru-RU"/>
        </w:rPr>
        <mc:AlternateContent>
          <mc:Choice Requires="wps">
            <w:drawing>
              <wp:anchor distT="0" distB="0" distL="114300" distR="114300" simplePos="0" relativeHeight="251660288" behindDoc="0" locked="0" layoutInCell="1" allowOverlap="1" wp14:anchorId="5D3EE122" wp14:editId="504FBA5B">
                <wp:simplePos x="0" y="0"/>
                <wp:positionH relativeFrom="column">
                  <wp:posOffset>19685</wp:posOffset>
                </wp:positionH>
                <wp:positionV relativeFrom="paragraph">
                  <wp:posOffset>7620</wp:posOffset>
                </wp:positionV>
                <wp:extent cx="173990" cy="160655"/>
                <wp:effectExtent l="10160" t="7620" r="6350" b="12700"/>
                <wp:wrapNone/>
                <wp:docPr id="67"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60655"/>
                        </a:xfrm>
                        <a:prstGeom prst="rect">
                          <a:avLst/>
                        </a:prstGeom>
                        <a:solidFill>
                          <a:srgbClr val="FFFFFF"/>
                        </a:solidFill>
                        <a:ln w="9525">
                          <a:solidFill>
                            <a:srgbClr val="000000"/>
                          </a:solidFill>
                          <a:miter lim="800000"/>
                          <a:headEnd/>
                          <a:tailEnd/>
                        </a:ln>
                      </wps:spPr>
                      <wps:txbx>
                        <w:txbxContent>
                          <w:p w:rsidR="002822DC" w:rsidRPr="00693CCA" w:rsidRDefault="002822DC" w:rsidP="002822DC">
                            <w:pPr>
                              <w:pStyle w:val="ac"/>
                              <w:numPr>
                                <w:ilvl w:val="0"/>
                                <w:numId w:val="12"/>
                              </w:numPr>
                              <w:spacing w:after="0" w:line="240" w:lineRule="auto"/>
                              <w:rPr>
                                <w:lang w:val="en-US"/>
                              </w:rPr>
                            </w:pPr>
                            <w:r>
                              <w:rPr>
                                <w:lang w:val="en-US"/>
                              </w:rPr>
                              <w:t>c</w:t>
                            </w:r>
                            <w:r>
                              <w:rPr>
                                <w:noProof/>
                                <w:lang w:eastAsia="ru-RU"/>
                              </w:rPr>
                              <w:drawing>
                                <wp:inline distT="0" distB="0" distL="0" distR="0" wp14:anchorId="7C504BD7" wp14:editId="2F7A6E3E">
                                  <wp:extent cx="14605" cy="14605"/>
                                  <wp:effectExtent l="0" t="0" r="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693CCA">
                              <w:rPr>
                                <w:lang w:val="en-US"/>
                              </w:rPr>
                              <w:t xml:space="preserve">  z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7" style="position:absolute;left:0;text-align:left;margin-left:1.55pt;margin-top:.6pt;width:13.7pt;height:1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">
                <v:textbox>
                  <w:txbxContent>
                    <w:p w14:paraId="2EF2ACEC" w14:textId="77777777" w:rsidR="002822DC" w:rsidRPr="00693CCA" w:rsidRDefault="002822DC" w:rsidP="002822DC">
                      <w:pPr>
                        <w:pStyle w:val="ac"/>
                        <w:numPr>
                          <w:ilvl w:val="0"/>
                          <w:numId w:val="12"/>
                        </w:numPr>
                        <w:spacing w:after="0" w:line="240" w:lineRule="auto"/>
                        <w:rPr>
                          <w:lang w:val="en-US"/>
                        </w:rPr>
                      </w:pPr>
                      <w:r>
                        <w:rPr>
                          <w:lang w:val="en-US"/>
                        </w:rPr>
                        <w:t>c</w:t>
                      </w:r>
                      <w:r>
                        <w:rPr>
                          <w:noProof/>
                          <w:lang w:eastAsia="ru-RU"/>
                        </w:rPr>
                        <w:drawing>
                          <wp:inline distT="0" distB="0" distL="0" distR="0" wp14:anchorId="7C504BD7" wp14:editId="2F7A6E3E">
                            <wp:extent cx="14605" cy="14605"/>
                            <wp:effectExtent l="0" t="0" r="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693CCA">
                        <w:rPr>
                          <w:lang w:val="en-US"/>
                        </w:rPr>
                        <w:t xml:space="preserve">  z        </w:t>
                      </w:r>
                    </w:p>
                  </w:txbxContent>
                </v:textbox>
              </v:rect>
            </w:pict>
          </mc:Fallback>
        </mc:AlternateContent>
      </w:r>
      <w:r w:rsidRPr="0077034E">
        <w:rPr>
          <w:rFonts w:ascii="Times New Roman" w:hAnsi="Times New Roman" w:cs="Times New Roman"/>
          <w:color w:val="000000"/>
          <w:sz w:val="28"/>
          <w:szCs w:val="28"/>
        </w:rPr>
        <w:t xml:space="preserve">        заявление лицензиата____________________________________________</w:t>
      </w:r>
    </w:p>
    <w:p w:rsidR="002822DC" w:rsidRPr="0077034E" w:rsidRDefault="002822DC" w:rsidP="002822DC">
      <w:pPr>
        <w:jc w:val="center"/>
        <w:rPr>
          <w:rFonts w:ascii="Times New Roman" w:hAnsi="Times New Roman" w:cs="Times New Roman"/>
          <w:sz w:val="16"/>
          <w:szCs w:val="16"/>
        </w:rPr>
      </w:pPr>
      <w:r w:rsidRPr="0077034E">
        <w:rPr>
          <w:rFonts w:ascii="Times New Roman" w:hAnsi="Times New Roman" w:cs="Times New Roman"/>
          <w:color w:val="000000"/>
        </w:rPr>
        <w:t xml:space="preserve">        (указывается наименование соискателя лицензии, ОГРН (</w:t>
      </w:r>
      <w:r w:rsidRPr="0077034E">
        <w:rPr>
          <w:rFonts w:ascii="Times New Roman" w:hAnsi="Times New Roman" w:cs="Times New Roman"/>
        </w:rPr>
        <w:t>ОГРНИП</w:t>
      </w:r>
      <w:r w:rsidRPr="0077034E">
        <w:rPr>
          <w:rFonts w:ascii="Times New Roman" w:hAnsi="Times New Roman" w:cs="Times New Roman"/>
          <w:color w:val="000000"/>
        </w:rPr>
        <w:t>))</w:t>
      </w:r>
    </w:p>
    <w:p w:rsidR="002822DC" w:rsidRPr="0077034E" w:rsidRDefault="002822DC" w:rsidP="002822DC">
      <w:pPr>
        <w:spacing w:after="0" w:line="240" w:lineRule="auto"/>
        <w:jc w:val="both"/>
        <w:rPr>
          <w:rFonts w:ascii="Times New Roman" w:hAnsi="Times New Roman" w:cs="Times New Roman"/>
          <w:color w:val="000000"/>
          <w:sz w:val="28"/>
          <w:szCs w:val="28"/>
        </w:rPr>
      </w:pPr>
      <w:r w:rsidRPr="0077034E">
        <w:rPr>
          <w:rFonts w:ascii="Times New Roman" w:hAnsi="Times New Roman" w:cs="Times New Roman"/>
          <w:color w:val="000000"/>
          <w:sz w:val="28"/>
          <w:szCs w:val="28"/>
        </w:rPr>
        <w:t xml:space="preserve">о _________________________________________________________________ </w:t>
      </w:r>
    </w:p>
    <w:p w:rsidR="002822DC" w:rsidRPr="0077034E" w:rsidRDefault="002822DC" w:rsidP="002822DC">
      <w:pPr>
        <w:jc w:val="center"/>
        <w:rPr>
          <w:rFonts w:ascii="Times New Roman" w:hAnsi="Times New Roman" w:cs="Times New Roman"/>
          <w:sz w:val="16"/>
          <w:szCs w:val="16"/>
        </w:rPr>
      </w:pPr>
      <w:r w:rsidRPr="0077034E">
        <w:rPr>
          <w:rFonts w:ascii="Times New Roman" w:hAnsi="Times New Roman" w:cs="Times New Roman"/>
          <w:color w:val="000000"/>
        </w:rPr>
        <w:t>(указывается вид заявления, его реквизиты (номер, дата)</w:t>
      </w:r>
    </w:p>
    <w:p w:rsidR="002822DC" w:rsidRPr="0077034E" w:rsidRDefault="002822DC" w:rsidP="002822DC">
      <w:pPr>
        <w:jc w:val="both"/>
        <w:rPr>
          <w:rFonts w:ascii="Times New Roman" w:hAnsi="Times New Roman" w:cs="Times New Roman"/>
          <w:color w:val="000000"/>
          <w:sz w:val="28"/>
          <w:szCs w:val="28"/>
        </w:rPr>
      </w:pPr>
      <w:r w:rsidRPr="0077034E">
        <w:rPr>
          <w:rFonts w:ascii="Times New Roman" w:hAnsi="Times New Roman" w:cs="Times New Roman"/>
          <w:color w:val="000000"/>
          <w:sz w:val="28"/>
          <w:szCs w:val="28"/>
        </w:rPr>
        <w:t xml:space="preserve">и прилагаемые к нему документы </w:t>
      </w:r>
    </w:p>
    <w:p w:rsidR="002822DC" w:rsidRPr="0077034E" w:rsidRDefault="002822DC" w:rsidP="002822DC">
      <w:pPr>
        <w:jc w:val="center"/>
        <w:rPr>
          <w:rFonts w:ascii="Times New Roman" w:hAnsi="Times New Roman" w:cs="Times New Roman"/>
          <w:sz w:val="28"/>
          <w:szCs w:val="28"/>
        </w:rPr>
      </w:pPr>
      <w:r w:rsidRPr="0077034E">
        <w:rPr>
          <w:rFonts w:ascii="Times New Roman" w:hAnsi="Times New Roman" w:cs="Times New Roman"/>
          <w:sz w:val="28"/>
          <w:szCs w:val="28"/>
        </w:rPr>
        <w:t>РЕШИЛ:</w:t>
      </w:r>
    </w:p>
    <w:p w:rsidR="002822DC" w:rsidRPr="0077034E" w:rsidRDefault="002822DC" w:rsidP="002822DC">
      <w:pPr>
        <w:pStyle w:val="1"/>
        <w:numPr>
          <w:ilvl w:val="0"/>
          <w:numId w:val="11"/>
        </w:numPr>
        <w:tabs>
          <w:tab w:val="left" w:pos="993"/>
        </w:tabs>
        <w:ind w:left="0" w:firstLine="567"/>
        <w:jc w:val="both"/>
        <w:rPr>
          <w:sz w:val="28"/>
          <w:szCs w:val="28"/>
        </w:rPr>
      </w:pPr>
      <w:r w:rsidRPr="0077034E">
        <w:rPr>
          <w:color w:val="000000"/>
          <w:sz w:val="28"/>
          <w:szCs w:val="28"/>
        </w:rPr>
        <w:t xml:space="preserve">Провести оценку </w:t>
      </w:r>
      <w:r w:rsidRPr="0077034E">
        <w:rPr>
          <w:bCs/>
          <w:sz w:val="28"/>
          <w:szCs w:val="28"/>
        </w:rPr>
        <w:t>соответствия</w:t>
      </w:r>
      <w:r w:rsidRPr="0077034E">
        <w:rPr>
          <w:color w:val="000000"/>
          <w:sz w:val="28"/>
          <w:szCs w:val="28"/>
        </w:rPr>
        <w:t xml:space="preserve"> соискателя лицензии (лицензиата)</w:t>
      </w:r>
      <w:r w:rsidRPr="0077034E">
        <w:rPr>
          <w:sz w:val="28"/>
          <w:szCs w:val="28"/>
        </w:rPr>
        <w:t xml:space="preserve"> __________________________________________________________________</w:t>
      </w:r>
    </w:p>
    <w:p w:rsidR="002822DC" w:rsidRPr="0077034E" w:rsidRDefault="002822DC" w:rsidP="002822DC">
      <w:pPr>
        <w:jc w:val="center"/>
        <w:rPr>
          <w:rFonts w:ascii="Times New Roman" w:hAnsi="Times New Roman" w:cs="Times New Roman"/>
          <w:sz w:val="28"/>
          <w:szCs w:val="28"/>
        </w:rPr>
      </w:pPr>
      <w:r w:rsidRPr="0077034E">
        <w:rPr>
          <w:rFonts w:ascii="Times New Roman" w:hAnsi="Times New Roman" w:cs="Times New Roman"/>
        </w:rPr>
        <w:t xml:space="preserve">(указывается </w:t>
      </w:r>
      <w:r w:rsidRPr="0077034E">
        <w:rPr>
          <w:rFonts w:ascii="Times New Roman" w:hAnsi="Times New Roman" w:cs="Times New Roman"/>
          <w:color w:val="000000"/>
        </w:rPr>
        <w:t>наименование соискателя лицензии/лицензиата</w:t>
      </w:r>
      <w:r w:rsidRPr="0077034E">
        <w:rPr>
          <w:rFonts w:ascii="Times New Roman" w:hAnsi="Times New Roman" w:cs="Times New Roman"/>
        </w:rPr>
        <w:t>)</w:t>
      </w:r>
    </w:p>
    <w:p w:rsidR="002822DC" w:rsidRPr="0077034E" w:rsidRDefault="002822DC" w:rsidP="002822DC">
      <w:pPr>
        <w:pStyle w:val="1"/>
        <w:tabs>
          <w:tab w:val="left" w:pos="993"/>
        </w:tabs>
        <w:ind w:left="0"/>
        <w:jc w:val="both"/>
        <w:rPr>
          <w:color w:val="000000"/>
          <w:sz w:val="28"/>
          <w:szCs w:val="28"/>
        </w:rPr>
      </w:pPr>
      <w:r w:rsidRPr="0077034E">
        <w:rPr>
          <w:bCs/>
          <w:sz w:val="28"/>
          <w:szCs w:val="28"/>
        </w:rPr>
        <w:t>лицензионным требованиям при осуществлении предпринимательской деятельности по управлению многоквартирными домами.</w:t>
      </w:r>
    </w:p>
    <w:p w:rsidR="002822DC" w:rsidRPr="0077034E" w:rsidRDefault="002822DC" w:rsidP="002822DC">
      <w:pPr>
        <w:pStyle w:val="1"/>
        <w:ind w:left="0"/>
        <w:jc w:val="both"/>
        <w:rPr>
          <w:sz w:val="28"/>
          <w:szCs w:val="28"/>
        </w:rPr>
      </w:pPr>
    </w:p>
    <w:p w:rsidR="002822DC" w:rsidRPr="0077034E" w:rsidRDefault="002822DC" w:rsidP="002822DC">
      <w:pPr>
        <w:pStyle w:val="1"/>
        <w:ind w:left="0"/>
        <w:jc w:val="both"/>
        <w:rPr>
          <w:sz w:val="28"/>
          <w:szCs w:val="28"/>
        </w:rPr>
      </w:pPr>
      <w:r w:rsidRPr="0077034E">
        <w:rPr>
          <w:sz w:val="28"/>
          <w:szCs w:val="28"/>
        </w:rPr>
        <w:t>_____________________________                                               ______________</w:t>
      </w:r>
    </w:p>
    <w:p w:rsidR="002822DC" w:rsidRPr="0077034E" w:rsidRDefault="002822DC" w:rsidP="002822DC">
      <w:pPr>
        <w:pStyle w:val="1"/>
        <w:spacing w:line="240" w:lineRule="auto"/>
        <w:ind w:left="0"/>
      </w:pPr>
      <w:r w:rsidRPr="0077034E">
        <w:t xml:space="preserve">           (должность, фамилия, инициалы                                                                                             (подпись)</w:t>
      </w:r>
    </w:p>
    <w:p w:rsidR="002822DC" w:rsidRPr="0077034E" w:rsidRDefault="002822DC" w:rsidP="002822DC">
      <w:pPr>
        <w:pStyle w:val="1"/>
        <w:spacing w:line="240" w:lineRule="auto"/>
        <w:ind w:left="0"/>
      </w:pPr>
      <w:r w:rsidRPr="0077034E">
        <w:t xml:space="preserve">           должностного лица инспекции,</w:t>
      </w:r>
    </w:p>
    <w:p w:rsidR="002822DC" w:rsidRPr="0077034E" w:rsidRDefault="002822DC" w:rsidP="002822DC">
      <w:pPr>
        <w:pStyle w:val="1"/>
        <w:spacing w:line="240" w:lineRule="auto"/>
        <w:ind w:left="0"/>
        <w:rPr>
          <w:sz w:val="28"/>
          <w:szCs w:val="28"/>
        </w:rPr>
      </w:pPr>
      <w:r w:rsidRPr="0077034E">
        <w:t xml:space="preserve">                  принявшего решение)</w:t>
      </w:r>
    </w:p>
    <w:p w:rsidR="002822DC" w:rsidRDefault="002822DC" w:rsidP="002822DC">
      <w:pPr>
        <w:pStyle w:val="ConsPlusNormal"/>
      </w:pPr>
    </w:p>
    <w:p w:rsidR="002822DC" w:rsidRDefault="002822DC" w:rsidP="002822DC">
      <w:pPr>
        <w:rPr>
          <w:rFonts w:ascii="Calibri" w:eastAsia="Times New Roman" w:hAnsi="Calibri" w:cs="Calibri"/>
          <w:szCs w:val="20"/>
          <w:lang w:eastAsia="ru-RU"/>
        </w:rPr>
      </w:pPr>
      <w:r>
        <w:br w:type="page"/>
      </w:r>
    </w:p>
    <w:p w:rsidR="002822DC" w:rsidRDefault="002822DC" w:rsidP="002822DC">
      <w:pPr>
        <w:pStyle w:val="ConsPlusNormal"/>
        <w:jc w:val="right"/>
        <w:outlineLvl w:val="1"/>
      </w:pPr>
      <w:r>
        <w:lastRenderedPageBreak/>
        <w:t>Приложение N 8</w:t>
      </w:r>
    </w:p>
    <w:p w:rsidR="002822DC" w:rsidRDefault="002822DC" w:rsidP="002822DC">
      <w:pPr>
        <w:pStyle w:val="ConsPlusNormal"/>
        <w:jc w:val="right"/>
      </w:pPr>
      <w:r>
        <w:t>к Административному регламенту</w:t>
      </w:r>
    </w:p>
    <w:p w:rsidR="002822DC" w:rsidRPr="0077034E" w:rsidRDefault="002822DC" w:rsidP="002822DC">
      <w:pPr>
        <w:pStyle w:val="ConsPlusNormal"/>
        <w:jc w:val="right"/>
        <w:rPr>
          <w:rFonts w:ascii="Times New Roman" w:hAnsi="Times New Roman" w:cs="Times New Roman"/>
          <w:b/>
          <w:sz w:val="28"/>
          <w:szCs w:val="28"/>
        </w:rPr>
      </w:pPr>
      <w:r>
        <w:t>Форма</w:t>
      </w:r>
    </w:p>
    <w:p w:rsidR="002822DC" w:rsidRPr="0077034E" w:rsidRDefault="002822DC" w:rsidP="002822DC">
      <w:pPr>
        <w:spacing w:after="0" w:line="240" w:lineRule="auto"/>
        <w:jc w:val="center"/>
        <w:rPr>
          <w:rFonts w:ascii="Times New Roman" w:hAnsi="Times New Roman" w:cs="Times New Roman"/>
          <w:b/>
          <w:sz w:val="28"/>
          <w:szCs w:val="28"/>
        </w:rPr>
      </w:pPr>
      <w:r w:rsidRPr="0077034E">
        <w:rPr>
          <w:rFonts w:ascii="Times New Roman" w:hAnsi="Times New Roman" w:cs="Times New Roman"/>
          <w:b/>
          <w:sz w:val="28"/>
          <w:szCs w:val="28"/>
        </w:rPr>
        <w:t>КОМИТЕТ ГОСУДАРСТВЕННОГО ЖИЛИЩНОГО НАДЗОРА</w:t>
      </w:r>
    </w:p>
    <w:p w:rsidR="002822DC" w:rsidRPr="0077034E" w:rsidRDefault="002822DC" w:rsidP="002822DC">
      <w:pPr>
        <w:spacing w:after="0" w:line="240" w:lineRule="auto"/>
        <w:jc w:val="center"/>
        <w:rPr>
          <w:rFonts w:ascii="Times New Roman" w:hAnsi="Times New Roman" w:cs="Times New Roman"/>
          <w:b/>
          <w:sz w:val="28"/>
          <w:szCs w:val="28"/>
        </w:rPr>
      </w:pPr>
      <w:r w:rsidRPr="0077034E">
        <w:rPr>
          <w:rFonts w:ascii="Times New Roman" w:hAnsi="Times New Roman" w:cs="Times New Roman"/>
          <w:b/>
          <w:sz w:val="28"/>
          <w:szCs w:val="28"/>
        </w:rPr>
        <w:t xml:space="preserve"> И КОНТРОЛЯ ЛЕНИНГРАДСКОЙ ОБЛАСТИ</w:t>
      </w:r>
    </w:p>
    <w:p w:rsidR="002822DC" w:rsidRPr="0077034E" w:rsidRDefault="002822DC" w:rsidP="002822DC">
      <w:pPr>
        <w:rPr>
          <w:rFonts w:ascii="Times New Roman" w:hAnsi="Times New Roman" w:cs="Times New Roman"/>
          <w:b/>
          <w:color w:val="000000"/>
          <w:sz w:val="24"/>
          <w:szCs w:val="24"/>
        </w:rPr>
      </w:pPr>
    </w:p>
    <w:p w:rsidR="002822DC" w:rsidRPr="0077034E" w:rsidRDefault="002822DC" w:rsidP="002822DC">
      <w:pPr>
        <w:rPr>
          <w:rFonts w:ascii="Times New Roman" w:hAnsi="Times New Roman" w:cs="Times New Roman"/>
          <w:sz w:val="28"/>
        </w:rPr>
      </w:pPr>
      <w:r w:rsidRPr="0077034E">
        <w:rPr>
          <w:rFonts w:ascii="Times New Roman" w:hAnsi="Times New Roman" w:cs="Times New Roman"/>
          <w:sz w:val="28"/>
        </w:rPr>
        <w:t xml:space="preserve">от                 г.                                                                                                        № </w:t>
      </w:r>
    </w:p>
    <w:p w:rsidR="002822DC" w:rsidRPr="0077034E" w:rsidRDefault="002822DC" w:rsidP="002822DC">
      <w:pPr>
        <w:tabs>
          <w:tab w:val="left" w:pos="284"/>
        </w:tabs>
        <w:spacing w:before="240" w:after="80"/>
        <w:contextualSpacing/>
        <w:jc w:val="center"/>
        <w:rPr>
          <w:rFonts w:ascii="Times New Roman" w:hAnsi="Times New Roman" w:cs="Times New Roman"/>
          <w:bCs/>
          <w:sz w:val="24"/>
          <w:szCs w:val="24"/>
        </w:rPr>
      </w:pPr>
      <w:r w:rsidRPr="0077034E">
        <w:rPr>
          <w:rFonts w:ascii="Times New Roman" w:hAnsi="Times New Roman" w:cs="Times New Roman"/>
          <w:bCs/>
          <w:sz w:val="24"/>
          <w:szCs w:val="24"/>
        </w:rPr>
        <w:t>ОЦЕНОЧНЫЙ ЛИСТ</w:t>
      </w:r>
    </w:p>
    <w:p w:rsidR="002822DC" w:rsidRPr="0077034E" w:rsidRDefault="002822DC" w:rsidP="002822DC">
      <w:pPr>
        <w:tabs>
          <w:tab w:val="left" w:pos="284"/>
        </w:tabs>
        <w:spacing w:before="240" w:after="80"/>
        <w:contextualSpacing/>
        <w:jc w:val="center"/>
        <w:rPr>
          <w:rFonts w:ascii="Times New Roman" w:hAnsi="Times New Roman" w:cs="Times New Roman"/>
          <w:bCs/>
          <w:sz w:val="24"/>
          <w:szCs w:val="24"/>
        </w:rPr>
      </w:pPr>
      <w:r w:rsidRPr="0077034E">
        <w:rPr>
          <w:rFonts w:ascii="Times New Roman" w:hAnsi="Times New Roman" w:cs="Times New Roman"/>
          <w:bCs/>
          <w:sz w:val="24"/>
          <w:szCs w:val="24"/>
        </w:rPr>
        <w:t xml:space="preserve">(список контрольных вопросов), используемый должностными лицами комитета государственного жилищного надзора и контроля Ленинградской области при проведении оценки соответствия соискателя лицензии (лицензиата) лицензионным требованиям при осуществлении предпринимательской деятельности по управлению многоквартирными домами </w:t>
      </w:r>
    </w:p>
    <w:p w:rsidR="002822DC" w:rsidRPr="0077034E" w:rsidRDefault="002822DC" w:rsidP="002822DC">
      <w:pPr>
        <w:tabs>
          <w:tab w:val="left" w:pos="284"/>
        </w:tabs>
        <w:spacing w:before="240" w:after="80"/>
        <w:contextualSpacing/>
        <w:jc w:val="center"/>
        <w:rPr>
          <w:rFonts w:ascii="Times New Roman" w:hAnsi="Times New Roman" w:cs="Times New Roman"/>
          <w:bCs/>
          <w:sz w:val="24"/>
          <w:szCs w:val="24"/>
        </w:rPr>
      </w:pPr>
    </w:p>
    <w:p w:rsidR="002822DC" w:rsidRPr="0077034E" w:rsidRDefault="002822DC" w:rsidP="002822DC">
      <w:pPr>
        <w:spacing w:before="240" w:after="80"/>
        <w:contextualSpacing/>
        <w:rPr>
          <w:rFonts w:ascii="Times New Roman" w:hAnsi="Times New Roman" w:cs="Times New Roman"/>
          <w:bCs/>
          <w:sz w:val="24"/>
          <w:szCs w:val="24"/>
        </w:rPr>
      </w:pPr>
      <w:r w:rsidRPr="0077034E">
        <w:rPr>
          <w:rFonts w:ascii="Times New Roman" w:hAnsi="Times New Roman" w:cs="Times New Roman"/>
          <w:bCs/>
          <w:sz w:val="24"/>
          <w:szCs w:val="24"/>
        </w:rPr>
        <w:t>Наименование соискателя лицензии (лицензиата): _________________________________________________________________</w:t>
      </w:r>
    </w:p>
    <w:p w:rsidR="002822DC" w:rsidRPr="0077034E" w:rsidRDefault="002822DC" w:rsidP="002822DC">
      <w:pPr>
        <w:spacing w:before="240" w:after="80"/>
        <w:contextualSpacing/>
        <w:jc w:val="both"/>
        <w:rPr>
          <w:rFonts w:ascii="Times New Roman" w:hAnsi="Times New Roman" w:cs="Times New Roman"/>
          <w:bCs/>
          <w:sz w:val="24"/>
          <w:szCs w:val="24"/>
        </w:rPr>
      </w:pPr>
      <w:r w:rsidRPr="0077034E">
        <w:rPr>
          <w:rFonts w:ascii="Times New Roman" w:hAnsi="Times New Roman" w:cs="Times New Roman"/>
          <w:bCs/>
          <w:sz w:val="24"/>
          <w:szCs w:val="24"/>
        </w:rPr>
        <w:t>_____________________________________________________________________________</w:t>
      </w:r>
    </w:p>
    <w:p w:rsidR="002822DC" w:rsidRPr="0077034E" w:rsidRDefault="002822DC" w:rsidP="002822DC">
      <w:pPr>
        <w:spacing w:before="240" w:after="80"/>
        <w:contextualSpacing/>
        <w:jc w:val="center"/>
        <w:rPr>
          <w:rFonts w:ascii="Times New Roman" w:hAnsi="Times New Roman" w:cs="Times New Roman"/>
          <w:color w:val="000000"/>
          <w:sz w:val="16"/>
          <w:szCs w:val="16"/>
        </w:rPr>
      </w:pPr>
      <w:r w:rsidRPr="0077034E">
        <w:rPr>
          <w:rFonts w:ascii="Times New Roman" w:hAnsi="Times New Roman" w:cs="Times New Roman"/>
          <w:color w:val="000000"/>
          <w:sz w:val="16"/>
          <w:szCs w:val="16"/>
        </w:rPr>
        <w:t>(указываются полное или (в случае, если имеется) сокращенное наименование, и организационно-правовая форма юридического лица, адрес его места нахождения, основной государственный регистрационный номер юридического лица (ОГРН), фамилия, имя отчество (при наличии) индивидуального предпринимателя, адрес места жительства, основной государственный регистрационный номер индивидуального предпринимателя (ОГРНИП))</w:t>
      </w:r>
    </w:p>
    <w:p w:rsidR="002822DC" w:rsidRPr="0077034E" w:rsidRDefault="002822DC" w:rsidP="002822DC">
      <w:pPr>
        <w:spacing w:before="240" w:after="80"/>
        <w:contextualSpacing/>
        <w:jc w:val="both"/>
        <w:rPr>
          <w:rFonts w:ascii="Times New Roman" w:hAnsi="Times New Roman" w:cs="Times New Roman"/>
          <w:bCs/>
          <w:sz w:val="24"/>
          <w:szCs w:val="24"/>
        </w:rPr>
      </w:pPr>
    </w:p>
    <w:p w:rsidR="002822DC" w:rsidRPr="0077034E" w:rsidRDefault="002822DC" w:rsidP="002822DC">
      <w:pPr>
        <w:spacing w:before="240" w:after="80"/>
        <w:contextualSpacing/>
        <w:jc w:val="both"/>
        <w:rPr>
          <w:rFonts w:ascii="Times New Roman" w:hAnsi="Times New Roman" w:cs="Times New Roman"/>
          <w:bCs/>
          <w:sz w:val="24"/>
          <w:szCs w:val="24"/>
        </w:rPr>
      </w:pPr>
      <w:r w:rsidRPr="0077034E">
        <w:rPr>
          <w:rFonts w:ascii="Times New Roman" w:hAnsi="Times New Roman" w:cs="Times New Roman"/>
          <w:bCs/>
          <w:sz w:val="24"/>
          <w:szCs w:val="24"/>
        </w:rPr>
        <w:t>Адрес местонахождения соискателя лицензии (лицензиата) _________________________________________________________________________</w:t>
      </w:r>
    </w:p>
    <w:p w:rsidR="002822DC" w:rsidRPr="0077034E" w:rsidRDefault="002822DC" w:rsidP="002822DC">
      <w:pPr>
        <w:spacing w:before="240" w:after="80"/>
        <w:contextualSpacing/>
        <w:jc w:val="center"/>
        <w:rPr>
          <w:rFonts w:ascii="Times New Roman" w:hAnsi="Times New Roman" w:cs="Times New Roman"/>
          <w:color w:val="000000"/>
          <w:sz w:val="16"/>
          <w:szCs w:val="16"/>
        </w:rPr>
      </w:pPr>
      <w:r w:rsidRPr="0077034E">
        <w:rPr>
          <w:rFonts w:ascii="Times New Roman" w:hAnsi="Times New Roman" w:cs="Times New Roman"/>
          <w:color w:val="000000"/>
          <w:sz w:val="16"/>
          <w:szCs w:val="16"/>
        </w:rPr>
        <w:t>(указывается юридический адрес соискателя лицензии)</w:t>
      </w:r>
    </w:p>
    <w:p w:rsidR="002822DC" w:rsidRPr="0077034E" w:rsidRDefault="002822DC" w:rsidP="002822DC">
      <w:pPr>
        <w:spacing w:before="240" w:after="80"/>
        <w:contextualSpacing/>
        <w:jc w:val="both"/>
        <w:rPr>
          <w:rFonts w:ascii="Times New Roman" w:hAnsi="Times New Roman" w:cs="Times New Roman"/>
          <w:bCs/>
          <w:sz w:val="24"/>
          <w:szCs w:val="24"/>
        </w:rPr>
      </w:pPr>
    </w:p>
    <w:p w:rsidR="002822DC" w:rsidRPr="0077034E" w:rsidRDefault="002822DC" w:rsidP="002822DC">
      <w:pPr>
        <w:spacing w:before="240" w:after="80"/>
        <w:contextualSpacing/>
        <w:jc w:val="both"/>
        <w:rPr>
          <w:rFonts w:ascii="Times New Roman" w:hAnsi="Times New Roman" w:cs="Times New Roman"/>
          <w:bCs/>
          <w:sz w:val="24"/>
          <w:szCs w:val="24"/>
        </w:rPr>
      </w:pPr>
      <w:r w:rsidRPr="0077034E">
        <w:rPr>
          <w:rFonts w:ascii="Times New Roman" w:hAnsi="Times New Roman" w:cs="Times New Roman"/>
          <w:bCs/>
          <w:sz w:val="24"/>
          <w:szCs w:val="24"/>
        </w:rPr>
        <w:t xml:space="preserve">Форма проводимой оценки соответствия соискателя лицензии (лицензиата) лицензионным требованиям, регистрационный номер и дата регистрации заявления о предоставлении лицензии (о </w:t>
      </w:r>
      <w:r w:rsidRPr="0077034E">
        <w:rPr>
          <w:rFonts w:ascii="Times New Roman" w:hAnsi="Times New Roman" w:cs="Times New Roman"/>
          <w:sz w:val="24"/>
          <w:szCs w:val="24"/>
        </w:rPr>
        <w:t>внесении изменений в реестр лицензий, за исключением случаев, связанных с изменением перечня многоквартирных домов, деятельность по управлению которыми осуществляет лицензиат)</w:t>
      </w:r>
      <w:r w:rsidRPr="0077034E">
        <w:rPr>
          <w:rFonts w:ascii="Times New Roman" w:hAnsi="Times New Roman" w:cs="Times New Roman"/>
          <w:bCs/>
          <w:sz w:val="24"/>
          <w:szCs w:val="24"/>
        </w:rPr>
        <w:t>:</w:t>
      </w:r>
    </w:p>
    <w:p w:rsidR="002822DC" w:rsidRPr="0077034E" w:rsidRDefault="002822DC" w:rsidP="002822DC">
      <w:pPr>
        <w:spacing w:before="240" w:after="80"/>
        <w:contextualSpacing/>
        <w:jc w:val="both"/>
        <w:rPr>
          <w:rFonts w:ascii="Times New Roman" w:hAnsi="Times New Roman" w:cs="Times New Roman"/>
          <w:bCs/>
          <w:sz w:val="24"/>
          <w:szCs w:val="24"/>
        </w:rPr>
      </w:pPr>
      <w:r w:rsidRPr="0077034E">
        <w:rPr>
          <w:rFonts w:ascii="Times New Roman" w:hAnsi="Times New Roman" w:cs="Times New Roman"/>
          <w:bCs/>
          <w:sz w:val="24"/>
          <w:szCs w:val="24"/>
        </w:rPr>
        <w:t>_____________________________________________________________________________</w:t>
      </w:r>
    </w:p>
    <w:p w:rsidR="002822DC" w:rsidRPr="0077034E" w:rsidRDefault="002822DC" w:rsidP="002822DC">
      <w:pPr>
        <w:jc w:val="center"/>
        <w:rPr>
          <w:rFonts w:ascii="Times New Roman" w:hAnsi="Times New Roman" w:cs="Times New Roman"/>
          <w:sz w:val="16"/>
          <w:szCs w:val="16"/>
        </w:rPr>
      </w:pPr>
      <w:r w:rsidRPr="0077034E">
        <w:rPr>
          <w:rFonts w:ascii="Times New Roman" w:hAnsi="Times New Roman" w:cs="Times New Roman"/>
          <w:color w:val="000000"/>
          <w:sz w:val="16"/>
          <w:szCs w:val="16"/>
        </w:rPr>
        <w:t>(</w:t>
      </w:r>
      <w:r w:rsidRPr="0077034E">
        <w:rPr>
          <w:rFonts w:ascii="Times New Roman" w:hAnsi="Times New Roman" w:cs="Times New Roman"/>
          <w:sz w:val="16"/>
          <w:szCs w:val="16"/>
        </w:rPr>
        <w:t>форма оценки с указанием реквизитов заявления (номер, дата)</w:t>
      </w:r>
    </w:p>
    <w:p w:rsidR="002822DC" w:rsidRPr="0077034E" w:rsidRDefault="002822DC" w:rsidP="002822DC">
      <w:pPr>
        <w:spacing w:before="240" w:after="80"/>
        <w:contextualSpacing/>
        <w:jc w:val="both"/>
        <w:rPr>
          <w:rFonts w:ascii="Times New Roman" w:hAnsi="Times New Roman" w:cs="Times New Roman"/>
          <w:bCs/>
          <w:sz w:val="24"/>
          <w:szCs w:val="24"/>
        </w:rPr>
      </w:pPr>
      <w:r w:rsidRPr="0077034E">
        <w:rPr>
          <w:rFonts w:ascii="Times New Roman" w:hAnsi="Times New Roman" w:cs="Times New Roman"/>
          <w:bCs/>
          <w:sz w:val="24"/>
          <w:szCs w:val="24"/>
        </w:rPr>
        <w:t>Реквизиты решения о проведении оценки соответствия соискателя лицензии (лицензиата) лицензионным требованиям, принятого уполномоченным должностным лицом комитета государственного жилищного надзора и контроля Ленинградской области</w:t>
      </w:r>
    </w:p>
    <w:p w:rsidR="002822DC" w:rsidRPr="0077034E" w:rsidRDefault="002822DC" w:rsidP="002822DC">
      <w:pPr>
        <w:spacing w:before="240" w:after="80"/>
        <w:contextualSpacing/>
        <w:jc w:val="both"/>
        <w:rPr>
          <w:rFonts w:ascii="Times New Roman" w:hAnsi="Times New Roman" w:cs="Times New Roman"/>
          <w:bCs/>
          <w:sz w:val="24"/>
          <w:szCs w:val="24"/>
        </w:rPr>
      </w:pPr>
      <w:r w:rsidRPr="0077034E">
        <w:rPr>
          <w:rFonts w:ascii="Times New Roman" w:hAnsi="Times New Roman" w:cs="Times New Roman"/>
          <w:bCs/>
          <w:sz w:val="24"/>
          <w:szCs w:val="24"/>
        </w:rPr>
        <w:t>_____________________________________________________________________________</w:t>
      </w:r>
    </w:p>
    <w:p w:rsidR="002822DC" w:rsidRPr="0077034E" w:rsidRDefault="002822DC" w:rsidP="002822DC">
      <w:pPr>
        <w:tabs>
          <w:tab w:val="left" w:pos="284"/>
        </w:tabs>
        <w:jc w:val="center"/>
        <w:rPr>
          <w:rFonts w:ascii="Times New Roman" w:hAnsi="Times New Roman" w:cs="Times New Roman"/>
          <w:sz w:val="16"/>
          <w:szCs w:val="16"/>
        </w:rPr>
      </w:pPr>
      <w:r w:rsidRPr="0077034E">
        <w:rPr>
          <w:rFonts w:ascii="Times New Roman" w:hAnsi="Times New Roman" w:cs="Times New Roman"/>
          <w:sz w:val="16"/>
          <w:szCs w:val="16"/>
        </w:rPr>
        <w:t>(с указанием реквизитов (номер, дата)</w:t>
      </w:r>
    </w:p>
    <w:p w:rsidR="002822DC" w:rsidRPr="0077034E" w:rsidRDefault="002822DC" w:rsidP="002822DC">
      <w:pPr>
        <w:spacing w:before="240" w:after="80"/>
        <w:contextualSpacing/>
        <w:rPr>
          <w:rFonts w:ascii="Times New Roman" w:hAnsi="Times New Roman" w:cs="Times New Roman"/>
          <w:bCs/>
          <w:sz w:val="24"/>
          <w:szCs w:val="24"/>
        </w:rPr>
      </w:pPr>
      <w:r w:rsidRPr="0077034E">
        <w:rPr>
          <w:rFonts w:ascii="Times New Roman" w:hAnsi="Times New Roman" w:cs="Times New Roman"/>
          <w:bCs/>
          <w:sz w:val="24"/>
          <w:szCs w:val="24"/>
        </w:rPr>
        <w:t>Должность, фамилия, имя отчество (при наличии) уполномоченного должностного лица комитета государственного жилищного надзора и контроля Ленинградской области, проводящего оценку соответствия соискателя лицензии (лицензиата) лицензионным требованиям и заполняющего оценочный лист: _______________________________________________________________</w:t>
      </w:r>
    </w:p>
    <w:p w:rsidR="002822DC" w:rsidRPr="0077034E" w:rsidRDefault="002822DC" w:rsidP="002822DC">
      <w:pPr>
        <w:tabs>
          <w:tab w:val="left" w:pos="284"/>
        </w:tabs>
        <w:jc w:val="center"/>
        <w:rPr>
          <w:rFonts w:ascii="Times New Roman" w:hAnsi="Times New Roman" w:cs="Times New Roman"/>
          <w:sz w:val="16"/>
          <w:szCs w:val="16"/>
        </w:rPr>
      </w:pPr>
      <w:r w:rsidRPr="0077034E">
        <w:rPr>
          <w:rFonts w:ascii="Times New Roman" w:hAnsi="Times New Roman" w:cs="Times New Roman"/>
          <w:color w:val="000000"/>
          <w:sz w:val="16"/>
          <w:szCs w:val="16"/>
        </w:rPr>
        <w:t>(фамилия, имя, отчество (последнее - при наличии), должность должностного лица, проводившего оценку</w:t>
      </w:r>
      <w:r w:rsidRPr="0077034E">
        <w:rPr>
          <w:rFonts w:ascii="Times New Roman" w:hAnsi="Times New Roman" w:cs="Times New Roman"/>
          <w:sz w:val="16"/>
          <w:szCs w:val="16"/>
        </w:rPr>
        <w:t>)</w:t>
      </w:r>
    </w:p>
    <w:p w:rsidR="002822DC" w:rsidRPr="0077034E" w:rsidRDefault="002822DC" w:rsidP="002822DC">
      <w:pPr>
        <w:tabs>
          <w:tab w:val="left" w:pos="426"/>
        </w:tabs>
        <w:jc w:val="both"/>
        <w:rPr>
          <w:rFonts w:ascii="Times New Roman" w:hAnsi="Times New Roman" w:cs="Times New Roman"/>
          <w:sz w:val="24"/>
          <w:szCs w:val="24"/>
        </w:rPr>
      </w:pPr>
      <w:r w:rsidRPr="0077034E">
        <w:rPr>
          <w:rFonts w:ascii="Times New Roman" w:hAnsi="Times New Roman" w:cs="Times New Roman"/>
          <w:sz w:val="24"/>
          <w:szCs w:val="24"/>
        </w:rPr>
        <w:lastRenderedPageBreak/>
        <w:t xml:space="preserve">Перечень вопросов (список контрольных вопросов), применяемых при проведении </w:t>
      </w:r>
      <w:r w:rsidRPr="0077034E">
        <w:rPr>
          <w:rFonts w:ascii="Times New Roman" w:hAnsi="Times New Roman" w:cs="Times New Roman"/>
          <w:bCs/>
          <w:sz w:val="24"/>
          <w:szCs w:val="24"/>
        </w:rPr>
        <w:t xml:space="preserve">оценки соответствия соискателя лицензии (лицензиата) лицензионным требованиям при осуществлении предпринимательской деятельности по управлению многоквартирными домами, </w:t>
      </w:r>
      <w:r w:rsidRPr="0077034E">
        <w:rPr>
          <w:rFonts w:ascii="Times New Roman" w:hAnsi="Times New Roman" w:cs="Times New Roman"/>
          <w:sz w:val="24"/>
          <w:szCs w:val="24"/>
        </w:rPr>
        <w:t>ответы на которые однозначно свидетельствуют о соблюдении или несоблюдении юридическим лицом лицензионных требований, установленных:</w:t>
      </w:r>
    </w:p>
    <w:p w:rsidR="002822DC" w:rsidRPr="0077034E" w:rsidRDefault="002822DC" w:rsidP="002822DC">
      <w:pPr>
        <w:tabs>
          <w:tab w:val="left" w:pos="426"/>
        </w:tabs>
        <w:jc w:val="both"/>
        <w:rPr>
          <w:rFonts w:ascii="Times New Roman" w:hAnsi="Times New Roman" w:cs="Times New Roman"/>
          <w:sz w:val="24"/>
          <w:szCs w:val="24"/>
        </w:rPr>
      </w:pPr>
      <w:r>
        <w:rPr>
          <w:rFonts w:ascii="Times New Roman" w:hAnsi="Times New Roman" w:cs="Times New Roman"/>
          <w:sz w:val="24"/>
          <w:szCs w:val="24"/>
        </w:rPr>
        <w:t>С</w:t>
      </w:r>
      <w:r w:rsidRPr="0077034E">
        <w:rPr>
          <w:rFonts w:ascii="Times New Roman" w:hAnsi="Times New Roman" w:cs="Times New Roman"/>
          <w:sz w:val="24"/>
          <w:szCs w:val="24"/>
        </w:rPr>
        <w:t>т. 193 Жилищного кодекса Российской Федерации (далее – ЖК РФ);</w:t>
      </w:r>
    </w:p>
    <w:p w:rsidR="002822DC" w:rsidRPr="0077034E" w:rsidRDefault="002822DC" w:rsidP="002822DC">
      <w:pPr>
        <w:tabs>
          <w:tab w:val="left" w:pos="426"/>
        </w:tabs>
        <w:jc w:val="both"/>
        <w:rPr>
          <w:rFonts w:ascii="Times New Roman" w:hAnsi="Times New Roman" w:cs="Times New Roman"/>
          <w:sz w:val="24"/>
          <w:szCs w:val="24"/>
        </w:rPr>
      </w:pPr>
      <w:r w:rsidRPr="0077034E">
        <w:rPr>
          <w:rFonts w:ascii="Times New Roman" w:hAnsi="Times New Roman" w:cs="Times New Roman"/>
          <w:sz w:val="24"/>
          <w:szCs w:val="24"/>
        </w:rPr>
        <w:t>Положением о лицензировании предпринимательской деятельности по управлению многоквартирными домами, утвержденным постановлением Правительства Российской Федерации от 28.10.2014 № 1110 (далее – Положение о лицензировании);</w:t>
      </w:r>
    </w:p>
    <w:p w:rsidR="002822DC" w:rsidRPr="0077034E" w:rsidRDefault="002822DC" w:rsidP="002822DC">
      <w:pPr>
        <w:tabs>
          <w:tab w:val="left" w:pos="426"/>
        </w:tabs>
        <w:jc w:val="both"/>
        <w:rPr>
          <w:rFonts w:ascii="Times New Roman" w:hAnsi="Times New Roman" w:cs="Times New Roman"/>
          <w:sz w:val="24"/>
          <w:szCs w:val="24"/>
        </w:rPr>
      </w:pPr>
      <w:r>
        <w:rPr>
          <w:rFonts w:ascii="Times New Roman" w:hAnsi="Times New Roman" w:cs="Times New Roman"/>
          <w:sz w:val="24"/>
          <w:szCs w:val="24"/>
        </w:rPr>
        <w:t>С</w:t>
      </w:r>
      <w:r w:rsidRPr="0077034E">
        <w:rPr>
          <w:rFonts w:ascii="Times New Roman" w:hAnsi="Times New Roman" w:cs="Times New Roman"/>
          <w:sz w:val="24"/>
          <w:szCs w:val="24"/>
        </w:rPr>
        <w:t>т. 8 Федерального закона от 04.05.2011 № 99-ФЗ «О лицензировании отдельных видов деятельности».</w:t>
      </w:r>
    </w:p>
    <w:tbl>
      <w:tblPr>
        <w:tblW w:w="9356" w:type="dxa"/>
        <w:tblInd w:w="57" w:type="dxa"/>
        <w:tblLayout w:type="fixed"/>
        <w:tblCellMar>
          <w:top w:w="57" w:type="dxa"/>
          <w:left w:w="57" w:type="dxa"/>
          <w:bottom w:w="57" w:type="dxa"/>
          <w:right w:w="57" w:type="dxa"/>
        </w:tblCellMar>
        <w:tblLook w:val="04A0" w:firstRow="1" w:lastRow="0" w:firstColumn="1" w:lastColumn="0" w:noHBand="0" w:noVBand="1"/>
      </w:tblPr>
      <w:tblGrid>
        <w:gridCol w:w="511"/>
        <w:gridCol w:w="2750"/>
        <w:gridCol w:w="597"/>
        <w:gridCol w:w="340"/>
        <w:gridCol w:w="1619"/>
        <w:gridCol w:w="137"/>
        <w:gridCol w:w="203"/>
        <w:gridCol w:w="647"/>
        <w:gridCol w:w="851"/>
        <w:gridCol w:w="1701"/>
      </w:tblGrid>
      <w:tr w:rsidR="002822DC" w:rsidRPr="0077034E" w:rsidTr="003F41FD">
        <w:trPr>
          <w:trHeight w:val="736"/>
          <w:tblHeader/>
        </w:trPr>
        <w:tc>
          <w:tcPr>
            <w:tcW w:w="511" w:type="dxa"/>
            <w:vMerge w:val="restart"/>
            <w:tcBorders>
              <w:top w:val="single" w:sz="2" w:space="0" w:color="000000"/>
              <w:left w:val="single" w:sz="2" w:space="0" w:color="000000"/>
              <w:bottom w:val="single" w:sz="2" w:space="0" w:color="000000"/>
            </w:tcBorders>
          </w:tcPr>
          <w:p w:rsidR="002822DC" w:rsidRPr="0077034E" w:rsidRDefault="002822DC" w:rsidP="002822DC">
            <w:pPr>
              <w:pStyle w:val="af4"/>
              <w:spacing w:line="240" w:lineRule="auto"/>
              <w:jc w:val="center"/>
              <w:rPr>
                <w:rFonts w:ascii="Times New Roman" w:eastAsia="Times New Roman" w:hAnsi="Times New Roman" w:cs="Times New Roman"/>
                <w:sz w:val="24"/>
                <w:szCs w:val="24"/>
              </w:rPr>
            </w:pPr>
            <w:r w:rsidRPr="0077034E">
              <w:rPr>
                <w:rFonts w:ascii="Times New Roman" w:eastAsia="Times New Roman" w:hAnsi="Times New Roman" w:cs="Times New Roman"/>
                <w:sz w:val="24"/>
                <w:szCs w:val="24"/>
              </w:rPr>
              <w:t>№ п/п</w:t>
            </w:r>
          </w:p>
        </w:tc>
        <w:tc>
          <w:tcPr>
            <w:tcW w:w="2750" w:type="dxa"/>
            <w:vMerge w:val="restart"/>
            <w:tcBorders>
              <w:top w:val="single" w:sz="2" w:space="0" w:color="000000"/>
              <w:left w:val="single" w:sz="2" w:space="0" w:color="000000"/>
              <w:bottom w:val="single" w:sz="2" w:space="0" w:color="000000"/>
            </w:tcBorders>
          </w:tcPr>
          <w:p w:rsidR="002822DC" w:rsidRPr="0077034E" w:rsidRDefault="002822DC" w:rsidP="002822DC">
            <w:pPr>
              <w:pStyle w:val="af4"/>
              <w:spacing w:line="240" w:lineRule="auto"/>
              <w:jc w:val="center"/>
              <w:rPr>
                <w:rFonts w:ascii="Times New Roman" w:eastAsia="Times New Roman" w:hAnsi="Times New Roman" w:cs="Times New Roman"/>
                <w:sz w:val="24"/>
                <w:szCs w:val="24"/>
              </w:rPr>
            </w:pPr>
            <w:r w:rsidRPr="0077034E">
              <w:rPr>
                <w:rFonts w:ascii="Times New Roman" w:eastAsia="Times New Roman" w:hAnsi="Times New Roman" w:cs="Times New Roman"/>
                <w:sz w:val="24"/>
                <w:szCs w:val="24"/>
              </w:rPr>
              <w:t>Контрольные вопросы, отражающие содержание лицензионных требований</w:t>
            </w:r>
          </w:p>
        </w:tc>
        <w:tc>
          <w:tcPr>
            <w:tcW w:w="2693" w:type="dxa"/>
            <w:gridSpan w:val="4"/>
            <w:vMerge w:val="restart"/>
            <w:tcBorders>
              <w:top w:val="single" w:sz="2" w:space="0" w:color="000000"/>
              <w:left w:val="single" w:sz="2" w:space="0" w:color="000000"/>
              <w:bottom w:val="single" w:sz="2" w:space="0" w:color="000000"/>
            </w:tcBorders>
          </w:tcPr>
          <w:p w:rsidR="002822DC" w:rsidRPr="0077034E" w:rsidRDefault="002822DC" w:rsidP="002822DC">
            <w:pPr>
              <w:pStyle w:val="af4"/>
              <w:spacing w:line="240" w:lineRule="auto"/>
              <w:jc w:val="center"/>
              <w:rPr>
                <w:rFonts w:ascii="Times New Roman" w:eastAsia="Times New Roman" w:hAnsi="Times New Roman" w:cs="Times New Roman"/>
                <w:sz w:val="24"/>
                <w:szCs w:val="24"/>
              </w:rPr>
            </w:pPr>
            <w:r w:rsidRPr="0077034E">
              <w:rPr>
                <w:rFonts w:ascii="Times New Roman" w:eastAsia="Times New Roman" w:hAnsi="Times New Roman" w:cs="Times New Roman"/>
                <w:sz w:val="24"/>
                <w:szCs w:val="24"/>
              </w:rPr>
              <w:t>Реквизиты нормативных правовых актов с указанием их структурных единиц, которыми установлены лицензионные требования</w:t>
            </w:r>
          </w:p>
        </w:tc>
        <w:tc>
          <w:tcPr>
            <w:tcW w:w="1701" w:type="dxa"/>
            <w:gridSpan w:val="3"/>
            <w:tcBorders>
              <w:top w:val="single" w:sz="2" w:space="0" w:color="000000"/>
              <w:left w:val="single" w:sz="2" w:space="0" w:color="000000"/>
              <w:bottom w:val="single" w:sz="2" w:space="0" w:color="000000"/>
            </w:tcBorders>
          </w:tcPr>
          <w:p w:rsidR="002822DC" w:rsidRPr="0077034E" w:rsidRDefault="002822DC" w:rsidP="002822DC">
            <w:pPr>
              <w:pStyle w:val="af4"/>
              <w:spacing w:line="240" w:lineRule="auto"/>
              <w:jc w:val="center"/>
              <w:rPr>
                <w:rFonts w:ascii="Times New Roman" w:eastAsia="Times New Roman" w:hAnsi="Times New Roman" w:cs="Times New Roman"/>
                <w:sz w:val="24"/>
                <w:szCs w:val="24"/>
              </w:rPr>
            </w:pPr>
            <w:r w:rsidRPr="0077034E">
              <w:rPr>
                <w:rFonts w:ascii="Times New Roman" w:eastAsia="Times New Roman" w:hAnsi="Times New Roman" w:cs="Times New Roman"/>
                <w:sz w:val="24"/>
                <w:szCs w:val="24"/>
              </w:rPr>
              <w:t>Ответы на вопросы</w:t>
            </w:r>
          </w:p>
        </w:tc>
        <w:tc>
          <w:tcPr>
            <w:tcW w:w="1701" w:type="dxa"/>
            <w:vMerge w:val="restart"/>
            <w:tcBorders>
              <w:top w:val="single" w:sz="2" w:space="0" w:color="000000"/>
              <w:left w:val="single" w:sz="2" w:space="0" w:color="000000"/>
              <w:right w:val="single" w:sz="2" w:space="0" w:color="000000"/>
            </w:tcBorders>
          </w:tcPr>
          <w:p w:rsidR="002822DC" w:rsidRPr="0077034E" w:rsidRDefault="002822DC" w:rsidP="002822DC">
            <w:pPr>
              <w:pStyle w:val="af4"/>
              <w:spacing w:line="240" w:lineRule="auto"/>
              <w:jc w:val="center"/>
              <w:rPr>
                <w:rFonts w:ascii="Times New Roman" w:eastAsia="Times New Roman" w:hAnsi="Times New Roman" w:cs="Times New Roman"/>
                <w:sz w:val="24"/>
                <w:szCs w:val="24"/>
              </w:rPr>
            </w:pPr>
            <w:r w:rsidRPr="0077034E">
              <w:rPr>
                <w:rFonts w:ascii="Times New Roman" w:eastAsia="Times New Roman" w:hAnsi="Times New Roman" w:cs="Times New Roman"/>
                <w:sz w:val="24"/>
                <w:szCs w:val="24"/>
              </w:rPr>
              <w:t>Примечание</w:t>
            </w:r>
          </w:p>
        </w:tc>
      </w:tr>
      <w:tr w:rsidR="002822DC" w:rsidRPr="0077034E" w:rsidTr="003F41FD">
        <w:trPr>
          <w:trHeight w:val="1214"/>
          <w:tblHeader/>
        </w:trPr>
        <w:tc>
          <w:tcPr>
            <w:tcW w:w="511" w:type="dxa"/>
            <w:vMerge/>
            <w:tcBorders>
              <w:left w:val="single" w:sz="2" w:space="0" w:color="000000"/>
              <w:bottom w:val="single" w:sz="2" w:space="0" w:color="000000"/>
            </w:tcBorders>
          </w:tcPr>
          <w:p w:rsidR="002822DC" w:rsidRPr="0077034E" w:rsidRDefault="002822DC" w:rsidP="002822DC">
            <w:pPr>
              <w:pStyle w:val="af4"/>
              <w:spacing w:line="240" w:lineRule="auto"/>
              <w:jc w:val="center"/>
              <w:rPr>
                <w:rFonts w:ascii="Times New Roman" w:eastAsia="Times New Roman" w:hAnsi="Times New Roman" w:cs="Times New Roman"/>
                <w:sz w:val="24"/>
                <w:szCs w:val="24"/>
              </w:rPr>
            </w:pPr>
          </w:p>
        </w:tc>
        <w:tc>
          <w:tcPr>
            <w:tcW w:w="2750" w:type="dxa"/>
            <w:vMerge/>
            <w:tcBorders>
              <w:left w:val="single" w:sz="2" w:space="0" w:color="000000"/>
              <w:bottom w:val="single" w:sz="2" w:space="0" w:color="000000"/>
            </w:tcBorders>
          </w:tcPr>
          <w:p w:rsidR="002822DC" w:rsidRPr="0077034E" w:rsidRDefault="002822DC" w:rsidP="002822DC">
            <w:pPr>
              <w:pStyle w:val="af4"/>
              <w:spacing w:line="240" w:lineRule="auto"/>
              <w:jc w:val="center"/>
              <w:rPr>
                <w:rFonts w:ascii="Times New Roman" w:eastAsia="Times New Roman" w:hAnsi="Times New Roman" w:cs="Times New Roman"/>
                <w:sz w:val="24"/>
                <w:szCs w:val="24"/>
              </w:rPr>
            </w:pPr>
          </w:p>
        </w:tc>
        <w:tc>
          <w:tcPr>
            <w:tcW w:w="2693" w:type="dxa"/>
            <w:gridSpan w:val="4"/>
            <w:vMerge/>
            <w:tcBorders>
              <w:left w:val="single" w:sz="2" w:space="0" w:color="000000"/>
              <w:bottom w:val="single" w:sz="2" w:space="0" w:color="000000"/>
            </w:tcBorders>
          </w:tcPr>
          <w:p w:rsidR="002822DC" w:rsidRPr="0077034E" w:rsidRDefault="002822DC" w:rsidP="002822DC">
            <w:pPr>
              <w:pStyle w:val="af4"/>
              <w:spacing w:line="240" w:lineRule="auto"/>
              <w:jc w:val="center"/>
              <w:rPr>
                <w:rFonts w:ascii="Times New Roman" w:eastAsia="Times New Roman" w:hAnsi="Times New Roman" w:cs="Times New Roman"/>
                <w:sz w:val="24"/>
                <w:szCs w:val="24"/>
              </w:rPr>
            </w:pPr>
          </w:p>
        </w:tc>
        <w:tc>
          <w:tcPr>
            <w:tcW w:w="850" w:type="dxa"/>
            <w:gridSpan w:val="2"/>
            <w:tcBorders>
              <w:left w:val="single" w:sz="2" w:space="0" w:color="000000"/>
              <w:bottom w:val="single" w:sz="2" w:space="0" w:color="000000"/>
              <w:right w:val="single" w:sz="2" w:space="0" w:color="000000"/>
            </w:tcBorders>
          </w:tcPr>
          <w:p w:rsidR="002822DC" w:rsidRPr="0077034E" w:rsidRDefault="002822DC" w:rsidP="002822DC">
            <w:pPr>
              <w:pStyle w:val="af4"/>
              <w:spacing w:line="240" w:lineRule="auto"/>
              <w:jc w:val="center"/>
              <w:rPr>
                <w:rFonts w:ascii="Times New Roman" w:eastAsia="Times New Roman" w:hAnsi="Times New Roman" w:cs="Times New Roman"/>
                <w:sz w:val="24"/>
                <w:szCs w:val="24"/>
              </w:rPr>
            </w:pPr>
            <w:r w:rsidRPr="0077034E">
              <w:rPr>
                <w:rFonts w:ascii="Times New Roman" w:eastAsia="Times New Roman" w:hAnsi="Times New Roman" w:cs="Times New Roman"/>
                <w:sz w:val="24"/>
                <w:szCs w:val="24"/>
              </w:rPr>
              <w:t>Да</w:t>
            </w:r>
          </w:p>
        </w:tc>
        <w:tc>
          <w:tcPr>
            <w:tcW w:w="851" w:type="dxa"/>
            <w:tcBorders>
              <w:left w:val="single" w:sz="2" w:space="0" w:color="000000"/>
              <w:bottom w:val="single" w:sz="2" w:space="0" w:color="000000"/>
              <w:right w:val="single" w:sz="2" w:space="0" w:color="000000"/>
            </w:tcBorders>
          </w:tcPr>
          <w:p w:rsidR="002822DC" w:rsidRPr="0077034E" w:rsidRDefault="002822DC" w:rsidP="002822DC">
            <w:pPr>
              <w:pStyle w:val="af4"/>
              <w:spacing w:line="240" w:lineRule="auto"/>
              <w:jc w:val="center"/>
              <w:rPr>
                <w:rFonts w:ascii="Times New Roman" w:eastAsia="Times New Roman" w:hAnsi="Times New Roman" w:cs="Times New Roman"/>
                <w:sz w:val="24"/>
                <w:szCs w:val="24"/>
              </w:rPr>
            </w:pPr>
            <w:r w:rsidRPr="0077034E">
              <w:rPr>
                <w:rFonts w:ascii="Times New Roman" w:eastAsia="Times New Roman" w:hAnsi="Times New Roman" w:cs="Times New Roman"/>
                <w:sz w:val="24"/>
                <w:szCs w:val="24"/>
              </w:rPr>
              <w:t>Нет</w:t>
            </w:r>
          </w:p>
        </w:tc>
        <w:tc>
          <w:tcPr>
            <w:tcW w:w="1701" w:type="dxa"/>
            <w:vMerge/>
            <w:tcBorders>
              <w:left w:val="single" w:sz="2" w:space="0" w:color="000000"/>
              <w:bottom w:val="single" w:sz="2" w:space="0" w:color="000000"/>
              <w:right w:val="single" w:sz="2" w:space="0" w:color="000000"/>
            </w:tcBorders>
          </w:tcPr>
          <w:p w:rsidR="002822DC" w:rsidRPr="0077034E" w:rsidRDefault="002822DC" w:rsidP="002822DC">
            <w:pPr>
              <w:pStyle w:val="af4"/>
              <w:spacing w:line="240" w:lineRule="auto"/>
              <w:jc w:val="center"/>
              <w:rPr>
                <w:rFonts w:ascii="Times New Roman" w:eastAsia="Times New Roman" w:hAnsi="Times New Roman" w:cs="Times New Roman"/>
                <w:sz w:val="24"/>
                <w:szCs w:val="24"/>
              </w:rPr>
            </w:pPr>
          </w:p>
        </w:tc>
      </w:tr>
      <w:tr w:rsidR="002822DC" w:rsidRPr="0077034E" w:rsidTr="003F41FD">
        <w:trPr>
          <w:trHeight w:val="2260"/>
        </w:trPr>
        <w:tc>
          <w:tcPr>
            <w:tcW w:w="511" w:type="dxa"/>
            <w:tcBorders>
              <w:left w:val="single" w:sz="2" w:space="0" w:color="000000"/>
              <w:bottom w:val="single" w:sz="2" w:space="0" w:color="000000"/>
            </w:tcBorders>
          </w:tcPr>
          <w:p w:rsidR="002822DC" w:rsidRPr="0077034E" w:rsidRDefault="002822DC" w:rsidP="002822DC">
            <w:pPr>
              <w:pStyle w:val="af4"/>
              <w:spacing w:line="240" w:lineRule="auto"/>
              <w:jc w:val="center"/>
              <w:rPr>
                <w:rFonts w:ascii="Times New Roman" w:eastAsia="Times New Roman" w:hAnsi="Times New Roman" w:cs="Times New Roman"/>
                <w:sz w:val="24"/>
                <w:szCs w:val="24"/>
              </w:rPr>
            </w:pPr>
            <w:r w:rsidRPr="0077034E">
              <w:rPr>
                <w:rFonts w:ascii="Times New Roman" w:eastAsia="Times New Roman" w:hAnsi="Times New Roman" w:cs="Times New Roman"/>
                <w:sz w:val="24"/>
                <w:szCs w:val="24"/>
              </w:rPr>
              <w:t>1</w:t>
            </w:r>
          </w:p>
        </w:tc>
        <w:tc>
          <w:tcPr>
            <w:tcW w:w="2750" w:type="dxa"/>
            <w:tcBorders>
              <w:left w:val="single" w:sz="2" w:space="0" w:color="000000"/>
              <w:bottom w:val="single" w:sz="2" w:space="0" w:color="000000"/>
            </w:tcBorders>
          </w:tcPr>
          <w:p w:rsidR="002822DC" w:rsidRPr="0077034E" w:rsidRDefault="002822DC" w:rsidP="002822DC">
            <w:pPr>
              <w:pStyle w:val="af4"/>
              <w:spacing w:line="240" w:lineRule="auto"/>
              <w:jc w:val="center"/>
              <w:rPr>
                <w:rFonts w:ascii="Times New Roman" w:eastAsia="Times New Roman" w:hAnsi="Times New Roman" w:cs="Times New Roman"/>
                <w:sz w:val="24"/>
                <w:szCs w:val="24"/>
              </w:rPr>
            </w:pPr>
            <w:r w:rsidRPr="0077034E">
              <w:rPr>
                <w:rFonts w:ascii="Times New Roman" w:eastAsia="Times New Roman" w:hAnsi="Times New Roman" w:cs="Times New Roman"/>
                <w:sz w:val="24"/>
                <w:szCs w:val="24"/>
              </w:rPr>
              <w:t xml:space="preserve">Зарегистрирован ли соискатель лицензии </w:t>
            </w:r>
            <w:r w:rsidRPr="0077034E">
              <w:rPr>
                <w:rFonts w:ascii="Times New Roman" w:hAnsi="Times New Roman" w:cs="Times New Roman"/>
                <w:bCs/>
                <w:sz w:val="24"/>
                <w:szCs w:val="24"/>
              </w:rPr>
              <w:t xml:space="preserve">(лицензиат) </w:t>
            </w:r>
            <w:r w:rsidRPr="0077034E">
              <w:rPr>
                <w:rFonts w:ascii="Times New Roman" w:eastAsia="Times New Roman" w:hAnsi="Times New Roman" w:cs="Times New Roman"/>
                <w:sz w:val="24"/>
                <w:szCs w:val="24"/>
              </w:rPr>
              <w:t>в качестве юридического лица или индивидуального предпринимателя на территории Российской Федерации?</w:t>
            </w:r>
          </w:p>
        </w:tc>
        <w:tc>
          <w:tcPr>
            <w:tcW w:w="2693" w:type="dxa"/>
            <w:gridSpan w:val="4"/>
            <w:tcBorders>
              <w:left w:val="single" w:sz="2" w:space="0" w:color="000000"/>
              <w:bottom w:val="single" w:sz="2" w:space="0" w:color="000000"/>
            </w:tcBorders>
          </w:tcPr>
          <w:p w:rsidR="002822DC" w:rsidRPr="0077034E" w:rsidRDefault="002822DC" w:rsidP="002822DC">
            <w:pPr>
              <w:pStyle w:val="af4"/>
              <w:spacing w:line="240" w:lineRule="auto"/>
              <w:jc w:val="center"/>
              <w:rPr>
                <w:rFonts w:ascii="Times New Roman" w:eastAsia="Times New Roman" w:hAnsi="Times New Roman" w:cs="Times New Roman"/>
                <w:sz w:val="24"/>
                <w:szCs w:val="24"/>
              </w:rPr>
            </w:pPr>
            <w:r w:rsidRPr="0077034E">
              <w:rPr>
                <w:rFonts w:ascii="Times New Roman" w:eastAsia="Times New Roman" w:hAnsi="Times New Roman" w:cs="Times New Roman"/>
                <w:sz w:val="24"/>
                <w:szCs w:val="24"/>
              </w:rPr>
              <w:t>п. 1 ч. 1 ст. 193 ЖК РФ, п. 4 Положения о лицензировании</w:t>
            </w:r>
          </w:p>
        </w:tc>
        <w:tc>
          <w:tcPr>
            <w:tcW w:w="850" w:type="dxa"/>
            <w:gridSpan w:val="2"/>
            <w:tcBorders>
              <w:left w:val="single" w:sz="2" w:space="0" w:color="000000"/>
              <w:bottom w:val="single" w:sz="2" w:space="0" w:color="000000"/>
              <w:right w:val="single" w:sz="2" w:space="0" w:color="000000"/>
            </w:tcBorders>
          </w:tcPr>
          <w:p w:rsidR="002822DC" w:rsidRPr="0077034E" w:rsidRDefault="002822DC" w:rsidP="002822DC">
            <w:pPr>
              <w:pStyle w:val="af4"/>
              <w:spacing w:line="240" w:lineRule="auto"/>
              <w:jc w:val="center"/>
              <w:rPr>
                <w:rFonts w:ascii="Times New Roman" w:eastAsia="Times New Roman" w:hAnsi="Times New Roman" w:cs="Times New Roman"/>
                <w:sz w:val="24"/>
                <w:szCs w:val="24"/>
              </w:rPr>
            </w:pPr>
          </w:p>
        </w:tc>
        <w:tc>
          <w:tcPr>
            <w:tcW w:w="851" w:type="dxa"/>
            <w:tcBorders>
              <w:left w:val="single" w:sz="2" w:space="0" w:color="000000"/>
              <w:bottom w:val="single" w:sz="2" w:space="0" w:color="000000"/>
              <w:right w:val="single" w:sz="2" w:space="0" w:color="000000"/>
            </w:tcBorders>
          </w:tcPr>
          <w:p w:rsidR="002822DC" w:rsidRPr="0077034E" w:rsidRDefault="002822DC" w:rsidP="002822DC">
            <w:pPr>
              <w:pStyle w:val="af4"/>
              <w:spacing w:line="240" w:lineRule="auto"/>
              <w:jc w:val="center"/>
              <w:rPr>
                <w:rFonts w:ascii="Times New Roman" w:eastAsia="Times New Roman" w:hAnsi="Times New Roman" w:cs="Times New Roman"/>
                <w:sz w:val="24"/>
                <w:szCs w:val="24"/>
              </w:rPr>
            </w:pPr>
          </w:p>
        </w:tc>
        <w:tc>
          <w:tcPr>
            <w:tcW w:w="1701" w:type="dxa"/>
            <w:tcBorders>
              <w:left w:val="single" w:sz="2" w:space="0" w:color="000000"/>
              <w:bottom w:val="single" w:sz="2" w:space="0" w:color="000000"/>
              <w:right w:val="single" w:sz="2" w:space="0" w:color="000000"/>
            </w:tcBorders>
          </w:tcPr>
          <w:p w:rsidR="002822DC" w:rsidRPr="0077034E" w:rsidRDefault="002822DC" w:rsidP="002822DC">
            <w:pPr>
              <w:pStyle w:val="af4"/>
              <w:spacing w:line="240" w:lineRule="auto"/>
              <w:jc w:val="center"/>
              <w:rPr>
                <w:rFonts w:ascii="Times New Roman" w:eastAsia="Times New Roman" w:hAnsi="Times New Roman" w:cs="Times New Roman"/>
                <w:sz w:val="24"/>
                <w:szCs w:val="24"/>
              </w:rPr>
            </w:pPr>
          </w:p>
        </w:tc>
      </w:tr>
      <w:tr w:rsidR="002822DC" w:rsidRPr="0077034E" w:rsidTr="003F41FD">
        <w:tc>
          <w:tcPr>
            <w:tcW w:w="511" w:type="dxa"/>
            <w:tcBorders>
              <w:left w:val="single" w:sz="2" w:space="0" w:color="000000"/>
              <w:bottom w:val="single" w:sz="2" w:space="0" w:color="000000"/>
            </w:tcBorders>
          </w:tcPr>
          <w:p w:rsidR="002822DC" w:rsidRPr="0077034E" w:rsidRDefault="002822DC" w:rsidP="002822DC">
            <w:pPr>
              <w:pStyle w:val="af4"/>
              <w:spacing w:line="240" w:lineRule="auto"/>
              <w:jc w:val="center"/>
              <w:rPr>
                <w:rFonts w:ascii="Times New Roman" w:eastAsia="Times New Roman" w:hAnsi="Times New Roman" w:cs="Times New Roman"/>
                <w:sz w:val="24"/>
                <w:szCs w:val="24"/>
              </w:rPr>
            </w:pPr>
            <w:r w:rsidRPr="0077034E">
              <w:rPr>
                <w:rFonts w:ascii="Times New Roman" w:eastAsia="Times New Roman" w:hAnsi="Times New Roman" w:cs="Times New Roman"/>
                <w:sz w:val="24"/>
                <w:szCs w:val="24"/>
              </w:rPr>
              <w:t>2</w:t>
            </w:r>
          </w:p>
        </w:tc>
        <w:tc>
          <w:tcPr>
            <w:tcW w:w="2750" w:type="dxa"/>
            <w:tcBorders>
              <w:left w:val="single" w:sz="2" w:space="0" w:color="000000"/>
              <w:bottom w:val="single" w:sz="2" w:space="0" w:color="000000"/>
            </w:tcBorders>
          </w:tcPr>
          <w:p w:rsidR="002822DC" w:rsidRPr="0077034E" w:rsidRDefault="002822DC" w:rsidP="002822DC">
            <w:pPr>
              <w:pStyle w:val="af4"/>
              <w:spacing w:line="240" w:lineRule="auto"/>
              <w:jc w:val="center"/>
              <w:rPr>
                <w:rFonts w:ascii="Times New Roman" w:eastAsia="Times New Roman" w:hAnsi="Times New Roman" w:cs="Times New Roman"/>
                <w:sz w:val="24"/>
                <w:szCs w:val="24"/>
              </w:rPr>
            </w:pPr>
            <w:r w:rsidRPr="0077034E">
              <w:rPr>
                <w:rFonts w:ascii="Times New Roman" w:eastAsia="Times New Roman" w:hAnsi="Times New Roman" w:cs="Times New Roman"/>
                <w:sz w:val="24"/>
                <w:szCs w:val="24"/>
              </w:rPr>
              <w:t xml:space="preserve">Отсутствует ли тождественность или схожесть до степени смешения фирменного наименования соискателя лицензии </w:t>
            </w:r>
            <w:r w:rsidRPr="0077034E">
              <w:rPr>
                <w:rFonts w:ascii="Times New Roman" w:hAnsi="Times New Roman" w:cs="Times New Roman"/>
                <w:bCs/>
                <w:sz w:val="24"/>
                <w:szCs w:val="24"/>
              </w:rPr>
              <w:t xml:space="preserve">(лицензиата) </w:t>
            </w:r>
            <w:r w:rsidRPr="0077034E">
              <w:rPr>
                <w:rFonts w:ascii="Times New Roman" w:eastAsia="Times New Roman" w:hAnsi="Times New Roman" w:cs="Times New Roman"/>
                <w:sz w:val="24"/>
                <w:szCs w:val="24"/>
              </w:rPr>
              <w:t>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tc>
        <w:tc>
          <w:tcPr>
            <w:tcW w:w="2693" w:type="dxa"/>
            <w:gridSpan w:val="4"/>
            <w:tcBorders>
              <w:left w:val="single" w:sz="2" w:space="0" w:color="000000"/>
              <w:bottom w:val="single" w:sz="2" w:space="0" w:color="000000"/>
            </w:tcBorders>
          </w:tcPr>
          <w:p w:rsidR="002822DC" w:rsidRPr="0077034E" w:rsidRDefault="002822DC" w:rsidP="002822DC">
            <w:pPr>
              <w:pStyle w:val="af4"/>
              <w:spacing w:line="240" w:lineRule="auto"/>
              <w:jc w:val="center"/>
              <w:rPr>
                <w:rFonts w:ascii="Times New Roman" w:eastAsia="Times New Roman" w:hAnsi="Times New Roman" w:cs="Times New Roman"/>
                <w:sz w:val="24"/>
                <w:szCs w:val="24"/>
              </w:rPr>
            </w:pPr>
            <w:r w:rsidRPr="0077034E">
              <w:rPr>
                <w:rFonts w:ascii="Times New Roman" w:eastAsia="Times New Roman" w:hAnsi="Times New Roman" w:cs="Times New Roman"/>
                <w:sz w:val="24"/>
                <w:szCs w:val="24"/>
              </w:rPr>
              <w:t>п. 1.1 ч. 1 ст. 193 ЖК РФ, п. 4 Положения о лицензировании</w:t>
            </w:r>
          </w:p>
        </w:tc>
        <w:tc>
          <w:tcPr>
            <w:tcW w:w="850" w:type="dxa"/>
            <w:gridSpan w:val="2"/>
            <w:tcBorders>
              <w:left w:val="single" w:sz="2" w:space="0" w:color="000000"/>
              <w:bottom w:val="single" w:sz="2" w:space="0" w:color="000000"/>
              <w:right w:val="single" w:sz="2" w:space="0" w:color="000000"/>
            </w:tcBorders>
          </w:tcPr>
          <w:p w:rsidR="002822DC" w:rsidRPr="0077034E" w:rsidRDefault="002822DC" w:rsidP="002822DC">
            <w:pPr>
              <w:pStyle w:val="af4"/>
              <w:spacing w:line="240" w:lineRule="auto"/>
              <w:jc w:val="center"/>
              <w:rPr>
                <w:rFonts w:ascii="Times New Roman" w:eastAsia="Times New Roman" w:hAnsi="Times New Roman" w:cs="Times New Roman"/>
                <w:sz w:val="24"/>
                <w:szCs w:val="24"/>
              </w:rPr>
            </w:pPr>
          </w:p>
        </w:tc>
        <w:tc>
          <w:tcPr>
            <w:tcW w:w="851" w:type="dxa"/>
            <w:tcBorders>
              <w:left w:val="single" w:sz="2" w:space="0" w:color="000000"/>
              <w:bottom w:val="single" w:sz="2" w:space="0" w:color="000000"/>
              <w:right w:val="single" w:sz="2" w:space="0" w:color="000000"/>
            </w:tcBorders>
          </w:tcPr>
          <w:p w:rsidR="002822DC" w:rsidRPr="0077034E" w:rsidRDefault="002822DC" w:rsidP="002822DC">
            <w:pPr>
              <w:pStyle w:val="af4"/>
              <w:spacing w:line="240" w:lineRule="auto"/>
              <w:jc w:val="center"/>
              <w:rPr>
                <w:rFonts w:ascii="Times New Roman" w:eastAsia="Times New Roman" w:hAnsi="Times New Roman" w:cs="Times New Roman"/>
                <w:sz w:val="24"/>
                <w:szCs w:val="24"/>
              </w:rPr>
            </w:pPr>
          </w:p>
        </w:tc>
        <w:tc>
          <w:tcPr>
            <w:tcW w:w="1701" w:type="dxa"/>
            <w:tcBorders>
              <w:left w:val="single" w:sz="2" w:space="0" w:color="000000"/>
              <w:bottom w:val="single" w:sz="2" w:space="0" w:color="000000"/>
              <w:right w:val="single" w:sz="2" w:space="0" w:color="000000"/>
            </w:tcBorders>
          </w:tcPr>
          <w:p w:rsidR="002822DC" w:rsidRPr="0077034E" w:rsidRDefault="002822DC" w:rsidP="002822DC">
            <w:pPr>
              <w:pStyle w:val="af4"/>
              <w:spacing w:line="240" w:lineRule="auto"/>
              <w:jc w:val="center"/>
              <w:rPr>
                <w:rFonts w:ascii="Times New Roman" w:eastAsia="Times New Roman" w:hAnsi="Times New Roman" w:cs="Times New Roman"/>
                <w:sz w:val="24"/>
                <w:szCs w:val="24"/>
              </w:rPr>
            </w:pPr>
          </w:p>
        </w:tc>
      </w:tr>
      <w:tr w:rsidR="002822DC" w:rsidRPr="0077034E" w:rsidTr="003F41FD">
        <w:tc>
          <w:tcPr>
            <w:tcW w:w="511" w:type="dxa"/>
            <w:tcBorders>
              <w:left w:val="single" w:sz="2" w:space="0" w:color="000000"/>
              <w:bottom w:val="single" w:sz="2" w:space="0" w:color="000000"/>
            </w:tcBorders>
          </w:tcPr>
          <w:p w:rsidR="002822DC" w:rsidRPr="0077034E"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r w:rsidRPr="0077034E">
              <w:rPr>
                <w:rFonts w:ascii="Times New Roman" w:eastAsia="Times New Roman" w:hAnsi="Times New Roman" w:cs="Times New Roman"/>
                <w:sz w:val="24"/>
                <w:szCs w:val="24"/>
              </w:rPr>
              <w:t>3</w:t>
            </w:r>
          </w:p>
        </w:tc>
        <w:tc>
          <w:tcPr>
            <w:tcW w:w="2750" w:type="dxa"/>
            <w:tcBorders>
              <w:left w:val="single" w:sz="2" w:space="0" w:color="000000"/>
              <w:bottom w:val="single" w:sz="2" w:space="0" w:color="000000"/>
            </w:tcBorders>
          </w:tcPr>
          <w:p w:rsidR="002822DC" w:rsidRPr="0077034E"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r w:rsidRPr="0077034E">
              <w:rPr>
                <w:rFonts w:ascii="Times New Roman" w:eastAsia="Times New Roman" w:hAnsi="Times New Roman" w:cs="Times New Roman"/>
                <w:sz w:val="24"/>
                <w:szCs w:val="24"/>
              </w:rPr>
              <w:t xml:space="preserve">Имеется ли у </w:t>
            </w:r>
            <w:r w:rsidRPr="0077034E">
              <w:rPr>
                <w:rFonts w:ascii="Times New Roman" w:eastAsia="Times New Roman" w:hAnsi="Times New Roman" w:cs="Times New Roman"/>
                <w:sz w:val="24"/>
                <w:szCs w:val="24"/>
              </w:rPr>
              <w:lastRenderedPageBreak/>
              <w:t xml:space="preserve">должностного лица соискателя лицензии </w:t>
            </w:r>
            <w:r w:rsidRPr="0077034E">
              <w:rPr>
                <w:rFonts w:ascii="Times New Roman" w:hAnsi="Times New Roman" w:cs="Times New Roman"/>
                <w:bCs/>
                <w:sz w:val="24"/>
                <w:szCs w:val="24"/>
              </w:rPr>
              <w:t xml:space="preserve">(лицензиат) </w:t>
            </w:r>
            <w:r w:rsidRPr="0077034E">
              <w:rPr>
                <w:rFonts w:ascii="Times New Roman" w:eastAsia="Times New Roman" w:hAnsi="Times New Roman" w:cs="Times New Roman"/>
                <w:sz w:val="24"/>
                <w:szCs w:val="24"/>
              </w:rPr>
              <w:t>квалификационный аттестат?</w:t>
            </w:r>
          </w:p>
        </w:tc>
        <w:tc>
          <w:tcPr>
            <w:tcW w:w="2693" w:type="dxa"/>
            <w:gridSpan w:val="4"/>
            <w:tcBorders>
              <w:left w:val="single" w:sz="2" w:space="0" w:color="000000"/>
              <w:bottom w:val="single" w:sz="2" w:space="0" w:color="000000"/>
            </w:tcBorders>
          </w:tcPr>
          <w:p w:rsidR="002822DC" w:rsidRPr="0077034E"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r w:rsidRPr="0077034E">
              <w:rPr>
                <w:rFonts w:ascii="Times New Roman" w:eastAsia="Times New Roman" w:hAnsi="Times New Roman" w:cs="Times New Roman"/>
                <w:sz w:val="24"/>
                <w:szCs w:val="24"/>
              </w:rPr>
              <w:lastRenderedPageBreak/>
              <w:t xml:space="preserve">п. 2 ч. 1 ст. 193 ЖК РФ, </w:t>
            </w:r>
            <w:r w:rsidRPr="0077034E">
              <w:rPr>
                <w:rFonts w:ascii="Times New Roman" w:eastAsia="Times New Roman" w:hAnsi="Times New Roman" w:cs="Times New Roman"/>
                <w:sz w:val="24"/>
                <w:szCs w:val="24"/>
              </w:rPr>
              <w:lastRenderedPageBreak/>
              <w:t>п. 4 Положения о лицензировании</w:t>
            </w:r>
          </w:p>
        </w:tc>
        <w:tc>
          <w:tcPr>
            <w:tcW w:w="850" w:type="dxa"/>
            <w:gridSpan w:val="2"/>
            <w:tcBorders>
              <w:left w:val="single" w:sz="2" w:space="0" w:color="000000"/>
              <w:bottom w:val="single" w:sz="2" w:space="0" w:color="000000"/>
              <w:right w:val="single" w:sz="2" w:space="0" w:color="000000"/>
            </w:tcBorders>
          </w:tcPr>
          <w:p w:rsidR="002822DC" w:rsidRPr="0077034E"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p>
        </w:tc>
        <w:tc>
          <w:tcPr>
            <w:tcW w:w="851" w:type="dxa"/>
            <w:tcBorders>
              <w:left w:val="single" w:sz="2" w:space="0" w:color="000000"/>
              <w:bottom w:val="single" w:sz="2" w:space="0" w:color="000000"/>
              <w:right w:val="single" w:sz="2" w:space="0" w:color="000000"/>
            </w:tcBorders>
          </w:tcPr>
          <w:p w:rsidR="002822DC" w:rsidRPr="0077034E"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p>
        </w:tc>
        <w:tc>
          <w:tcPr>
            <w:tcW w:w="1701" w:type="dxa"/>
            <w:tcBorders>
              <w:left w:val="single" w:sz="2" w:space="0" w:color="000000"/>
              <w:bottom w:val="single" w:sz="2" w:space="0" w:color="000000"/>
              <w:right w:val="single" w:sz="2" w:space="0" w:color="000000"/>
            </w:tcBorders>
          </w:tcPr>
          <w:p w:rsidR="002822DC" w:rsidRPr="0077034E"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p>
        </w:tc>
      </w:tr>
      <w:tr w:rsidR="002822DC" w:rsidRPr="0077034E" w:rsidTr="003F41FD">
        <w:trPr>
          <w:trHeight w:val="3005"/>
        </w:trPr>
        <w:tc>
          <w:tcPr>
            <w:tcW w:w="511" w:type="dxa"/>
            <w:tcBorders>
              <w:left w:val="single" w:sz="2" w:space="0" w:color="000000"/>
              <w:bottom w:val="single" w:sz="2" w:space="0" w:color="000000"/>
            </w:tcBorders>
          </w:tcPr>
          <w:p w:rsidR="002822DC" w:rsidRPr="0077034E"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r w:rsidRPr="0077034E">
              <w:rPr>
                <w:rFonts w:ascii="Times New Roman" w:eastAsia="Times New Roman" w:hAnsi="Times New Roman" w:cs="Times New Roman"/>
                <w:sz w:val="24"/>
                <w:szCs w:val="24"/>
              </w:rPr>
              <w:lastRenderedPageBreak/>
              <w:t>4</w:t>
            </w:r>
          </w:p>
        </w:tc>
        <w:tc>
          <w:tcPr>
            <w:tcW w:w="2750" w:type="dxa"/>
            <w:tcBorders>
              <w:left w:val="single" w:sz="2" w:space="0" w:color="000000"/>
              <w:bottom w:val="single" w:sz="2" w:space="0" w:color="000000"/>
            </w:tcBorders>
          </w:tcPr>
          <w:p w:rsidR="002822DC" w:rsidRPr="0077034E"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r w:rsidRPr="0077034E">
              <w:rPr>
                <w:rFonts w:ascii="Times New Roman" w:eastAsia="Times New Roman" w:hAnsi="Times New Roman" w:cs="Times New Roman"/>
                <w:sz w:val="24"/>
                <w:szCs w:val="24"/>
              </w:rPr>
              <w:t xml:space="preserve">Отсутствует ли у должностного лица соискателя лицензии </w:t>
            </w:r>
            <w:r w:rsidRPr="0077034E">
              <w:rPr>
                <w:rFonts w:ascii="Times New Roman" w:hAnsi="Times New Roman" w:cs="Times New Roman"/>
                <w:bCs/>
                <w:sz w:val="24"/>
                <w:szCs w:val="24"/>
              </w:rPr>
              <w:t xml:space="preserve">(лицензиата) </w:t>
            </w:r>
            <w:r w:rsidRPr="0077034E">
              <w:rPr>
                <w:rFonts w:ascii="Times New Roman" w:eastAsia="Times New Roman" w:hAnsi="Times New Roman" w:cs="Times New Roman"/>
                <w:sz w:val="24"/>
                <w:szCs w:val="24"/>
              </w:rPr>
              <w:t>неснятая или непогашенная судимость за преступления в сфере экономики, за преступления средней тяжести, тяжкие и особо тяжкие преступления?</w:t>
            </w:r>
          </w:p>
        </w:tc>
        <w:tc>
          <w:tcPr>
            <w:tcW w:w="2693" w:type="dxa"/>
            <w:gridSpan w:val="4"/>
            <w:tcBorders>
              <w:left w:val="single" w:sz="2" w:space="0" w:color="000000"/>
              <w:bottom w:val="single" w:sz="2" w:space="0" w:color="000000"/>
            </w:tcBorders>
          </w:tcPr>
          <w:p w:rsidR="002822DC" w:rsidRPr="0077034E"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r w:rsidRPr="0077034E">
              <w:rPr>
                <w:rFonts w:ascii="Times New Roman" w:eastAsia="Times New Roman" w:hAnsi="Times New Roman" w:cs="Times New Roman"/>
                <w:sz w:val="24"/>
                <w:szCs w:val="24"/>
              </w:rPr>
              <w:t>п. 3 ч. 1 ст. 193 ЖК РФ, п. 4 Положения о лицензировании</w:t>
            </w:r>
          </w:p>
        </w:tc>
        <w:tc>
          <w:tcPr>
            <w:tcW w:w="850" w:type="dxa"/>
            <w:gridSpan w:val="2"/>
            <w:tcBorders>
              <w:left w:val="single" w:sz="2" w:space="0" w:color="000000"/>
              <w:bottom w:val="single" w:sz="2" w:space="0" w:color="000000"/>
              <w:right w:val="single" w:sz="2" w:space="0" w:color="000000"/>
            </w:tcBorders>
          </w:tcPr>
          <w:p w:rsidR="002822DC" w:rsidRPr="0077034E"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p>
        </w:tc>
        <w:tc>
          <w:tcPr>
            <w:tcW w:w="851" w:type="dxa"/>
            <w:tcBorders>
              <w:left w:val="single" w:sz="2" w:space="0" w:color="000000"/>
              <w:bottom w:val="single" w:sz="2" w:space="0" w:color="000000"/>
              <w:right w:val="single" w:sz="2" w:space="0" w:color="000000"/>
            </w:tcBorders>
          </w:tcPr>
          <w:p w:rsidR="002822DC" w:rsidRPr="0077034E"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p>
        </w:tc>
        <w:tc>
          <w:tcPr>
            <w:tcW w:w="1701" w:type="dxa"/>
            <w:tcBorders>
              <w:left w:val="single" w:sz="2" w:space="0" w:color="000000"/>
              <w:bottom w:val="single" w:sz="2" w:space="0" w:color="000000"/>
              <w:right w:val="single" w:sz="2" w:space="0" w:color="000000"/>
            </w:tcBorders>
          </w:tcPr>
          <w:p w:rsidR="002822DC" w:rsidRPr="0077034E"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p>
        </w:tc>
      </w:tr>
      <w:tr w:rsidR="002822DC" w:rsidRPr="0077034E" w:rsidTr="003F41FD">
        <w:trPr>
          <w:trHeight w:val="2935"/>
        </w:trPr>
        <w:tc>
          <w:tcPr>
            <w:tcW w:w="511" w:type="dxa"/>
            <w:tcBorders>
              <w:left w:val="single" w:sz="2" w:space="0" w:color="000000"/>
              <w:bottom w:val="single" w:sz="2" w:space="0" w:color="000000"/>
            </w:tcBorders>
          </w:tcPr>
          <w:p w:rsidR="002822DC" w:rsidRPr="0077034E"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r w:rsidRPr="0077034E">
              <w:rPr>
                <w:rFonts w:ascii="Times New Roman" w:eastAsia="Times New Roman" w:hAnsi="Times New Roman" w:cs="Times New Roman"/>
                <w:sz w:val="24"/>
                <w:szCs w:val="24"/>
              </w:rPr>
              <w:t>5</w:t>
            </w:r>
          </w:p>
        </w:tc>
        <w:tc>
          <w:tcPr>
            <w:tcW w:w="2750" w:type="dxa"/>
            <w:tcBorders>
              <w:left w:val="single" w:sz="2" w:space="0" w:color="000000"/>
              <w:bottom w:val="single" w:sz="2" w:space="0" w:color="000000"/>
            </w:tcBorders>
          </w:tcPr>
          <w:p w:rsidR="002822DC" w:rsidRPr="0077034E"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r w:rsidRPr="0077034E">
              <w:rPr>
                <w:rFonts w:ascii="Times New Roman" w:eastAsia="Times New Roman" w:hAnsi="Times New Roman" w:cs="Times New Roman"/>
                <w:sz w:val="24"/>
                <w:szCs w:val="24"/>
              </w:rPr>
              <w:t xml:space="preserve">Отсутствует ли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w:t>
            </w:r>
            <w:r w:rsidRPr="0077034E">
              <w:rPr>
                <w:rFonts w:ascii="Times New Roman" w:eastAsia="Times New Roman" w:hAnsi="Times New Roman" w:cs="Times New Roman"/>
                <w:sz w:val="24"/>
                <w:szCs w:val="24"/>
              </w:rPr>
              <w:lastRenderedPageBreak/>
              <w:t xml:space="preserve">применено административное наказание в виде дисквалификации, информация о должностном лице соискателя лицензии </w:t>
            </w:r>
            <w:r w:rsidRPr="0077034E">
              <w:rPr>
                <w:rFonts w:ascii="Times New Roman" w:hAnsi="Times New Roman" w:cs="Times New Roman"/>
                <w:bCs/>
                <w:sz w:val="24"/>
                <w:szCs w:val="24"/>
              </w:rPr>
              <w:t>(лицензиата)</w:t>
            </w:r>
            <w:r w:rsidRPr="0077034E">
              <w:rPr>
                <w:rFonts w:ascii="Times New Roman" w:eastAsia="Times New Roman" w:hAnsi="Times New Roman" w:cs="Times New Roman"/>
                <w:sz w:val="24"/>
                <w:szCs w:val="24"/>
              </w:rPr>
              <w:t>?</w:t>
            </w:r>
          </w:p>
        </w:tc>
        <w:tc>
          <w:tcPr>
            <w:tcW w:w="2693" w:type="dxa"/>
            <w:gridSpan w:val="4"/>
            <w:tcBorders>
              <w:left w:val="single" w:sz="2" w:space="0" w:color="000000"/>
              <w:bottom w:val="single" w:sz="2" w:space="0" w:color="000000"/>
            </w:tcBorders>
          </w:tcPr>
          <w:p w:rsidR="002822DC" w:rsidRPr="0077034E"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r w:rsidRPr="0077034E">
              <w:rPr>
                <w:rFonts w:ascii="Times New Roman" w:eastAsia="Times New Roman" w:hAnsi="Times New Roman" w:cs="Times New Roman"/>
                <w:sz w:val="24"/>
                <w:szCs w:val="24"/>
              </w:rPr>
              <w:lastRenderedPageBreak/>
              <w:t>п. 4 ч. 1 ст. 193 ЖК РФ, п. 4 Положения о лицензировании</w:t>
            </w:r>
          </w:p>
        </w:tc>
        <w:tc>
          <w:tcPr>
            <w:tcW w:w="850" w:type="dxa"/>
            <w:gridSpan w:val="2"/>
            <w:tcBorders>
              <w:left w:val="single" w:sz="2" w:space="0" w:color="000000"/>
              <w:bottom w:val="single" w:sz="2" w:space="0" w:color="000000"/>
              <w:right w:val="single" w:sz="2" w:space="0" w:color="000000"/>
            </w:tcBorders>
          </w:tcPr>
          <w:p w:rsidR="002822DC" w:rsidRPr="0077034E"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p>
        </w:tc>
        <w:tc>
          <w:tcPr>
            <w:tcW w:w="851" w:type="dxa"/>
            <w:tcBorders>
              <w:left w:val="single" w:sz="2" w:space="0" w:color="000000"/>
              <w:bottom w:val="single" w:sz="2" w:space="0" w:color="000000"/>
              <w:right w:val="single" w:sz="2" w:space="0" w:color="000000"/>
            </w:tcBorders>
          </w:tcPr>
          <w:p w:rsidR="002822DC" w:rsidRPr="0077034E"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p>
        </w:tc>
        <w:tc>
          <w:tcPr>
            <w:tcW w:w="1701" w:type="dxa"/>
            <w:tcBorders>
              <w:left w:val="single" w:sz="2" w:space="0" w:color="000000"/>
              <w:bottom w:val="single" w:sz="2" w:space="0" w:color="000000"/>
              <w:right w:val="single" w:sz="2" w:space="0" w:color="000000"/>
            </w:tcBorders>
          </w:tcPr>
          <w:p w:rsidR="002822DC" w:rsidRPr="0077034E"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p>
        </w:tc>
      </w:tr>
      <w:tr w:rsidR="002822DC" w:rsidRPr="0077034E" w:rsidTr="003F41FD">
        <w:trPr>
          <w:trHeight w:val="3289"/>
        </w:trPr>
        <w:tc>
          <w:tcPr>
            <w:tcW w:w="511" w:type="dxa"/>
            <w:tcBorders>
              <w:left w:val="single" w:sz="2" w:space="0" w:color="000000"/>
              <w:bottom w:val="single" w:sz="4" w:space="0" w:color="auto"/>
            </w:tcBorders>
          </w:tcPr>
          <w:p w:rsidR="002822DC" w:rsidRPr="0077034E"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r w:rsidRPr="0077034E">
              <w:rPr>
                <w:rFonts w:ascii="Times New Roman" w:eastAsia="Times New Roman" w:hAnsi="Times New Roman" w:cs="Times New Roman"/>
                <w:sz w:val="24"/>
                <w:szCs w:val="24"/>
              </w:rPr>
              <w:lastRenderedPageBreak/>
              <w:t>6</w:t>
            </w:r>
          </w:p>
        </w:tc>
        <w:tc>
          <w:tcPr>
            <w:tcW w:w="2750" w:type="dxa"/>
            <w:tcBorders>
              <w:left w:val="single" w:sz="2" w:space="0" w:color="000000"/>
              <w:bottom w:val="single" w:sz="4" w:space="0" w:color="auto"/>
            </w:tcBorders>
          </w:tcPr>
          <w:p w:rsidR="002822DC" w:rsidRPr="0077034E"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r w:rsidRPr="0077034E">
              <w:rPr>
                <w:rFonts w:ascii="Times New Roman" w:eastAsia="Times New Roman" w:hAnsi="Times New Roman" w:cs="Times New Roman"/>
                <w:sz w:val="24"/>
                <w:szCs w:val="24"/>
              </w:rPr>
              <w:t xml:space="preserve">Отсутствует ли в сводном федеральном реестре лицензий на осуществление предпринимательской деятельности по управлению многоквартирными домами информация об аннулировании лицензии, ранее предоставленной соискателю лицензии </w:t>
            </w:r>
            <w:r w:rsidRPr="0077034E">
              <w:rPr>
                <w:rFonts w:ascii="Times New Roman" w:hAnsi="Times New Roman" w:cs="Times New Roman"/>
                <w:bCs/>
                <w:sz w:val="24"/>
                <w:szCs w:val="24"/>
              </w:rPr>
              <w:t>(лицензиату)</w:t>
            </w:r>
            <w:r w:rsidRPr="0077034E">
              <w:rPr>
                <w:rFonts w:ascii="Times New Roman" w:eastAsia="Times New Roman" w:hAnsi="Times New Roman" w:cs="Times New Roman"/>
                <w:sz w:val="24"/>
                <w:szCs w:val="24"/>
              </w:rPr>
              <w:t>?</w:t>
            </w:r>
          </w:p>
        </w:tc>
        <w:tc>
          <w:tcPr>
            <w:tcW w:w="2693" w:type="dxa"/>
            <w:gridSpan w:val="4"/>
            <w:tcBorders>
              <w:left w:val="single" w:sz="2" w:space="0" w:color="000000"/>
              <w:bottom w:val="single" w:sz="4" w:space="0" w:color="auto"/>
            </w:tcBorders>
          </w:tcPr>
          <w:p w:rsidR="002822DC" w:rsidRPr="0077034E"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r w:rsidRPr="0077034E">
              <w:rPr>
                <w:rFonts w:ascii="Times New Roman" w:eastAsia="Times New Roman" w:hAnsi="Times New Roman" w:cs="Times New Roman"/>
                <w:sz w:val="24"/>
                <w:szCs w:val="24"/>
              </w:rPr>
              <w:t>п. 5 ч. 1 ст. 193 ЖК РФ, п. 4 Положения о лицензировании</w:t>
            </w:r>
          </w:p>
        </w:tc>
        <w:tc>
          <w:tcPr>
            <w:tcW w:w="850" w:type="dxa"/>
            <w:gridSpan w:val="2"/>
            <w:tcBorders>
              <w:left w:val="single" w:sz="2" w:space="0" w:color="000000"/>
              <w:bottom w:val="single" w:sz="4" w:space="0" w:color="auto"/>
              <w:right w:val="single" w:sz="2" w:space="0" w:color="000000"/>
            </w:tcBorders>
          </w:tcPr>
          <w:p w:rsidR="002822DC" w:rsidRPr="0077034E"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p>
        </w:tc>
        <w:tc>
          <w:tcPr>
            <w:tcW w:w="851" w:type="dxa"/>
            <w:tcBorders>
              <w:left w:val="single" w:sz="2" w:space="0" w:color="000000"/>
              <w:bottom w:val="single" w:sz="4" w:space="0" w:color="auto"/>
              <w:right w:val="single" w:sz="2" w:space="0" w:color="000000"/>
            </w:tcBorders>
          </w:tcPr>
          <w:p w:rsidR="002822DC" w:rsidRPr="0077034E"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p>
        </w:tc>
        <w:tc>
          <w:tcPr>
            <w:tcW w:w="1701" w:type="dxa"/>
            <w:tcBorders>
              <w:left w:val="single" w:sz="2" w:space="0" w:color="000000"/>
              <w:bottom w:val="single" w:sz="4" w:space="0" w:color="auto"/>
              <w:right w:val="single" w:sz="2" w:space="0" w:color="000000"/>
            </w:tcBorders>
          </w:tcPr>
          <w:p w:rsidR="002822DC" w:rsidRPr="0077034E"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p>
        </w:tc>
      </w:tr>
      <w:tr w:rsidR="002822DC" w:rsidRPr="0077034E" w:rsidTr="003F41FD">
        <w:trPr>
          <w:trHeight w:val="3289"/>
        </w:trPr>
        <w:tc>
          <w:tcPr>
            <w:tcW w:w="511" w:type="dxa"/>
            <w:tcBorders>
              <w:top w:val="single" w:sz="4" w:space="0" w:color="auto"/>
              <w:left w:val="single" w:sz="4" w:space="0" w:color="auto"/>
              <w:bottom w:val="single" w:sz="4" w:space="0" w:color="auto"/>
              <w:right w:val="single" w:sz="4" w:space="0" w:color="auto"/>
            </w:tcBorders>
          </w:tcPr>
          <w:p w:rsidR="002822DC" w:rsidRPr="0077034E"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r w:rsidRPr="0077034E">
              <w:rPr>
                <w:rFonts w:ascii="Times New Roman" w:eastAsia="Times New Roman" w:hAnsi="Times New Roman" w:cs="Times New Roman"/>
                <w:sz w:val="24"/>
                <w:szCs w:val="24"/>
              </w:rPr>
              <w:t>7</w:t>
            </w:r>
          </w:p>
        </w:tc>
        <w:tc>
          <w:tcPr>
            <w:tcW w:w="2750" w:type="dxa"/>
            <w:tcBorders>
              <w:top w:val="single" w:sz="4" w:space="0" w:color="auto"/>
              <w:left w:val="single" w:sz="4" w:space="0" w:color="auto"/>
              <w:bottom w:val="single" w:sz="4" w:space="0" w:color="auto"/>
              <w:right w:val="single" w:sz="4" w:space="0" w:color="auto"/>
            </w:tcBorders>
          </w:tcPr>
          <w:p w:rsidR="002822DC" w:rsidRPr="0077034E"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r w:rsidRPr="0077034E">
              <w:rPr>
                <w:rFonts w:ascii="Times New Roman" w:eastAsia="Times New Roman" w:hAnsi="Times New Roman" w:cs="Times New Roman"/>
                <w:sz w:val="24"/>
                <w:szCs w:val="24"/>
              </w:rPr>
              <w:t>Соблюдаются ли лицензиатом требования к размещению информации, установленные ч. 10.1 ст. 161 ЖК РФ?</w:t>
            </w:r>
          </w:p>
        </w:tc>
        <w:tc>
          <w:tcPr>
            <w:tcW w:w="2693" w:type="dxa"/>
            <w:gridSpan w:val="4"/>
            <w:tcBorders>
              <w:top w:val="single" w:sz="4" w:space="0" w:color="auto"/>
              <w:left w:val="single" w:sz="4" w:space="0" w:color="auto"/>
              <w:bottom w:val="single" w:sz="4" w:space="0" w:color="auto"/>
              <w:right w:val="single" w:sz="4" w:space="0" w:color="auto"/>
            </w:tcBorders>
          </w:tcPr>
          <w:p w:rsidR="002822DC" w:rsidRPr="0077034E"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r w:rsidRPr="0077034E">
              <w:rPr>
                <w:rFonts w:ascii="Times New Roman" w:eastAsia="Times New Roman" w:hAnsi="Times New Roman" w:cs="Times New Roman"/>
                <w:sz w:val="24"/>
                <w:szCs w:val="24"/>
              </w:rPr>
              <w:t>п. 6.1 ч. 1 ст. 193 ЖК РФ, п. 3 Положения о лицензировании</w:t>
            </w:r>
          </w:p>
        </w:tc>
        <w:tc>
          <w:tcPr>
            <w:tcW w:w="850" w:type="dxa"/>
            <w:gridSpan w:val="2"/>
            <w:tcBorders>
              <w:top w:val="single" w:sz="4" w:space="0" w:color="auto"/>
              <w:left w:val="single" w:sz="4" w:space="0" w:color="auto"/>
              <w:bottom w:val="single" w:sz="4" w:space="0" w:color="auto"/>
              <w:right w:val="single" w:sz="4" w:space="0" w:color="auto"/>
            </w:tcBorders>
          </w:tcPr>
          <w:p w:rsidR="002822DC" w:rsidRPr="0077034E"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822DC" w:rsidRPr="0077034E"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822DC" w:rsidRPr="0077034E"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p>
        </w:tc>
      </w:tr>
      <w:tr w:rsidR="003F41FD" w:rsidRPr="008C362C" w:rsidTr="003F41FD">
        <w:tblPrEx>
          <w:tblCellMar>
            <w:top w:w="0" w:type="dxa"/>
            <w:left w:w="108" w:type="dxa"/>
            <w:bottom w:w="0" w:type="dxa"/>
            <w:right w:w="108" w:type="dxa"/>
          </w:tblCellMar>
        </w:tblPrEx>
        <w:tc>
          <w:tcPr>
            <w:tcW w:w="3858" w:type="dxa"/>
            <w:gridSpan w:val="3"/>
            <w:tcBorders>
              <w:top w:val="nil"/>
              <w:left w:val="nil"/>
              <w:bottom w:val="single" w:sz="4" w:space="0" w:color="000000"/>
              <w:right w:val="nil"/>
            </w:tcBorders>
          </w:tcPr>
          <w:p w:rsidR="003F41FD" w:rsidRPr="008C362C" w:rsidRDefault="003F41FD" w:rsidP="00960F7A">
            <w:pPr>
              <w:widowControl w:val="0"/>
              <w:rPr>
                <w:rFonts w:ascii="Times New Roman" w:hAnsi="Times New Roman" w:cs="Times New Roman"/>
                <w:color w:val="000000"/>
                <w:sz w:val="24"/>
                <w:szCs w:val="24"/>
              </w:rPr>
            </w:pPr>
          </w:p>
        </w:tc>
        <w:tc>
          <w:tcPr>
            <w:tcW w:w="340" w:type="dxa"/>
          </w:tcPr>
          <w:p w:rsidR="003F41FD" w:rsidRPr="008C362C" w:rsidRDefault="003F41FD" w:rsidP="00960F7A">
            <w:pPr>
              <w:widowControl w:val="0"/>
              <w:rPr>
                <w:rFonts w:ascii="Times New Roman" w:hAnsi="Times New Roman" w:cs="Times New Roman"/>
                <w:color w:val="000000"/>
                <w:sz w:val="24"/>
                <w:szCs w:val="24"/>
              </w:rPr>
            </w:pPr>
          </w:p>
        </w:tc>
        <w:tc>
          <w:tcPr>
            <w:tcW w:w="1619" w:type="dxa"/>
            <w:tcBorders>
              <w:top w:val="nil"/>
              <w:left w:val="nil"/>
              <w:bottom w:val="single" w:sz="4" w:space="0" w:color="000000"/>
              <w:right w:val="nil"/>
            </w:tcBorders>
          </w:tcPr>
          <w:p w:rsidR="003F41FD" w:rsidRPr="008C362C" w:rsidRDefault="003F41FD" w:rsidP="00960F7A">
            <w:pPr>
              <w:widowControl w:val="0"/>
              <w:rPr>
                <w:rFonts w:ascii="Times New Roman" w:hAnsi="Times New Roman" w:cs="Times New Roman"/>
                <w:color w:val="000000"/>
                <w:sz w:val="24"/>
                <w:szCs w:val="24"/>
              </w:rPr>
            </w:pPr>
          </w:p>
        </w:tc>
        <w:tc>
          <w:tcPr>
            <w:tcW w:w="340" w:type="dxa"/>
            <w:gridSpan w:val="2"/>
          </w:tcPr>
          <w:p w:rsidR="003F41FD" w:rsidRPr="008C362C" w:rsidRDefault="003F41FD" w:rsidP="00960F7A">
            <w:pPr>
              <w:widowControl w:val="0"/>
              <w:rPr>
                <w:rFonts w:ascii="Times New Roman" w:hAnsi="Times New Roman" w:cs="Times New Roman"/>
                <w:color w:val="000000"/>
                <w:sz w:val="24"/>
                <w:szCs w:val="24"/>
              </w:rPr>
            </w:pPr>
          </w:p>
        </w:tc>
        <w:tc>
          <w:tcPr>
            <w:tcW w:w="3199" w:type="dxa"/>
            <w:gridSpan w:val="3"/>
            <w:tcBorders>
              <w:top w:val="nil"/>
              <w:left w:val="nil"/>
              <w:bottom w:val="single" w:sz="4" w:space="0" w:color="000000"/>
              <w:right w:val="nil"/>
            </w:tcBorders>
          </w:tcPr>
          <w:p w:rsidR="003F41FD" w:rsidRPr="008C362C" w:rsidRDefault="003F41FD" w:rsidP="00960F7A">
            <w:pPr>
              <w:widowControl w:val="0"/>
              <w:rPr>
                <w:rFonts w:ascii="Times New Roman" w:hAnsi="Times New Roman" w:cs="Times New Roman"/>
                <w:color w:val="000000"/>
                <w:sz w:val="24"/>
                <w:szCs w:val="24"/>
              </w:rPr>
            </w:pPr>
          </w:p>
        </w:tc>
      </w:tr>
      <w:tr w:rsidR="003F41FD" w:rsidRPr="008C362C" w:rsidTr="003F41FD">
        <w:tblPrEx>
          <w:tblCellMar>
            <w:top w:w="0" w:type="dxa"/>
            <w:left w:w="108" w:type="dxa"/>
            <w:bottom w:w="0" w:type="dxa"/>
            <w:right w:w="108" w:type="dxa"/>
          </w:tblCellMar>
        </w:tblPrEx>
        <w:tc>
          <w:tcPr>
            <w:tcW w:w="3858" w:type="dxa"/>
            <w:gridSpan w:val="3"/>
            <w:tcBorders>
              <w:top w:val="single" w:sz="4" w:space="0" w:color="000000"/>
              <w:left w:val="nil"/>
              <w:bottom w:val="nil"/>
              <w:right w:val="nil"/>
            </w:tcBorders>
            <w:hideMark/>
          </w:tcPr>
          <w:p w:rsidR="003F41FD" w:rsidRPr="008C362C" w:rsidRDefault="003F41FD" w:rsidP="00960F7A">
            <w:pPr>
              <w:rPr>
                <w:rFonts w:ascii="Times New Roman" w:hAnsi="Times New Roman" w:cs="Times New Roman"/>
                <w:color w:val="000000"/>
              </w:rPr>
            </w:pPr>
            <w:r w:rsidRPr="008C362C">
              <w:rPr>
                <w:rFonts w:ascii="Times New Roman" w:hAnsi="Times New Roman" w:cs="Times New Roman"/>
                <w:color w:val="000000"/>
              </w:rPr>
              <w:t>(наименование должности  уполномоченного должностного лица)</w:t>
            </w:r>
          </w:p>
        </w:tc>
        <w:tc>
          <w:tcPr>
            <w:tcW w:w="340" w:type="dxa"/>
          </w:tcPr>
          <w:p w:rsidR="003F41FD" w:rsidRPr="008C362C" w:rsidRDefault="003F41FD" w:rsidP="00960F7A">
            <w:pPr>
              <w:rPr>
                <w:rFonts w:ascii="Times New Roman" w:hAnsi="Times New Roman" w:cs="Times New Roman"/>
                <w:color w:val="000000"/>
              </w:rPr>
            </w:pPr>
          </w:p>
        </w:tc>
        <w:tc>
          <w:tcPr>
            <w:tcW w:w="1619" w:type="dxa"/>
            <w:tcBorders>
              <w:top w:val="single" w:sz="4" w:space="0" w:color="000000"/>
              <w:left w:val="nil"/>
              <w:bottom w:val="nil"/>
              <w:right w:val="nil"/>
            </w:tcBorders>
            <w:hideMark/>
          </w:tcPr>
          <w:p w:rsidR="003F41FD" w:rsidRPr="008C362C" w:rsidRDefault="003F41FD" w:rsidP="00960F7A">
            <w:pPr>
              <w:rPr>
                <w:rFonts w:ascii="Times New Roman" w:hAnsi="Times New Roman" w:cs="Times New Roman"/>
                <w:color w:val="000000"/>
              </w:rPr>
            </w:pPr>
            <w:r w:rsidRPr="008C362C">
              <w:rPr>
                <w:rFonts w:ascii="Times New Roman" w:hAnsi="Times New Roman" w:cs="Times New Roman"/>
                <w:color w:val="000000"/>
              </w:rPr>
              <w:t>(подпись)</w:t>
            </w:r>
          </w:p>
        </w:tc>
        <w:tc>
          <w:tcPr>
            <w:tcW w:w="340" w:type="dxa"/>
            <w:gridSpan w:val="2"/>
          </w:tcPr>
          <w:p w:rsidR="003F41FD" w:rsidRPr="008C362C" w:rsidRDefault="003F41FD" w:rsidP="00960F7A">
            <w:pPr>
              <w:rPr>
                <w:rFonts w:ascii="Times New Roman" w:hAnsi="Times New Roman" w:cs="Times New Roman"/>
                <w:color w:val="000000"/>
              </w:rPr>
            </w:pPr>
          </w:p>
        </w:tc>
        <w:tc>
          <w:tcPr>
            <w:tcW w:w="3199" w:type="dxa"/>
            <w:gridSpan w:val="3"/>
            <w:tcBorders>
              <w:top w:val="single" w:sz="4" w:space="0" w:color="000000"/>
              <w:left w:val="nil"/>
              <w:bottom w:val="nil"/>
              <w:right w:val="nil"/>
            </w:tcBorders>
            <w:hideMark/>
          </w:tcPr>
          <w:p w:rsidR="003F41FD" w:rsidRPr="008C362C" w:rsidRDefault="003F41FD" w:rsidP="00960F7A">
            <w:pPr>
              <w:rPr>
                <w:rFonts w:ascii="Times New Roman" w:hAnsi="Times New Roman" w:cs="Times New Roman"/>
                <w:color w:val="000000"/>
              </w:rPr>
            </w:pPr>
            <w:r w:rsidRPr="008C362C">
              <w:rPr>
                <w:rFonts w:ascii="Times New Roman" w:hAnsi="Times New Roman" w:cs="Times New Roman"/>
                <w:color w:val="000000"/>
              </w:rPr>
              <w:t>(инициалы, фамилия)</w:t>
            </w:r>
          </w:p>
        </w:tc>
      </w:tr>
    </w:tbl>
    <w:p w:rsidR="002822DC" w:rsidRDefault="002822DC" w:rsidP="002822DC">
      <w:pPr>
        <w:rPr>
          <w:rFonts w:ascii="Calibri" w:eastAsia="Times New Roman" w:hAnsi="Calibri" w:cs="Calibri"/>
          <w:szCs w:val="20"/>
          <w:lang w:eastAsia="ru-RU"/>
        </w:rPr>
      </w:pPr>
      <w:r>
        <w:br w:type="page"/>
      </w:r>
    </w:p>
    <w:p w:rsidR="002822DC" w:rsidRDefault="002822DC" w:rsidP="002822DC">
      <w:pPr>
        <w:pStyle w:val="ConsPlusNormal"/>
        <w:jc w:val="right"/>
        <w:outlineLvl w:val="1"/>
      </w:pPr>
      <w:r>
        <w:lastRenderedPageBreak/>
        <w:t>Приложение N 9</w:t>
      </w:r>
    </w:p>
    <w:p w:rsidR="002822DC" w:rsidRDefault="002822DC" w:rsidP="002822DC">
      <w:pPr>
        <w:pStyle w:val="ConsPlusNormal"/>
        <w:jc w:val="right"/>
      </w:pPr>
      <w:r>
        <w:t>к Административному регламенту</w:t>
      </w:r>
    </w:p>
    <w:p w:rsidR="002822DC" w:rsidRDefault="002822DC" w:rsidP="002822DC">
      <w:pPr>
        <w:pStyle w:val="ConsPlusNormal"/>
        <w:jc w:val="right"/>
      </w:pPr>
      <w:r>
        <w:t>Форма</w:t>
      </w:r>
    </w:p>
    <w:p w:rsidR="002822DC" w:rsidRDefault="002822DC" w:rsidP="002822DC">
      <w:pPr>
        <w:pStyle w:val="ConsPlusNormal"/>
        <w:jc w:val="right"/>
      </w:pPr>
    </w:p>
    <w:p w:rsidR="002822DC" w:rsidRPr="003E3451" w:rsidRDefault="002822DC" w:rsidP="002822DC">
      <w:pPr>
        <w:spacing w:after="0" w:line="240" w:lineRule="auto"/>
        <w:jc w:val="center"/>
        <w:rPr>
          <w:rFonts w:ascii="Times New Roman" w:hAnsi="Times New Roman" w:cs="Times New Roman"/>
          <w:b/>
          <w:sz w:val="28"/>
          <w:szCs w:val="28"/>
        </w:rPr>
      </w:pPr>
      <w:r w:rsidRPr="003E3451">
        <w:rPr>
          <w:rFonts w:ascii="Times New Roman" w:hAnsi="Times New Roman" w:cs="Times New Roman"/>
          <w:b/>
          <w:sz w:val="28"/>
          <w:szCs w:val="28"/>
        </w:rPr>
        <w:t>КОМИТЕТ ГОСУДАРСТВЕННОГО ЖИЛИЩНОГО НАДЗОРА</w:t>
      </w:r>
    </w:p>
    <w:p w:rsidR="002822DC" w:rsidRPr="003E3451" w:rsidRDefault="002822DC" w:rsidP="002822DC">
      <w:pPr>
        <w:spacing w:after="0" w:line="240" w:lineRule="auto"/>
        <w:jc w:val="center"/>
        <w:rPr>
          <w:rFonts w:ascii="Times New Roman" w:hAnsi="Times New Roman" w:cs="Times New Roman"/>
          <w:b/>
          <w:sz w:val="28"/>
          <w:szCs w:val="28"/>
        </w:rPr>
      </w:pPr>
      <w:r w:rsidRPr="003E3451">
        <w:rPr>
          <w:rFonts w:ascii="Times New Roman" w:hAnsi="Times New Roman" w:cs="Times New Roman"/>
          <w:b/>
          <w:sz w:val="28"/>
          <w:szCs w:val="28"/>
        </w:rPr>
        <w:t xml:space="preserve"> И КОНТРОЛЯ ЛЕНИНГРАДСКОЙ ОБЛАСТИ</w:t>
      </w:r>
    </w:p>
    <w:p w:rsidR="002822DC" w:rsidRPr="003E3451" w:rsidRDefault="002822DC" w:rsidP="002822DC">
      <w:pPr>
        <w:rPr>
          <w:rFonts w:ascii="Times New Roman" w:hAnsi="Times New Roman" w:cs="Times New Roman"/>
          <w:b/>
          <w:color w:val="000000"/>
          <w:sz w:val="24"/>
          <w:szCs w:val="24"/>
        </w:rPr>
      </w:pPr>
    </w:p>
    <w:p w:rsidR="002822DC" w:rsidRPr="003E3451" w:rsidRDefault="002822DC" w:rsidP="002822DC">
      <w:pPr>
        <w:rPr>
          <w:rFonts w:ascii="Times New Roman" w:hAnsi="Times New Roman" w:cs="Times New Roman"/>
          <w:sz w:val="28"/>
        </w:rPr>
      </w:pPr>
      <w:r w:rsidRPr="003E3451">
        <w:rPr>
          <w:rFonts w:ascii="Times New Roman" w:hAnsi="Times New Roman" w:cs="Times New Roman"/>
          <w:sz w:val="28"/>
        </w:rPr>
        <w:t xml:space="preserve">от                 г.                                                                                                        № </w:t>
      </w:r>
    </w:p>
    <w:p w:rsidR="002822DC" w:rsidRPr="003E3451" w:rsidRDefault="002822DC" w:rsidP="002822DC">
      <w:pPr>
        <w:tabs>
          <w:tab w:val="left" w:pos="284"/>
        </w:tabs>
        <w:spacing w:before="240" w:after="80"/>
        <w:contextualSpacing/>
        <w:jc w:val="center"/>
        <w:rPr>
          <w:rFonts w:ascii="Times New Roman" w:hAnsi="Times New Roman" w:cs="Times New Roman"/>
          <w:bCs/>
          <w:sz w:val="24"/>
          <w:szCs w:val="24"/>
        </w:rPr>
      </w:pPr>
      <w:r w:rsidRPr="003E3451">
        <w:rPr>
          <w:rFonts w:ascii="Times New Roman" w:hAnsi="Times New Roman" w:cs="Times New Roman"/>
          <w:bCs/>
          <w:sz w:val="24"/>
          <w:szCs w:val="24"/>
        </w:rPr>
        <w:t>ОЦЕНОЧНЫЙ ЛИСТ</w:t>
      </w:r>
    </w:p>
    <w:p w:rsidR="002822DC" w:rsidRPr="003E3451" w:rsidRDefault="002822DC" w:rsidP="002822DC">
      <w:pPr>
        <w:tabs>
          <w:tab w:val="left" w:pos="284"/>
        </w:tabs>
        <w:spacing w:before="240" w:after="80"/>
        <w:contextualSpacing/>
        <w:jc w:val="center"/>
        <w:rPr>
          <w:rFonts w:ascii="Times New Roman" w:hAnsi="Times New Roman" w:cs="Times New Roman"/>
          <w:bCs/>
          <w:sz w:val="24"/>
          <w:szCs w:val="24"/>
        </w:rPr>
      </w:pPr>
      <w:r w:rsidRPr="003E3451">
        <w:rPr>
          <w:rFonts w:ascii="Times New Roman" w:hAnsi="Times New Roman" w:cs="Times New Roman"/>
          <w:bCs/>
          <w:sz w:val="24"/>
          <w:szCs w:val="24"/>
        </w:rPr>
        <w:t xml:space="preserve">(список контрольных вопросов), используемый должностными лицами комитета государственного жилищного надзора и контроля Ленинградской области  при проведении оценки соответствия лицензиата лицензионным требованиям при осуществлении предпринимательской деятельности по управлению многоквартирными домами </w:t>
      </w:r>
    </w:p>
    <w:p w:rsidR="002822DC" w:rsidRPr="003E3451" w:rsidRDefault="002822DC" w:rsidP="002822DC">
      <w:pPr>
        <w:spacing w:before="240" w:after="80"/>
        <w:contextualSpacing/>
        <w:jc w:val="both"/>
        <w:rPr>
          <w:rFonts w:ascii="Times New Roman" w:hAnsi="Times New Roman" w:cs="Times New Roman"/>
          <w:bCs/>
          <w:sz w:val="24"/>
          <w:szCs w:val="24"/>
        </w:rPr>
      </w:pPr>
      <w:r w:rsidRPr="003E3451">
        <w:rPr>
          <w:rFonts w:ascii="Times New Roman" w:hAnsi="Times New Roman" w:cs="Times New Roman"/>
          <w:bCs/>
          <w:sz w:val="24"/>
          <w:szCs w:val="24"/>
        </w:rPr>
        <w:t>Наименование лицензиата:______________________________________________________</w:t>
      </w:r>
    </w:p>
    <w:p w:rsidR="002822DC" w:rsidRPr="003E3451" w:rsidRDefault="002822DC" w:rsidP="002822DC">
      <w:pPr>
        <w:spacing w:before="240" w:after="80"/>
        <w:contextualSpacing/>
        <w:jc w:val="both"/>
        <w:rPr>
          <w:rFonts w:ascii="Times New Roman" w:hAnsi="Times New Roman" w:cs="Times New Roman"/>
          <w:bCs/>
          <w:sz w:val="24"/>
          <w:szCs w:val="24"/>
        </w:rPr>
      </w:pPr>
      <w:r w:rsidRPr="003E3451">
        <w:rPr>
          <w:rFonts w:ascii="Times New Roman" w:hAnsi="Times New Roman" w:cs="Times New Roman"/>
          <w:bCs/>
          <w:sz w:val="24"/>
          <w:szCs w:val="24"/>
        </w:rPr>
        <w:t>_____________________________________________________________________________</w:t>
      </w:r>
    </w:p>
    <w:p w:rsidR="002822DC" w:rsidRPr="003E3451" w:rsidRDefault="002822DC" w:rsidP="002822DC">
      <w:pPr>
        <w:spacing w:before="240" w:after="80"/>
        <w:contextualSpacing/>
        <w:jc w:val="center"/>
        <w:rPr>
          <w:rFonts w:ascii="Times New Roman" w:hAnsi="Times New Roman" w:cs="Times New Roman"/>
          <w:color w:val="000000"/>
          <w:sz w:val="16"/>
          <w:szCs w:val="16"/>
        </w:rPr>
      </w:pPr>
      <w:r w:rsidRPr="003E3451">
        <w:rPr>
          <w:rFonts w:ascii="Times New Roman" w:hAnsi="Times New Roman" w:cs="Times New Roman"/>
          <w:color w:val="000000"/>
          <w:sz w:val="16"/>
          <w:szCs w:val="16"/>
        </w:rPr>
        <w:t>(указываются полное или (в случае, если имеется) сокращенное наименование, и организационно-правовая форма юридического лица, адрес его места нахождения, основной государственный регистрационный номер юридического лица (ОГРН), фамилия, имя отчество (при наличии) индивидуального предпринимателя, адрес места жительства, основной государственный регистрационный номер индивидуального предпринимателя (ОГРНИП))</w:t>
      </w:r>
    </w:p>
    <w:p w:rsidR="002822DC" w:rsidRPr="003E3451" w:rsidRDefault="002822DC" w:rsidP="002822DC">
      <w:pPr>
        <w:spacing w:before="240" w:after="80"/>
        <w:contextualSpacing/>
        <w:jc w:val="both"/>
        <w:rPr>
          <w:rFonts w:ascii="Times New Roman" w:hAnsi="Times New Roman" w:cs="Times New Roman"/>
          <w:bCs/>
          <w:sz w:val="24"/>
          <w:szCs w:val="24"/>
        </w:rPr>
      </w:pPr>
    </w:p>
    <w:p w:rsidR="002822DC" w:rsidRPr="003E3451" w:rsidRDefault="002822DC" w:rsidP="002822DC">
      <w:pPr>
        <w:spacing w:before="240" w:after="80"/>
        <w:contextualSpacing/>
        <w:jc w:val="both"/>
        <w:rPr>
          <w:rFonts w:ascii="Times New Roman" w:hAnsi="Times New Roman" w:cs="Times New Roman"/>
          <w:bCs/>
          <w:sz w:val="24"/>
          <w:szCs w:val="24"/>
        </w:rPr>
      </w:pPr>
      <w:r w:rsidRPr="003E3451">
        <w:rPr>
          <w:rFonts w:ascii="Times New Roman" w:hAnsi="Times New Roman" w:cs="Times New Roman"/>
          <w:bCs/>
          <w:sz w:val="24"/>
          <w:szCs w:val="24"/>
        </w:rPr>
        <w:t>Адрес местонахождения лицензиата______________________________________________</w:t>
      </w:r>
    </w:p>
    <w:p w:rsidR="002822DC" w:rsidRPr="003E3451" w:rsidRDefault="002822DC" w:rsidP="002822DC">
      <w:pPr>
        <w:spacing w:before="240" w:after="80"/>
        <w:contextualSpacing/>
        <w:jc w:val="center"/>
        <w:rPr>
          <w:rFonts w:ascii="Times New Roman" w:hAnsi="Times New Roman" w:cs="Times New Roman"/>
          <w:color w:val="000000"/>
          <w:sz w:val="16"/>
          <w:szCs w:val="16"/>
        </w:rPr>
      </w:pPr>
      <w:r w:rsidRPr="003E3451">
        <w:rPr>
          <w:rFonts w:ascii="Times New Roman" w:hAnsi="Times New Roman" w:cs="Times New Roman"/>
          <w:color w:val="000000"/>
          <w:sz w:val="16"/>
          <w:szCs w:val="16"/>
        </w:rPr>
        <w:t>(указывается юридический адрес лицензиата)</w:t>
      </w:r>
    </w:p>
    <w:p w:rsidR="002822DC" w:rsidRPr="003E3451" w:rsidRDefault="002822DC" w:rsidP="002822DC">
      <w:pPr>
        <w:spacing w:before="240" w:after="80"/>
        <w:contextualSpacing/>
        <w:jc w:val="both"/>
        <w:rPr>
          <w:rFonts w:ascii="Times New Roman" w:hAnsi="Times New Roman" w:cs="Times New Roman"/>
          <w:bCs/>
          <w:sz w:val="24"/>
          <w:szCs w:val="24"/>
        </w:rPr>
      </w:pPr>
    </w:p>
    <w:p w:rsidR="002822DC" w:rsidRPr="003E3451" w:rsidRDefault="002822DC" w:rsidP="002822DC">
      <w:pPr>
        <w:spacing w:before="240" w:after="80"/>
        <w:contextualSpacing/>
        <w:jc w:val="both"/>
        <w:rPr>
          <w:rFonts w:ascii="Times New Roman" w:hAnsi="Times New Roman" w:cs="Times New Roman"/>
          <w:bCs/>
          <w:sz w:val="24"/>
          <w:szCs w:val="24"/>
          <w:u w:val="single"/>
        </w:rPr>
      </w:pPr>
      <w:r w:rsidRPr="003E3451">
        <w:rPr>
          <w:rFonts w:ascii="Times New Roman" w:hAnsi="Times New Roman" w:cs="Times New Roman"/>
          <w:bCs/>
          <w:sz w:val="24"/>
          <w:szCs w:val="24"/>
        </w:rPr>
        <w:t>Форма проводимой оценки соответствия лицензиата лицензионным требованиям, регистрационный номер и дата регистрации заявления о продлении срока действия лицензии:</w:t>
      </w:r>
    </w:p>
    <w:p w:rsidR="002822DC" w:rsidRPr="003E3451" w:rsidRDefault="002822DC" w:rsidP="002822DC">
      <w:pPr>
        <w:spacing w:before="240" w:after="80"/>
        <w:contextualSpacing/>
        <w:jc w:val="both"/>
        <w:rPr>
          <w:rFonts w:ascii="Times New Roman" w:hAnsi="Times New Roman" w:cs="Times New Roman"/>
          <w:bCs/>
          <w:sz w:val="24"/>
          <w:szCs w:val="24"/>
        </w:rPr>
      </w:pPr>
      <w:r w:rsidRPr="003E3451">
        <w:rPr>
          <w:rFonts w:ascii="Times New Roman" w:hAnsi="Times New Roman" w:cs="Times New Roman"/>
          <w:bCs/>
          <w:sz w:val="24"/>
          <w:szCs w:val="24"/>
        </w:rPr>
        <w:t>_____________________________________________________________________________</w:t>
      </w:r>
    </w:p>
    <w:p w:rsidR="002822DC" w:rsidRPr="003E3451" w:rsidRDefault="002822DC" w:rsidP="002822DC">
      <w:pPr>
        <w:jc w:val="center"/>
        <w:rPr>
          <w:rFonts w:ascii="Times New Roman" w:hAnsi="Times New Roman" w:cs="Times New Roman"/>
          <w:sz w:val="16"/>
          <w:szCs w:val="16"/>
        </w:rPr>
      </w:pPr>
      <w:r w:rsidRPr="003E3451">
        <w:rPr>
          <w:rFonts w:ascii="Times New Roman" w:hAnsi="Times New Roman" w:cs="Times New Roman"/>
          <w:color w:val="000000"/>
          <w:sz w:val="16"/>
          <w:szCs w:val="16"/>
        </w:rPr>
        <w:t>(</w:t>
      </w:r>
      <w:r w:rsidRPr="003E3451">
        <w:rPr>
          <w:rFonts w:ascii="Times New Roman" w:hAnsi="Times New Roman" w:cs="Times New Roman"/>
          <w:sz w:val="16"/>
          <w:szCs w:val="16"/>
        </w:rPr>
        <w:t>форма оценки с указанием реквизитов заявления (номер, дата)</w:t>
      </w:r>
    </w:p>
    <w:p w:rsidR="002822DC" w:rsidRPr="003E3451" w:rsidRDefault="002822DC" w:rsidP="002822DC">
      <w:pPr>
        <w:spacing w:before="240" w:after="80"/>
        <w:contextualSpacing/>
        <w:jc w:val="both"/>
        <w:rPr>
          <w:rFonts w:ascii="Times New Roman" w:hAnsi="Times New Roman" w:cs="Times New Roman"/>
          <w:bCs/>
          <w:sz w:val="24"/>
          <w:szCs w:val="24"/>
        </w:rPr>
      </w:pPr>
      <w:r w:rsidRPr="003E3451">
        <w:rPr>
          <w:rFonts w:ascii="Times New Roman" w:hAnsi="Times New Roman" w:cs="Times New Roman"/>
          <w:bCs/>
          <w:sz w:val="24"/>
          <w:szCs w:val="24"/>
        </w:rPr>
        <w:t>Реквизиты решения о проведении оценки лицензиата лицензионным требованиям, принятого уполномоченным должностным лицом комитета государственного жилищного надзора и контроля Ленинградской области _____________________________________________________________________________</w:t>
      </w:r>
    </w:p>
    <w:p w:rsidR="002822DC" w:rsidRPr="003E3451" w:rsidRDefault="002822DC" w:rsidP="002822DC">
      <w:pPr>
        <w:tabs>
          <w:tab w:val="left" w:pos="284"/>
        </w:tabs>
        <w:jc w:val="center"/>
        <w:rPr>
          <w:rFonts w:ascii="Times New Roman" w:hAnsi="Times New Roman" w:cs="Times New Roman"/>
          <w:sz w:val="16"/>
          <w:szCs w:val="16"/>
        </w:rPr>
      </w:pPr>
      <w:r w:rsidRPr="003E3451">
        <w:rPr>
          <w:rFonts w:ascii="Times New Roman" w:hAnsi="Times New Roman" w:cs="Times New Roman"/>
          <w:sz w:val="16"/>
          <w:szCs w:val="16"/>
        </w:rPr>
        <w:t>(с указанием реквизитов (номер, дата)</w:t>
      </w:r>
    </w:p>
    <w:p w:rsidR="002822DC" w:rsidRPr="003E3451" w:rsidRDefault="002822DC" w:rsidP="002822DC">
      <w:pPr>
        <w:spacing w:before="240" w:after="80"/>
        <w:contextualSpacing/>
        <w:rPr>
          <w:rFonts w:ascii="Times New Roman" w:hAnsi="Times New Roman" w:cs="Times New Roman"/>
          <w:bCs/>
          <w:sz w:val="24"/>
          <w:szCs w:val="24"/>
        </w:rPr>
      </w:pPr>
      <w:r w:rsidRPr="003E3451">
        <w:rPr>
          <w:rFonts w:ascii="Times New Roman" w:hAnsi="Times New Roman" w:cs="Times New Roman"/>
          <w:bCs/>
          <w:sz w:val="24"/>
          <w:szCs w:val="24"/>
        </w:rPr>
        <w:t>Должность, фамилия, имя отчество (при наличии) уполномоченного должностного лица комитета государственного жилищного надзора и контроля Ленинградской области, проводящего оценку соответствия лицензиата лицензионным требованиям и заполняющего оценочный лист: _____________________________________________________________________________</w:t>
      </w:r>
    </w:p>
    <w:p w:rsidR="002822DC" w:rsidRPr="003E3451" w:rsidRDefault="002822DC" w:rsidP="002822DC">
      <w:pPr>
        <w:tabs>
          <w:tab w:val="left" w:pos="284"/>
        </w:tabs>
        <w:jc w:val="center"/>
        <w:rPr>
          <w:rFonts w:ascii="Times New Roman" w:hAnsi="Times New Roman" w:cs="Times New Roman"/>
          <w:sz w:val="16"/>
          <w:szCs w:val="16"/>
        </w:rPr>
      </w:pPr>
      <w:r w:rsidRPr="003E3451">
        <w:rPr>
          <w:rFonts w:ascii="Times New Roman" w:hAnsi="Times New Roman" w:cs="Times New Roman"/>
          <w:color w:val="000000"/>
          <w:sz w:val="16"/>
          <w:szCs w:val="16"/>
        </w:rPr>
        <w:t>(фамилия, имя, отчество (последнее - при наличии), должность должностного лица, проводившего оценку</w:t>
      </w:r>
      <w:r w:rsidRPr="003E3451">
        <w:rPr>
          <w:rFonts w:ascii="Times New Roman" w:hAnsi="Times New Roman" w:cs="Times New Roman"/>
          <w:sz w:val="16"/>
          <w:szCs w:val="16"/>
        </w:rPr>
        <w:t>)</w:t>
      </w:r>
    </w:p>
    <w:p w:rsidR="002822DC" w:rsidRDefault="002822DC" w:rsidP="002822DC">
      <w:pPr>
        <w:tabs>
          <w:tab w:val="left" w:pos="426"/>
        </w:tabs>
        <w:jc w:val="both"/>
        <w:rPr>
          <w:rFonts w:ascii="Times New Roman" w:hAnsi="Times New Roman" w:cs="Times New Roman"/>
          <w:sz w:val="24"/>
          <w:szCs w:val="24"/>
        </w:rPr>
      </w:pPr>
      <w:r w:rsidRPr="003E3451">
        <w:rPr>
          <w:rFonts w:ascii="Times New Roman" w:hAnsi="Times New Roman" w:cs="Times New Roman"/>
          <w:sz w:val="24"/>
          <w:szCs w:val="24"/>
        </w:rPr>
        <w:t xml:space="preserve">Перечень вопросов (список контрольных вопросов), применяемых при проведении </w:t>
      </w:r>
      <w:r w:rsidRPr="003E3451">
        <w:rPr>
          <w:rFonts w:ascii="Times New Roman" w:hAnsi="Times New Roman" w:cs="Times New Roman"/>
          <w:bCs/>
          <w:sz w:val="24"/>
          <w:szCs w:val="24"/>
        </w:rPr>
        <w:t xml:space="preserve">оценки соответствия лицензиата лицензионным требованиям при осуществлении предпринимательской деятельности по управлению многоквартирными домами, </w:t>
      </w:r>
      <w:r w:rsidRPr="003E3451">
        <w:rPr>
          <w:rFonts w:ascii="Times New Roman" w:hAnsi="Times New Roman" w:cs="Times New Roman"/>
          <w:sz w:val="24"/>
          <w:szCs w:val="24"/>
        </w:rPr>
        <w:t>ответы на которые однозначно свидетельствуют о соблюдении или несоблюдении юридическим лицом лицензионных требований, установленных:</w:t>
      </w:r>
    </w:p>
    <w:p w:rsidR="002822DC" w:rsidRPr="003E3451" w:rsidRDefault="002822DC" w:rsidP="002822DC">
      <w:pPr>
        <w:tabs>
          <w:tab w:val="left" w:pos="426"/>
        </w:tabs>
        <w:jc w:val="both"/>
        <w:rPr>
          <w:rFonts w:ascii="Times New Roman" w:hAnsi="Times New Roman" w:cs="Times New Roman"/>
          <w:sz w:val="24"/>
          <w:szCs w:val="24"/>
        </w:rPr>
      </w:pPr>
      <w:r w:rsidRPr="003E3451">
        <w:rPr>
          <w:rFonts w:ascii="Times New Roman" w:hAnsi="Times New Roman" w:cs="Times New Roman"/>
          <w:sz w:val="24"/>
          <w:szCs w:val="24"/>
        </w:rPr>
        <w:lastRenderedPageBreak/>
        <w:t>ст. 193 Жилищного кодекса Российской Федерации (далее – ЖК РФ);</w:t>
      </w:r>
    </w:p>
    <w:p w:rsidR="002822DC" w:rsidRPr="003E3451" w:rsidRDefault="002822DC" w:rsidP="002822DC">
      <w:pPr>
        <w:tabs>
          <w:tab w:val="left" w:pos="426"/>
        </w:tabs>
        <w:jc w:val="both"/>
        <w:rPr>
          <w:rFonts w:ascii="Times New Roman" w:hAnsi="Times New Roman" w:cs="Times New Roman"/>
          <w:sz w:val="24"/>
          <w:szCs w:val="24"/>
        </w:rPr>
      </w:pPr>
      <w:r w:rsidRPr="003E3451">
        <w:rPr>
          <w:rFonts w:ascii="Times New Roman" w:hAnsi="Times New Roman" w:cs="Times New Roman"/>
          <w:sz w:val="24"/>
          <w:szCs w:val="24"/>
        </w:rPr>
        <w:t>Положением о лицензировании предпринимательской деятельности по управлению многоквартирными домами, утвержденным постановлением Правительства Российской Федерации от 28.10.2014 № 1110 (далее – Положение о лицензировании);</w:t>
      </w:r>
    </w:p>
    <w:p w:rsidR="002822DC" w:rsidRPr="003E3451" w:rsidRDefault="002822DC" w:rsidP="002822DC">
      <w:pPr>
        <w:tabs>
          <w:tab w:val="left" w:pos="426"/>
        </w:tabs>
        <w:jc w:val="both"/>
        <w:rPr>
          <w:rFonts w:ascii="Times New Roman" w:hAnsi="Times New Roman" w:cs="Times New Roman"/>
          <w:sz w:val="24"/>
          <w:szCs w:val="24"/>
        </w:rPr>
      </w:pPr>
      <w:r w:rsidRPr="003E3451">
        <w:rPr>
          <w:rFonts w:ascii="Times New Roman" w:hAnsi="Times New Roman" w:cs="Times New Roman"/>
          <w:sz w:val="24"/>
          <w:szCs w:val="24"/>
        </w:rPr>
        <w:t>ст. 8 Федерального закона от 04.05.2011 № 99-ФЗ «О лицензировании отдельных видов деятельности».</w:t>
      </w:r>
    </w:p>
    <w:tbl>
      <w:tblPr>
        <w:tblW w:w="9356" w:type="dxa"/>
        <w:tblInd w:w="57" w:type="dxa"/>
        <w:tblLayout w:type="fixed"/>
        <w:tblCellMar>
          <w:top w:w="57" w:type="dxa"/>
          <w:left w:w="57" w:type="dxa"/>
          <w:bottom w:w="57" w:type="dxa"/>
          <w:right w:w="57" w:type="dxa"/>
        </w:tblCellMar>
        <w:tblLook w:val="04A0" w:firstRow="1" w:lastRow="0" w:firstColumn="1" w:lastColumn="0" w:noHBand="0" w:noVBand="1"/>
      </w:tblPr>
      <w:tblGrid>
        <w:gridCol w:w="511"/>
        <w:gridCol w:w="2750"/>
        <w:gridCol w:w="597"/>
        <w:gridCol w:w="340"/>
        <w:gridCol w:w="1619"/>
        <w:gridCol w:w="137"/>
        <w:gridCol w:w="203"/>
        <w:gridCol w:w="647"/>
        <w:gridCol w:w="851"/>
        <w:gridCol w:w="1701"/>
      </w:tblGrid>
      <w:tr w:rsidR="002822DC" w:rsidRPr="003E3451" w:rsidTr="002822DC">
        <w:trPr>
          <w:trHeight w:val="736"/>
          <w:tblHeader/>
        </w:trPr>
        <w:tc>
          <w:tcPr>
            <w:tcW w:w="511" w:type="dxa"/>
            <w:vMerge w:val="restart"/>
            <w:tcBorders>
              <w:top w:val="single" w:sz="2" w:space="0" w:color="000000"/>
              <w:left w:val="single" w:sz="2" w:space="0" w:color="000000"/>
              <w:bottom w:val="single" w:sz="2" w:space="0" w:color="000000"/>
            </w:tcBorders>
          </w:tcPr>
          <w:p w:rsidR="002822DC" w:rsidRPr="003E3451"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r w:rsidRPr="003E3451">
              <w:rPr>
                <w:rFonts w:ascii="Times New Roman" w:eastAsia="Times New Roman" w:hAnsi="Times New Roman" w:cs="Times New Roman"/>
                <w:sz w:val="24"/>
                <w:szCs w:val="24"/>
              </w:rPr>
              <w:t>№ п/п</w:t>
            </w:r>
          </w:p>
        </w:tc>
        <w:tc>
          <w:tcPr>
            <w:tcW w:w="2750" w:type="dxa"/>
            <w:vMerge w:val="restart"/>
            <w:tcBorders>
              <w:top w:val="single" w:sz="2" w:space="0" w:color="000000"/>
              <w:left w:val="single" w:sz="2" w:space="0" w:color="000000"/>
              <w:bottom w:val="single" w:sz="2" w:space="0" w:color="000000"/>
            </w:tcBorders>
          </w:tcPr>
          <w:p w:rsidR="002822DC" w:rsidRPr="003E3451"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r w:rsidRPr="003E3451">
              <w:rPr>
                <w:rFonts w:ascii="Times New Roman" w:eastAsia="Times New Roman" w:hAnsi="Times New Roman" w:cs="Times New Roman"/>
                <w:sz w:val="24"/>
                <w:szCs w:val="24"/>
              </w:rPr>
              <w:t>Контрольные вопросы, отражающие содержание лицензионных требований</w:t>
            </w:r>
          </w:p>
        </w:tc>
        <w:tc>
          <w:tcPr>
            <w:tcW w:w="2693" w:type="dxa"/>
            <w:gridSpan w:val="4"/>
            <w:vMerge w:val="restart"/>
            <w:tcBorders>
              <w:top w:val="single" w:sz="2" w:space="0" w:color="000000"/>
              <w:left w:val="single" w:sz="2" w:space="0" w:color="000000"/>
              <w:bottom w:val="single" w:sz="2" w:space="0" w:color="000000"/>
            </w:tcBorders>
          </w:tcPr>
          <w:p w:rsidR="002822DC" w:rsidRPr="003E3451"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r w:rsidRPr="003E3451">
              <w:rPr>
                <w:rFonts w:ascii="Times New Roman" w:eastAsia="Times New Roman" w:hAnsi="Times New Roman" w:cs="Times New Roman"/>
                <w:sz w:val="24"/>
                <w:szCs w:val="24"/>
              </w:rPr>
              <w:t>Реквизиты нормативных правовых актов с указанием их структурных единиц, которыми установлены лицензионные требования</w:t>
            </w:r>
          </w:p>
        </w:tc>
        <w:tc>
          <w:tcPr>
            <w:tcW w:w="1701" w:type="dxa"/>
            <w:gridSpan w:val="3"/>
            <w:tcBorders>
              <w:top w:val="single" w:sz="2" w:space="0" w:color="000000"/>
              <w:left w:val="single" w:sz="2" w:space="0" w:color="000000"/>
              <w:bottom w:val="single" w:sz="2" w:space="0" w:color="000000"/>
            </w:tcBorders>
          </w:tcPr>
          <w:p w:rsidR="002822DC" w:rsidRPr="003E3451"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r w:rsidRPr="003E3451">
              <w:rPr>
                <w:rFonts w:ascii="Times New Roman" w:eastAsia="Times New Roman" w:hAnsi="Times New Roman" w:cs="Times New Roman"/>
                <w:sz w:val="24"/>
                <w:szCs w:val="24"/>
              </w:rPr>
              <w:t>Ответы на вопросы</w:t>
            </w:r>
          </w:p>
        </w:tc>
        <w:tc>
          <w:tcPr>
            <w:tcW w:w="1701" w:type="dxa"/>
            <w:vMerge w:val="restart"/>
            <w:tcBorders>
              <w:top w:val="single" w:sz="2" w:space="0" w:color="000000"/>
              <w:left w:val="single" w:sz="2" w:space="0" w:color="000000"/>
              <w:right w:val="single" w:sz="2" w:space="0" w:color="000000"/>
            </w:tcBorders>
          </w:tcPr>
          <w:p w:rsidR="002822DC" w:rsidRPr="003E3451"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r w:rsidRPr="003E3451">
              <w:rPr>
                <w:rFonts w:ascii="Times New Roman" w:eastAsia="Times New Roman" w:hAnsi="Times New Roman" w:cs="Times New Roman"/>
                <w:sz w:val="24"/>
                <w:szCs w:val="24"/>
              </w:rPr>
              <w:t>Примечание</w:t>
            </w:r>
          </w:p>
        </w:tc>
      </w:tr>
      <w:tr w:rsidR="002822DC" w:rsidRPr="003E3451" w:rsidTr="002822DC">
        <w:trPr>
          <w:trHeight w:val="1214"/>
          <w:tblHeader/>
        </w:trPr>
        <w:tc>
          <w:tcPr>
            <w:tcW w:w="511" w:type="dxa"/>
            <w:vMerge/>
            <w:tcBorders>
              <w:left w:val="single" w:sz="2" w:space="0" w:color="000000"/>
              <w:bottom w:val="single" w:sz="2" w:space="0" w:color="000000"/>
            </w:tcBorders>
          </w:tcPr>
          <w:p w:rsidR="002822DC" w:rsidRPr="003E3451"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p>
        </w:tc>
        <w:tc>
          <w:tcPr>
            <w:tcW w:w="2750" w:type="dxa"/>
            <w:vMerge/>
            <w:tcBorders>
              <w:left w:val="single" w:sz="2" w:space="0" w:color="000000"/>
              <w:bottom w:val="single" w:sz="2" w:space="0" w:color="000000"/>
            </w:tcBorders>
          </w:tcPr>
          <w:p w:rsidR="002822DC" w:rsidRPr="003E3451"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p>
        </w:tc>
        <w:tc>
          <w:tcPr>
            <w:tcW w:w="2693" w:type="dxa"/>
            <w:gridSpan w:val="4"/>
            <w:vMerge/>
            <w:tcBorders>
              <w:left w:val="single" w:sz="2" w:space="0" w:color="000000"/>
              <w:bottom w:val="single" w:sz="2" w:space="0" w:color="000000"/>
            </w:tcBorders>
          </w:tcPr>
          <w:p w:rsidR="002822DC" w:rsidRPr="003E3451"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p>
        </w:tc>
        <w:tc>
          <w:tcPr>
            <w:tcW w:w="850" w:type="dxa"/>
            <w:gridSpan w:val="2"/>
            <w:tcBorders>
              <w:left w:val="single" w:sz="2" w:space="0" w:color="000000"/>
              <w:bottom w:val="single" w:sz="2" w:space="0" w:color="000000"/>
            </w:tcBorders>
          </w:tcPr>
          <w:p w:rsidR="002822DC" w:rsidRPr="003E3451"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r w:rsidRPr="003E3451">
              <w:rPr>
                <w:rFonts w:ascii="Times New Roman" w:eastAsia="Times New Roman" w:hAnsi="Times New Roman" w:cs="Times New Roman"/>
                <w:sz w:val="24"/>
                <w:szCs w:val="24"/>
              </w:rPr>
              <w:t>Да</w:t>
            </w:r>
          </w:p>
        </w:tc>
        <w:tc>
          <w:tcPr>
            <w:tcW w:w="851" w:type="dxa"/>
            <w:tcBorders>
              <w:left w:val="single" w:sz="2" w:space="0" w:color="000000"/>
              <w:bottom w:val="single" w:sz="2" w:space="0" w:color="000000"/>
              <w:right w:val="single" w:sz="2" w:space="0" w:color="000000"/>
            </w:tcBorders>
          </w:tcPr>
          <w:p w:rsidR="002822DC" w:rsidRPr="003E3451"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r w:rsidRPr="003E3451">
              <w:rPr>
                <w:rFonts w:ascii="Times New Roman" w:eastAsia="Times New Roman" w:hAnsi="Times New Roman" w:cs="Times New Roman"/>
                <w:sz w:val="24"/>
                <w:szCs w:val="24"/>
              </w:rPr>
              <w:t>Нет</w:t>
            </w:r>
          </w:p>
        </w:tc>
        <w:tc>
          <w:tcPr>
            <w:tcW w:w="1701" w:type="dxa"/>
            <w:vMerge/>
            <w:tcBorders>
              <w:left w:val="single" w:sz="2" w:space="0" w:color="000000"/>
              <w:bottom w:val="single" w:sz="2" w:space="0" w:color="000000"/>
              <w:right w:val="single" w:sz="2" w:space="0" w:color="000000"/>
            </w:tcBorders>
          </w:tcPr>
          <w:p w:rsidR="002822DC" w:rsidRPr="003E3451"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p>
        </w:tc>
      </w:tr>
      <w:tr w:rsidR="002822DC" w:rsidRPr="003E3451" w:rsidTr="002822DC">
        <w:trPr>
          <w:trHeight w:val="1938"/>
        </w:trPr>
        <w:tc>
          <w:tcPr>
            <w:tcW w:w="511" w:type="dxa"/>
            <w:tcBorders>
              <w:left w:val="single" w:sz="2" w:space="0" w:color="000000"/>
              <w:bottom w:val="single" w:sz="2" w:space="0" w:color="000000"/>
            </w:tcBorders>
          </w:tcPr>
          <w:p w:rsidR="002822DC" w:rsidRPr="003E3451"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r w:rsidRPr="003E3451">
              <w:rPr>
                <w:rFonts w:ascii="Times New Roman" w:eastAsia="Times New Roman" w:hAnsi="Times New Roman" w:cs="Times New Roman"/>
                <w:sz w:val="24"/>
                <w:szCs w:val="24"/>
              </w:rPr>
              <w:t>1</w:t>
            </w:r>
          </w:p>
        </w:tc>
        <w:tc>
          <w:tcPr>
            <w:tcW w:w="2750" w:type="dxa"/>
            <w:tcBorders>
              <w:left w:val="single" w:sz="2" w:space="0" w:color="000000"/>
              <w:bottom w:val="single" w:sz="2" w:space="0" w:color="000000"/>
            </w:tcBorders>
          </w:tcPr>
          <w:p w:rsidR="002822DC" w:rsidRPr="003E3451"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r w:rsidRPr="003E3451">
              <w:rPr>
                <w:rFonts w:ascii="Times New Roman" w:eastAsia="Times New Roman" w:hAnsi="Times New Roman" w:cs="Times New Roman"/>
                <w:sz w:val="24"/>
                <w:szCs w:val="24"/>
              </w:rPr>
              <w:t>Зарегистрирован ли лицензиат в качестве юридического лица или индивидуального предпринимателя на территории Российской Федерации?</w:t>
            </w:r>
          </w:p>
        </w:tc>
        <w:tc>
          <w:tcPr>
            <w:tcW w:w="2693" w:type="dxa"/>
            <w:gridSpan w:val="4"/>
            <w:tcBorders>
              <w:left w:val="single" w:sz="2" w:space="0" w:color="000000"/>
              <w:bottom w:val="single" w:sz="2" w:space="0" w:color="000000"/>
            </w:tcBorders>
          </w:tcPr>
          <w:p w:rsidR="002822DC" w:rsidRPr="003E3451"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r w:rsidRPr="003E3451">
              <w:rPr>
                <w:rFonts w:ascii="Times New Roman" w:eastAsia="Times New Roman" w:hAnsi="Times New Roman" w:cs="Times New Roman"/>
                <w:sz w:val="24"/>
                <w:szCs w:val="24"/>
              </w:rPr>
              <w:t>п. 1 ч. 1 ст. 193 ЖК РФ, п. 3 Положения о лицензировании</w:t>
            </w:r>
          </w:p>
        </w:tc>
        <w:tc>
          <w:tcPr>
            <w:tcW w:w="850" w:type="dxa"/>
            <w:gridSpan w:val="2"/>
            <w:tcBorders>
              <w:left w:val="single" w:sz="2" w:space="0" w:color="000000"/>
              <w:bottom w:val="single" w:sz="2" w:space="0" w:color="000000"/>
            </w:tcBorders>
          </w:tcPr>
          <w:p w:rsidR="002822DC" w:rsidRPr="003E3451"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p>
        </w:tc>
        <w:tc>
          <w:tcPr>
            <w:tcW w:w="851" w:type="dxa"/>
            <w:tcBorders>
              <w:left w:val="single" w:sz="2" w:space="0" w:color="000000"/>
              <w:bottom w:val="single" w:sz="2" w:space="0" w:color="000000"/>
              <w:right w:val="single" w:sz="2" w:space="0" w:color="000000"/>
            </w:tcBorders>
          </w:tcPr>
          <w:p w:rsidR="002822DC" w:rsidRPr="003E3451"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p>
        </w:tc>
        <w:tc>
          <w:tcPr>
            <w:tcW w:w="1701" w:type="dxa"/>
            <w:tcBorders>
              <w:left w:val="single" w:sz="2" w:space="0" w:color="000000"/>
              <w:bottom w:val="single" w:sz="2" w:space="0" w:color="000000"/>
              <w:right w:val="single" w:sz="2" w:space="0" w:color="000000"/>
            </w:tcBorders>
          </w:tcPr>
          <w:p w:rsidR="002822DC" w:rsidRPr="003E3451"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p>
        </w:tc>
      </w:tr>
      <w:tr w:rsidR="002822DC" w:rsidRPr="003E3451" w:rsidTr="002822DC">
        <w:tc>
          <w:tcPr>
            <w:tcW w:w="511" w:type="dxa"/>
            <w:tcBorders>
              <w:left w:val="single" w:sz="2" w:space="0" w:color="000000"/>
              <w:bottom w:val="single" w:sz="2" w:space="0" w:color="000000"/>
            </w:tcBorders>
          </w:tcPr>
          <w:p w:rsidR="002822DC" w:rsidRPr="003E3451"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r w:rsidRPr="003E3451">
              <w:rPr>
                <w:rFonts w:ascii="Times New Roman" w:eastAsia="Times New Roman" w:hAnsi="Times New Roman" w:cs="Times New Roman"/>
                <w:sz w:val="24"/>
                <w:szCs w:val="24"/>
              </w:rPr>
              <w:t>2</w:t>
            </w:r>
          </w:p>
        </w:tc>
        <w:tc>
          <w:tcPr>
            <w:tcW w:w="2750" w:type="dxa"/>
            <w:tcBorders>
              <w:left w:val="single" w:sz="2" w:space="0" w:color="000000"/>
              <w:bottom w:val="single" w:sz="2" w:space="0" w:color="000000"/>
            </w:tcBorders>
          </w:tcPr>
          <w:p w:rsidR="002822DC" w:rsidRPr="003E3451"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r w:rsidRPr="003E3451">
              <w:rPr>
                <w:rFonts w:ascii="Times New Roman" w:eastAsia="Times New Roman" w:hAnsi="Times New Roman" w:cs="Times New Roman"/>
                <w:sz w:val="24"/>
                <w:szCs w:val="24"/>
              </w:rPr>
              <w:t>Отсутствует ли тождественность или схожесть до степени смешения фирменного наименования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tc>
        <w:tc>
          <w:tcPr>
            <w:tcW w:w="2693" w:type="dxa"/>
            <w:gridSpan w:val="4"/>
            <w:tcBorders>
              <w:left w:val="single" w:sz="2" w:space="0" w:color="000000"/>
              <w:bottom w:val="single" w:sz="2" w:space="0" w:color="000000"/>
            </w:tcBorders>
          </w:tcPr>
          <w:p w:rsidR="002822DC" w:rsidRPr="003E3451"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r w:rsidRPr="003E3451">
              <w:rPr>
                <w:rFonts w:ascii="Times New Roman" w:eastAsia="Times New Roman" w:hAnsi="Times New Roman" w:cs="Times New Roman"/>
                <w:sz w:val="24"/>
                <w:szCs w:val="24"/>
              </w:rPr>
              <w:t>п. 1.1 ч. 1 ст. 193 ЖК РФ, п. 3 Положения о лицензировании</w:t>
            </w:r>
          </w:p>
        </w:tc>
        <w:tc>
          <w:tcPr>
            <w:tcW w:w="850" w:type="dxa"/>
            <w:gridSpan w:val="2"/>
            <w:tcBorders>
              <w:left w:val="single" w:sz="2" w:space="0" w:color="000000"/>
              <w:bottom w:val="single" w:sz="2" w:space="0" w:color="000000"/>
            </w:tcBorders>
          </w:tcPr>
          <w:p w:rsidR="002822DC" w:rsidRPr="003E3451"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p>
        </w:tc>
        <w:tc>
          <w:tcPr>
            <w:tcW w:w="851" w:type="dxa"/>
            <w:tcBorders>
              <w:left w:val="single" w:sz="2" w:space="0" w:color="000000"/>
              <w:bottom w:val="single" w:sz="2" w:space="0" w:color="000000"/>
              <w:right w:val="single" w:sz="2" w:space="0" w:color="000000"/>
            </w:tcBorders>
          </w:tcPr>
          <w:p w:rsidR="002822DC" w:rsidRPr="003E3451"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p>
        </w:tc>
        <w:tc>
          <w:tcPr>
            <w:tcW w:w="1701" w:type="dxa"/>
            <w:tcBorders>
              <w:left w:val="single" w:sz="2" w:space="0" w:color="000000"/>
              <w:bottom w:val="single" w:sz="2" w:space="0" w:color="000000"/>
              <w:right w:val="single" w:sz="2" w:space="0" w:color="000000"/>
            </w:tcBorders>
          </w:tcPr>
          <w:p w:rsidR="002822DC" w:rsidRPr="003E3451"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p>
        </w:tc>
      </w:tr>
      <w:tr w:rsidR="002822DC" w:rsidRPr="003E3451" w:rsidTr="002822DC">
        <w:tc>
          <w:tcPr>
            <w:tcW w:w="511" w:type="dxa"/>
            <w:tcBorders>
              <w:left w:val="single" w:sz="2" w:space="0" w:color="000000"/>
              <w:bottom w:val="single" w:sz="2" w:space="0" w:color="000000"/>
            </w:tcBorders>
          </w:tcPr>
          <w:p w:rsidR="002822DC" w:rsidRPr="003E3451"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r w:rsidRPr="003E3451">
              <w:rPr>
                <w:rFonts w:ascii="Times New Roman" w:eastAsia="Times New Roman" w:hAnsi="Times New Roman" w:cs="Times New Roman"/>
                <w:sz w:val="24"/>
                <w:szCs w:val="24"/>
              </w:rPr>
              <w:t>3</w:t>
            </w:r>
          </w:p>
        </w:tc>
        <w:tc>
          <w:tcPr>
            <w:tcW w:w="2750" w:type="dxa"/>
            <w:tcBorders>
              <w:left w:val="single" w:sz="2" w:space="0" w:color="000000"/>
              <w:bottom w:val="single" w:sz="2" w:space="0" w:color="000000"/>
            </w:tcBorders>
          </w:tcPr>
          <w:p w:rsidR="002822DC" w:rsidRPr="003E3451"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r w:rsidRPr="003E3451">
              <w:rPr>
                <w:rFonts w:ascii="Times New Roman" w:eastAsia="Times New Roman" w:hAnsi="Times New Roman" w:cs="Times New Roman"/>
                <w:sz w:val="24"/>
                <w:szCs w:val="24"/>
              </w:rPr>
              <w:t>Имеется ли у должностного лица лицензиата квалификационный аттестат?</w:t>
            </w:r>
          </w:p>
        </w:tc>
        <w:tc>
          <w:tcPr>
            <w:tcW w:w="2693" w:type="dxa"/>
            <w:gridSpan w:val="4"/>
            <w:tcBorders>
              <w:left w:val="single" w:sz="2" w:space="0" w:color="000000"/>
              <w:bottom w:val="single" w:sz="2" w:space="0" w:color="000000"/>
            </w:tcBorders>
          </w:tcPr>
          <w:p w:rsidR="002822DC" w:rsidRPr="003E3451"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r w:rsidRPr="003E3451">
              <w:rPr>
                <w:rFonts w:ascii="Times New Roman" w:eastAsia="Times New Roman" w:hAnsi="Times New Roman" w:cs="Times New Roman"/>
                <w:sz w:val="24"/>
                <w:szCs w:val="24"/>
              </w:rPr>
              <w:t>п. 2 ч. 1 ст. 193 ЖК РФ, п. 3 Положения о лицензировании</w:t>
            </w:r>
          </w:p>
        </w:tc>
        <w:tc>
          <w:tcPr>
            <w:tcW w:w="850" w:type="dxa"/>
            <w:gridSpan w:val="2"/>
            <w:tcBorders>
              <w:left w:val="single" w:sz="2" w:space="0" w:color="000000"/>
              <w:bottom w:val="single" w:sz="2" w:space="0" w:color="000000"/>
            </w:tcBorders>
          </w:tcPr>
          <w:p w:rsidR="002822DC" w:rsidRPr="003E3451"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p>
        </w:tc>
        <w:tc>
          <w:tcPr>
            <w:tcW w:w="851" w:type="dxa"/>
            <w:tcBorders>
              <w:left w:val="single" w:sz="2" w:space="0" w:color="000000"/>
              <w:bottom w:val="single" w:sz="2" w:space="0" w:color="000000"/>
              <w:right w:val="single" w:sz="2" w:space="0" w:color="000000"/>
            </w:tcBorders>
          </w:tcPr>
          <w:p w:rsidR="002822DC" w:rsidRPr="003E3451"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p>
        </w:tc>
        <w:tc>
          <w:tcPr>
            <w:tcW w:w="1701" w:type="dxa"/>
            <w:tcBorders>
              <w:left w:val="single" w:sz="2" w:space="0" w:color="000000"/>
              <w:bottom w:val="single" w:sz="2" w:space="0" w:color="000000"/>
              <w:right w:val="single" w:sz="2" w:space="0" w:color="000000"/>
            </w:tcBorders>
          </w:tcPr>
          <w:p w:rsidR="002822DC" w:rsidRPr="003E3451"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p>
        </w:tc>
      </w:tr>
      <w:tr w:rsidR="002822DC" w:rsidRPr="003E3451" w:rsidTr="002822DC">
        <w:trPr>
          <w:trHeight w:val="2790"/>
        </w:trPr>
        <w:tc>
          <w:tcPr>
            <w:tcW w:w="511" w:type="dxa"/>
            <w:tcBorders>
              <w:left w:val="single" w:sz="2" w:space="0" w:color="000000"/>
              <w:bottom w:val="single" w:sz="2" w:space="0" w:color="000000"/>
            </w:tcBorders>
          </w:tcPr>
          <w:p w:rsidR="002822DC" w:rsidRPr="003E3451"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r w:rsidRPr="003E3451">
              <w:rPr>
                <w:rFonts w:ascii="Times New Roman" w:eastAsia="Times New Roman" w:hAnsi="Times New Roman" w:cs="Times New Roman"/>
                <w:sz w:val="24"/>
                <w:szCs w:val="24"/>
              </w:rPr>
              <w:lastRenderedPageBreak/>
              <w:t>4</w:t>
            </w:r>
          </w:p>
        </w:tc>
        <w:tc>
          <w:tcPr>
            <w:tcW w:w="2750" w:type="dxa"/>
            <w:tcBorders>
              <w:left w:val="single" w:sz="2" w:space="0" w:color="000000"/>
              <w:bottom w:val="single" w:sz="2" w:space="0" w:color="000000"/>
            </w:tcBorders>
          </w:tcPr>
          <w:p w:rsidR="002822DC" w:rsidRPr="003E3451"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r w:rsidRPr="003E3451">
              <w:rPr>
                <w:rFonts w:ascii="Times New Roman" w:eastAsia="Times New Roman" w:hAnsi="Times New Roman" w:cs="Times New Roman"/>
                <w:sz w:val="24"/>
                <w:szCs w:val="24"/>
              </w:rPr>
              <w:t>Отсутствует ли у должностного лица лицензиата неснятая или непогашенная судимость за преступления в сфере экономики, за преступления средней тяжести, тяжкие и особо тяжкие преступления?</w:t>
            </w:r>
          </w:p>
        </w:tc>
        <w:tc>
          <w:tcPr>
            <w:tcW w:w="2693" w:type="dxa"/>
            <w:gridSpan w:val="4"/>
            <w:tcBorders>
              <w:left w:val="single" w:sz="2" w:space="0" w:color="000000"/>
              <w:bottom w:val="single" w:sz="2" w:space="0" w:color="000000"/>
            </w:tcBorders>
          </w:tcPr>
          <w:p w:rsidR="002822DC" w:rsidRPr="003E3451"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r w:rsidRPr="003E3451">
              <w:rPr>
                <w:rFonts w:ascii="Times New Roman" w:eastAsia="Times New Roman" w:hAnsi="Times New Roman" w:cs="Times New Roman"/>
                <w:sz w:val="24"/>
                <w:szCs w:val="24"/>
              </w:rPr>
              <w:t>п. 3 ч. 1 ст. 193 ЖК РФ, п. 3 Положения о лицензировании</w:t>
            </w:r>
          </w:p>
        </w:tc>
        <w:tc>
          <w:tcPr>
            <w:tcW w:w="850" w:type="dxa"/>
            <w:gridSpan w:val="2"/>
            <w:tcBorders>
              <w:left w:val="single" w:sz="2" w:space="0" w:color="000000"/>
              <w:bottom w:val="single" w:sz="2" w:space="0" w:color="000000"/>
            </w:tcBorders>
          </w:tcPr>
          <w:p w:rsidR="002822DC" w:rsidRPr="003E3451"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p>
        </w:tc>
        <w:tc>
          <w:tcPr>
            <w:tcW w:w="851" w:type="dxa"/>
            <w:tcBorders>
              <w:left w:val="single" w:sz="2" w:space="0" w:color="000000"/>
              <w:bottom w:val="single" w:sz="2" w:space="0" w:color="000000"/>
              <w:right w:val="single" w:sz="2" w:space="0" w:color="000000"/>
            </w:tcBorders>
          </w:tcPr>
          <w:p w:rsidR="002822DC" w:rsidRPr="003E3451"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p>
        </w:tc>
        <w:tc>
          <w:tcPr>
            <w:tcW w:w="1701" w:type="dxa"/>
            <w:tcBorders>
              <w:left w:val="single" w:sz="2" w:space="0" w:color="000000"/>
              <w:bottom w:val="single" w:sz="2" w:space="0" w:color="000000"/>
              <w:right w:val="single" w:sz="2" w:space="0" w:color="000000"/>
            </w:tcBorders>
          </w:tcPr>
          <w:p w:rsidR="002822DC" w:rsidRPr="003E3451"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p>
        </w:tc>
      </w:tr>
      <w:tr w:rsidR="002822DC" w:rsidRPr="003E3451" w:rsidTr="002822DC">
        <w:trPr>
          <w:trHeight w:val="667"/>
        </w:trPr>
        <w:tc>
          <w:tcPr>
            <w:tcW w:w="511" w:type="dxa"/>
            <w:tcBorders>
              <w:left w:val="single" w:sz="2" w:space="0" w:color="000000"/>
              <w:bottom w:val="single" w:sz="2" w:space="0" w:color="000000"/>
            </w:tcBorders>
          </w:tcPr>
          <w:p w:rsidR="002822DC" w:rsidRPr="003E3451"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r w:rsidRPr="003E3451">
              <w:rPr>
                <w:rFonts w:ascii="Times New Roman" w:eastAsia="Times New Roman" w:hAnsi="Times New Roman" w:cs="Times New Roman"/>
                <w:sz w:val="24"/>
                <w:szCs w:val="24"/>
              </w:rPr>
              <w:t>5</w:t>
            </w:r>
          </w:p>
        </w:tc>
        <w:tc>
          <w:tcPr>
            <w:tcW w:w="2750" w:type="dxa"/>
            <w:tcBorders>
              <w:left w:val="single" w:sz="2" w:space="0" w:color="000000"/>
              <w:bottom w:val="single" w:sz="2" w:space="0" w:color="000000"/>
            </w:tcBorders>
          </w:tcPr>
          <w:p w:rsidR="002822DC" w:rsidRPr="003E3451"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r w:rsidRPr="003E3451">
              <w:rPr>
                <w:rFonts w:ascii="Times New Roman" w:eastAsia="Times New Roman" w:hAnsi="Times New Roman" w:cs="Times New Roman"/>
                <w:sz w:val="24"/>
                <w:szCs w:val="24"/>
              </w:rPr>
              <w:t xml:space="preserve">Отсутствует ли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информация о должностном лице </w:t>
            </w:r>
            <w:r w:rsidRPr="003E3451">
              <w:rPr>
                <w:rFonts w:ascii="Times New Roman" w:eastAsia="Times New Roman" w:hAnsi="Times New Roman" w:cs="Times New Roman"/>
                <w:sz w:val="24"/>
                <w:szCs w:val="24"/>
              </w:rPr>
              <w:lastRenderedPageBreak/>
              <w:t>лицензиата?</w:t>
            </w:r>
          </w:p>
        </w:tc>
        <w:tc>
          <w:tcPr>
            <w:tcW w:w="2693" w:type="dxa"/>
            <w:gridSpan w:val="4"/>
            <w:tcBorders>
              <w:left w:val="single" w:sz="2" w:space="0" w:color="000000"/>
              <w:bottom w:val="single" w:sz="2" w:space="0" w:color="000000"/>
            </w:tcBorders>
          </w:tcPr>
          <w:p w:rsidR="002822DC" w:rsidRPr="003E3451"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r w:rsidRPr="003E3451">
              <w:rPr>
                <w:rFonts w:ascii="Times New Roman" w:eastAsia="Times New Roman" w:hAnsi="Times New Roman" w:cs="Times New Roman"/>
                <w:sz w:val="24"/>
                <w:szCs w:val="24"/>
              </w:rPr>
              <w:lastRenderedPageBreak/>
              <w:t>п. 4 ч. 1 ст. 193 ЖК РФ, п. 3 Положения о лицензировании</w:t>
            </w:r>
          </w:p>
        </w:tc>
        <w:tc>
          <w:tcPr>
            <w:tcW w:w="850" w:type="dxa"/>
            <w:gridSpan w:val="2"/>
            <w:tcBorders>
              <w:left w:val="single" w:sz="2" w:space="0" w:color="000000"/>
              <w:bottom w:val="single" w:sz="2" w:space="0" w:color="000000"/>
            </w:tcBorders>
          </w:tcPr>
          <w:p w:rsidR="002822DC" w:rsidRPr="003E3451"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p>
        </w:tc>
        <w:tc>
          <w:tcPr>
            <w:tcW w:w="851" w:type="dxa"/>
            <w:tcBorders>
              <w:left w:val="single" w:sz="2" w:space="0" w:color="000000"/>
              <w:bottom w:val="single" w:sz="2" w:space="0" w:color="000000"/>
              <w:right w:val="single" w:sz="2" w:space="0" w:color="000000"/>
            </w:tcBorders>
          </w:tcPr>
          <w:p w:rsidR="002822DC" w:rsidRPr="003E3451"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p>
        </w:tc>
        <w:tc>
          <w:tcPr>
            <w:tcW w:w="1701" w:type="dxa"/>
            <w:tcBorders>
              <w:left w:val="single" w:sz="2" w:space="0" w:color="000000"/>
              <w:bottom w:val="single" w:sz="2" w:space="0" w:color="000000"/>
              <w:right w:val="single" w:sz="2" w:space="0" w:color="000000"/>
            </w:tcBorders>
          </w:tcPr>
          <w:p w:rsidR="002822DC" w:rsidRPr="003E3451"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p>
        </w:tc>
      </w:tr>
      <w:tr w:rsidR="002822DC" w:rsidRPr="003E3451" w:rsidTr="002822DC">
        <w:trPr>
          <w:trHeight w:val="3289"/>
        </w:trPr>
        <w:tc>
          <w:tcPr>
            <w:tcW w:w="511" w:type="dxa"/>
            <w:tcBorders>
              <w:left w:val="single" w:sz="2" w:space="0" w:color="000000"/>
              <w:bottom w:val="single" w:sz="2" w:space="0" w:color="000000"/>
            </w:tcBorders>
          </w:tcPr>
          <w:p w:rsidR="002822DC" w:rsidRPr="003E3451"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r w:rsidRPr="003E3451">
              <w:rPr>
                <w:rFonts w:ascii="Times New Roman" w:eastAsia="Times New Roman" w:hAnsi="Times New Roman" w:cs="Times New Roman"/>
                <w:sz w:val="24"/>
                <w:szCs w:val="24"/>
              </w:rPr>
              <w:lastRenderedPageBreak/>
              <w:t>6</w:t>
            </w:r>
          </w:p>
        </w:tc>
        <w:tc>
          <w:tcPr>
            <w:tcW w:w="2750" w:type="dxa"/>
            <w:tcBorders>
              <w:left w:val="single" w:sz="2" w:space="0" w:color="000000"/>
              <w:bottom w:val="single" w:sz="2" w:space="0" w:color="000000"/>
            </w:tcBorders>
          </w:tcPr>
          <w:p w:rsidR="002822DC" w:rsidRPr="003E3451"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r w:rsidRPr="003E3451">
              <w:rPr>
                <w:rFonts w:ascii="Times New Roman" w:eastAsia="Times New Roman" w:hAnsi="Times New Roman" w:cs="Times New Roman"/>
                <w:sz w:val="24"/>
                <w:szCs w:val="24"/>
              </w:rPr>
              <w:t>Отсутствует ли в сводном федеральном реестре лицензий на осуществление предпринимательской деятельности по управлению многоквартирными домами информация об аннулировании лицензии, ранее предоставленной лицензиату?</w:t>
            </w:r>
          </w:p>
        </w:tc>
        <w:tc>
          <w:tcPr>
            <w:tcW w:w="2693" w:type="dxa"/>
            <w:gridSpan w:val="4"/>
            <w:tcBorders>
              <w:left w:val="single" w:sz="2" w:space="0" w:color="000000"/>
              <w:bottom w:val="single" w:sz="2" w:space="0" w:color="000000"/>
            </w:tcBorders>
          </w:tcPr>
          <w:p w:rsidR="002822DC" w:rsidRPr="003E3451"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r w:rsidRPr="003E3451">
              <w:rPr>
                <w:rFonts w:ascii="Times New Roman" w:eastAsia="Times New Roman" w:hAnsi="Times New Roman" w:cs="Times New Roman"/>
                <w:sz w:val="24"/>
                <w:szCs w:val="24"/>
              </w:rPr>
              <w:t>п. 5 ч. 1 ст. 193 ЖК РФ, п. 3 Положения о лицензировании</w:t>
            </w:r>
          </w:p>
        </w:tc>
        <w:tc>
          <w:tcPr>
            <w:tcW w:w="850" w:type="dxa"/>
            <w:gridSpan w:val="2"/>
            <w:tcBorders>
              <w:left w:val="single" w:sz="2" w:space="0" w:color="000000"/>
              <w:bottom w:val="single" w:sz="2" w:space="0" w:color="000000"/>
            </w:tcBorders>
          </w:tcPr>
          <w:p w:rsidR="002822DC" w:rsidRPr="003E3451"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p>
        </w:tc>
        <w:tc>
          <w:tcPr>
            <w:tcW w:w="851" w:type="dxa"/>
            <w:tcBorders>
              <w:left w:val="single" w:sz="2" w:space="0" w:color="000000"/>
              <w:bottom w:val="single" w:sz="2" w:space="0" w:color="000000"/>
              <w:right w:val="single" w:sz="2" w:space="0" w:color="000000"/>
            </w:tcBorders>
          </w:tcPr>
          <w:p w:rsidR="002822DC" w:rsidRPr="003E3451"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p>
        </w:tc>
        <w:tc>
          <w:tcPr>
            <w:tcW w:w="1701" w:type="dxa"/>
            <w:tcBorders>
              <w:left w:val="single" w:sz="2" w:space="0" w:color="000000"/>
              <w:bottom w:val="single" w:sz="2" w:space="0" w:color="000000"/>
              <w:right w:val="single" w:sz="2" w:space="0" w:color="000000"/>
            </w:tcBorders>
          </w:tcPr>
          <w:p w:rsidR="002822DC" w:rsidRPr="003E3451"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p>
        </w:tc>
      </w:tr>
      <w:tr w:rsidR="002822DC" w:rsidRPr="003E3451" w:rsidTr="002822DC">
        <w:trPr>
          <w:trHeight w:val="1357"/>
        </w:trPr>
        <w:tc>
          <w:tcPr>
            <w:tcW w:w="511" w:type="dxa"/>
            <w:tcBorders>
              <w:left w:val="single" w:sz="2" w:space="0" w:color="000000"/>
              <w:bottom w:val="single" w:sz="2" w:space="0" w:color="000000"/>
            </w:tcBorders>
          </w:tcPr>
          <w:p w:rsidR="002822DC" w:rsidRPr="003E3451"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r w:rsidRPr="003E3451">
              <w:rPr>
                <w:rFonts w:ascii="Times New Roman" w:eastAsia="Times New Roman" w:hAnsi="Times New Roman" w:cs="Times New Roman"/>
                <w:sz w:val="24"/>
                <w:szCs w:val="24"/>
              </w:rPr>
              <w:t>7</w:t>
            </w:r>
          </w:p>
        </w:tc>
        <w:tc>
          <w:tcPr>
            <w:tcW w:w="2750" w:type="dxa"/>
            <w:tcBorders>
              <w:left w:val="single" w:sz="2" w:space="0" w:color="000000"/>
              <w:bottom w:val="single" w:sz="2" w:space="0" w:color="000000"/>
            </w:tcBorders>
          </w:tcPr>
          <w:p w:rsidR="002822DC" w:rsidRPr="003E3451"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r w:rsidRPr="003E3451">
              <w:rPr>
                <w:rFonts w:ascii="Times New Roman" w:eastAsia="Times New Roman" w:hAnsi="Times New Roman" w:cs="Times New Roman"/>
                <w:sz w:val="24"/>
                <w:szCs w:val="24"/>
              </w:rPr>
              <w:t>Соблюдаются ли лицензиатом требования к размещению информации, установленные ч. 10.1 ст. 161 ЖК РФ?</w:t>
            </w:r>
          </w:p>
        </w:tc>
        <w:tc>
          <w:tcPr>
            <w:tcW w:w="2693" w:type="dxa"/>
            <w:gridSpan w:val="4"/>
            <w:tcBorders>
              <w:left w:val="single" w:sz="2" w:space="0" w:color="000000"/>
              <w:bottom w:val="single" w:sz="2" w:space="0" w:color="000000"/>
            </w:tcBorders>
          </w:tcPr>
          <w:p w:rsidR="002822DC" w:rsidRPr="003E3451"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r w:rsidRPr="003E3451">
              <w:rPr>
                <w:rFonts w:ascii="Times New Roman" w:eastAsia="Times New Roman" w:hAnsi="Times New Roman" w:cs="Times New Roman"/>
                <w:sz w:val="24"/>
                <w:szCs w:val="24"/>
              </w:rPr>
              <w:t>п. 6.1 ч. 1 ст. 193 ЖК РФ, п. 3 Положения о лицензировании</w:t>
            </w:r>
          </w:p>
        </w:tc>
        <w:tc>
          <w:tcPr>
            <w:tcW w:w="850" w:type="dxa"/>
            <w:gridSpan w:val="2"/>
            <w:tcBorders>
              <w:left w:val="single" w:sz="2" w:space="0" w:color="000000"/>
              <w:bottom w:val="single" w:sz="2" w:space="0" w:color="000000"/>
            </w:tcBorders>
          </w:tcPr>
          <w:p w:rsidR="002822DC" w:rsidRPr="003E3451"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p>
        </w:tc>
        <w:tc>
          <w:tcPr>
            <w:tcW w:w="851" w:type="dxa"/>
            <w:tcBorders>
              <w:left w:val="single" w:sz="2" w:space="0" w:color="000000"/>
              <w:bottom w:val="single" w:sz="2" w:space="0" w:color="000000"/>
              <w:right w:val="single" w:sz="2" w:space="0" w:color="000000"/>
            </w:tcBorders>
          </w:tcPr>
          <w:p w:rsidR="002822DC" w:rsidRPr="003E3451"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p>
        </w:tc>
        <w:tc>
          <w:tcPr>
            <w:tcW w:w="1701" w:type="dxa"/>
            <w:tcBorders>
              <w:left w:val="single" w:sz="2" w:space="0" w:color="000000"/>
              <w:bottom w:val="single" w:sz="2" w:space="0" w:color="000000"/>
              <w:right w:val="single" w:sz="2" w:space="0" w:color="000000"/>
            </w:tcBorders>
          </w:tcPr>
          <w:p w:rsidR="002822DC" w:rsidRPr="003E3451"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p>
        </w:tc>
      </w:tr>
      <w:tr w:rsidR="002822DC" w:rsidRPr="003E3451" w:rsidTr="002822DC">
        <w:trPr>
          <w:trHeight w:val="454"/>
        </w:trPr>
        <w:tc>
          <w:tcPr>
            <w:tcW w:w="511" w:type="dxa"/>
            <w:tcBorders>
              <w:left w:val="single" w:sz="2" w:space="0" w:color="000000"/>
              <w:bottom w:val="single" w:sz="2" w:space="0" w:color="000000"/>
            </w:tcBorders>
          </w:tcPr>
          <w:p w:rsidR="002822DC" w:rsidRPr="003E3451"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r w:rsidRPr="003E3451">
              <w:rPr>
                <w:rFonts w:ascii="Times New Roman" w:eastAsia="Times New Roman" w:hAnsi="Times New Roman" w:cs="Times New Roman"/>
                <w:sz w:val="24"/>
                <w:szCs w:val="24"/>
              </w:rPr>
              <w:t>8</w:t>
            </w:r>
          </w:p>
        </w:tc>
        <w:tc>
          <w:tcPr>
            <w:tcW w:w="2750" w:type="dxa"/>
            <w:tcBorders>
              <w:left w:val="single" w:sz="2" w:space="0" w:color="000000"/>
              <w:bottom w:val="single" w:sz="2" w:space="0" w:color="000000"/>
            </w:tcBorders>
          </w:tcPr>
          <w:p w:rsidR="002822DC" w:rsidRPr="003E3451"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r w:rsidRPr="003E3451">
              <w:rPr>
                <w:rFonts w:ascii="Times New Roman" w:eastAsia="Times New Roman" w:hAnsi="Times New Roman" w:cs="Times New Roman"/>
                <w:sz w:val="24"/>
                <w:szCs w:val="24"/>
              </w:rPr>
              <w:t xml:space="preserve">Заключены ли лицензиатом в течение 30 календарных дней со дня начала исполнения договора управления многоквартирным домом договоры о выполнении работ в целях надлежащего содержания систем внутридомового газового оборудования, а также о выполнении работ по эксплуатации, в том числе по обслуживанию и ремонту лифтов, подъемных платформ для инвалидов в соответствии с требованиями, установленными </w:t>
            </w:r>
            <w:r w:rsidRPr="003E3451">
              <w:rPr>
                <w:rFonts w:ascii="Times New Roman" w:eastAsia="Times New Roman" w:hAnsi="Times New Roman" w:cs="Times New Roman"/>
                <w:sz w:val="24"/>
                <w:szCs w:val="24"/>
              </w:rPr>
              <w:lastRenderedPageBreak/>
              <w:t>законодательством Российской Федерации?</w:t>
            </w:r>
          </w:p>
        </w:tc>
        <w:tc>
          <w:tcPr>
            <w:tcW w:w="2693" w:type="dxa"/>
            <w:gridSpan w:val="4"/>
            <w:tcBorders>
              <w:left w:val="single" w:sz="2" w:space="0" w:color="000000"/>
              <w:bottom w:val="single" w:sz="2" w:space="0" w:color="000000"/>
            </w:tcBorders>
          </w:tcPr>
          <w:p w:rsidR="002822DC" w:rsidRPr="003E3451"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proofErr w:type="spellStart"/>
            <w:r w:rsidRPr="003E3451">
              <w:rPr>
                <w:rFonts w:ascii="Times New Roman" w:eastAsia="Times New Roman" w:hAnsi="Times New Roman" w:cs="Times New Roman"/>
                <w:sz w:val="24"/>
                <w:szCs w:val="24"/>
              </w:rPr>
              <w:lastRenderedPageBreak/>
              <w:t>пп</w:t>
            </w:r>
            <w:proofErr w:type="spellEnd"/>
            <w:r w:rsidRPr="003E3451">
              <w:rPr>
                <w:rFonts w:ascii="Times New Roman" w:eastAsia="Times New Roman" w:hAnsi="Times New Roman" w:cs="Times New Roman"/>
                <w:sz w:val="24"/>
                <w:szCs w:val="24"/>
              </w:rPr>
              <w:t xml:space="preserve">. «а» п. 3, </w:t>
            </w:r>
            <w:proofErr w:type="spellStart"/>
            <w:r w:rsidRPr="003E3451">
              <w:rPr>
                <w:rFonts w:ascii="Times New Roman" w:eastAsia="Times New Roman" w:hAnsi="Times New Roman" w:cs="Times New Roman"/>
                <w:sz w:val="24"/>
                <w:szCs w:val="24"/>
              </w:rPr>
              <w:t>пп</w:t>
            </w:r>
            <w:proofErr w:type="spellEnd"/>
            <w:r w:rsidRPr="003E3451">
              <w:rPr>
                <w:rFonts w:ascii="Times New Roman" w:eastAsia="Times New Roman" w:hAnsi="Times New Roman" w:cs="Times New Roman"/>
                <w:sz w:val="24"/>
                <w:szCs w:val="24"/>
              </w:rPr>
              <w:t>. «в» п. 4.1 Положения о лицензировании</w:t>
            </w:r>
          </w:p>
        </w:tc>
        <w:tc>
          <w:tcPr>
            <w:tcW w:w="850" w:type="dxa"/>
            <w:gridSpan w:val="2"/>
            <w:tcBorders>
              <w:left w:val="single" w:sz="2" w:space="0" w:color="000000"/>
              <w:bottom w:val="single" w:sz="2" w:space="0" w:color="000000"/>
            </w:tcBorders>
          </w:tcPr>
          <w:p w:rsidR="002822DC" w:rsidRPr="003E3451"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p>
        </w:tc>
        <w:tc>
          <w:tcPr>
            <w:tcW w:w="851" w:type="dxa"/>
            <w:tcBorders>
              <w:left w:val="single" w:sz="2" w:space="0" w:color="000000"/>
              <w:bottom w:val="single" w:sz="2" w:space="0" w:color="000000"/>
              <w:right w:val="single" w:sz="2" w:space="0" w:color="000000"/>
            </w:tcBorders>
          </w:tcPr>
          <w:p w:rsidR="002822DC" w:rsidRPr="003E3451"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p>
        </w:tc>
        <w:tc>
          <w:tcPr>
            <w:tcW w:w="1701" w:type="dxa"/>
            <w:tcBorders>
              <w:left w:val="single" w:sz="2" w:space="0" w:color="000000"/>
              <w:bottom w:val="single" w:sz="2" w:space="0" w:color="000000"/>
              <w:right w:val="single" w:sz="2" w:space="0" w:color="000000"/>
            </w:tcBorders>
          </w:tcPr>
          <w:p w:rsidR="002822DC" w:rsidRPr="003E3451"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p>
        </w:tc>
      </w:tr>
      <w:tr w:rsidR="002822DC" w:rsidRPr="003E3451" w:rsidTr="002822DC">
        <w:trPr>
          <w:trHeight w:val="4501"/>
        </w:trPr>
        <w:tc>
          <w:tcPr>
            <w:tcW w:w="511" w:type="dxa"/>
            <w:tcBorders>
              <w:left w:val="single" w:sz="2" w:space="0" w:color="000000"/>
              <w:bottom w:val="single" w:sz="2" w:space="0" w:color="000000"/>
            </w:tcBorders>
          </w:tcPr>
          <w:p w:rsidR="002822DC" w:rsidRPr="003E3451"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r w:rsidRPr="003E3451">
              <w:rPr>
                <w:rFonts w:ascii="Times New Roman" w:eastAsia="Times New Roman" w:hAnsi="Times New Roman" w:cs="Times New Roman"/>
                <w:sz w:val="24"/>
                <w:szCs w:val="24"/>
              </w:rPr>
              <w:lastRenderedPageBreak/>
              <w:t>9</w:t>
            </w:r>
          </w:p>
        </w:tc>
        <w:tc>
          <w:tcPr>
            <w:tcW w:w="2750" w:type="dxa"/>
            <w:tcBorders>
              <w:left w:val="single" w:sz="2" w:space="0" w:color="000000"/>
              <w:bottom w:val="single" w:sz="2" w:space="0" w:color="000000"/>
            </w:tcBorders>
          </w:tcPr>
          <w:p w:rsidR="002822DC" w:rsidRPr="003E3451"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r w:rsidRPr="003E3451">
              <w:rPr>
                <w:rFonts w:ascii="Times New Roman" w:eastAsia="Times New Roman" w:hAnsi="Times New Roman" w:cs="Times New Roman"/>
                <w:sz w:val="24"/>
                <w:szCs w:val="24"/>
              </w:rPr>
              <w:t xml:space="preserve">Заключены ли лицензиатом в течение 30 календарных дней со дня начала исполнения договора управления многоквартирным домом договоры с </w:t>
            </w:r>
            <w:proofErr w:type="spellStart"/>
            <w:r w:rsidRPr="003E3451">
              <w:rPr>
                <w:rFonts w:ascii="Times New Roman" w:eastAsia="Times New Roman" w:hAnsi="Times New Roman" w:cs="Times New Roman"/>
                <w:sz w:val="24"/>
                <w:szCs w:val="24"/>
              </w:rPr>
              <w:t>ресурсоснабжающими</w:t>
            </w:r>
            <w:proofErr w:type="spellEnd"/>
            <w:r w:rsidRPr="003E3451">
              <w:rPr>
                <w:rFonts w:ascii="Times New Roman" w:eastAsia="Times New Roman" w:hAnsi="Times New Roman" w:cs="Times New Roman"/>
                <w:sz w:val="24"/>
                <w:szCs w:val="24"/>
              </w:rPr>
              <w:t xml:space="preserve"> организациями в целях приобретения коммунальных ресурсов, потребляемых при использовании и содержании общего имущества в многоквартирном доме?</w:t>
            </w:r>
          </w:p>
        </w:tc>
        <w:tc>
          <w:tcPr>
            <w:tcW w:w="2693" w:type="dxa"/>
            <w:gridSpan w:val="4"/>
            <w:tcBorders>
              <w:left w:val="single" w:sz="2" w:space="0" w:color="000000"/>
              <w:bottom w:val="single" w:sz="2" w:space="0" w:color="000000"/>
            </w:tcBorders>
          </w:tcPr>
          <w:p w:rsidR="002822DC" w:rsidRPr="003E3451"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proofErr w:type="spellStart"/>
            <w:r w:rsidRPr="003E3451">
              <w:rPr>
                <w:rFonts w:ascii="Times New Roman" w:eastAsia="Times New Roman" w:hAnsi="Times New Roman" w:cs="Times New Roman"/>
                <w:sz w:val="24"/>
                <w:szCs w:val="24"/>
              </w:rPr>
              <w:t>пп</w:t>
            </w:r>
            <w:proofErr w:type="spellEnd"/>
            <w:r w:rsidRPr="003E3451">
              <w:rPr>
                <w:rFonts w:ascii="Times New Roman" w:eastAsia="Times New Roman" w:hAnsi="Times New Roman" w:cs="Times New Roman"/>
                <w:sz w:val="24"/>
                <w:szCs w:val="24"/>
              </w:rPr>
              <w:t xml:space="preserve">. «б» п. 3, </w:t>
            </w:r>
            <w:proofErr w:type="spellStart"/>
            <w:r w:rsidRPr="003E3451">
              <w:rPr>
                <w:rFonts w:ascii="Times New Roman" w:eastAsia="Times New Roman" w:hAnsi="Times New Roman" w:cs="Times New Roman"/>
                <w:sz w:val="24"/>
                <w:szCs w:val="24"/>
              </w:rPr>
              <w:t>пп</w:t>
            </w:r>
            <w:proofErr w:type="spellEnd"/>
            <w:r w:rsidRPr="003E3451">
              <w:rPr>
                <w:rFonts w:ascii="Times New Roman" w:eastAsia="Times New Roman" w:hAnsi="Times New Roman" w:cs="Times New Roman"/>
                <w:sz w:val="24"/>
                <w:szCs w:val="24"/>
              </w:rPr>
              <w:t>. «г» п. 4.1 Положения о лицензировании</w:t>
            </w:r>
          </w:p>
        </w:tc>
        <w:tc>
          <w:tcPr>
            <w:tcW w:w="850" w:type="dxa"/>
            <w:gridSpan w:val="2"/>
            <w:tcBorders>
              <w:left w:val="single" w:sz="2" w:space="0" w:color="000000"/>
              <w:bottom w:val="single" w:sz="2" w:space="0" w:color="000000"/>
            </w:tcBorders>
          </w:tcPr>
          <w:p w:rsidR="002822DC" w:rsidRPr="003E3451"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p>
        </w:tc>
        <w:tc>
          <w:tcPr>
            <w:tcW w:w="851" w:type="dxa"/>
            <w:tcBorders>
              <w:left w:val="single" w:sz="2" w:space="0" w:color="000000"/>
              <w:bottom w:val="single" w:sz="2" w:space="0" w:color="000000"/>
              <w:right w:val="single" w:sz="2" w:space="0" w:color="000000"/>
            </w:tcBorders>
          </w:tcPr>
          <w:p w:rsidR="002822DC" w:rsidRPr="003E3451"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p>
        </w:tc>
        <w:tc>
          <w:tcPr>
            <w:tcW w:w="1701" w:type="dxa"/>
            <w:tcBorders>
              <w:left w:val="single" w:sz="2" w:space="0" w:color="000000"/>
              <w:bottom w:val="single" w:sz="2" w:space="0" w:color="000000"/>
              <w:right w:val="single" w:sz="2" w:space="0" w:color="000000"/>
            </w:tcBorders>
          </w:tcPr>
          <w:p w:rsidR="002822DC" w:rsidRPr="003E3451"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p>
        </w:tc>
      </w:tr>
      <w:tr w:rsidR="002822DC" w:rsidRPr="003E3451" w:rsidTr="002822DC">
        <w:trPr>
          <w:trHeight w:val="3100"/>
        </w:trPr>
        <w:tc>
          <w:tcPr>
            <w:tcW w:w="511" w:type="dxa"/>
            <w:tcBorders>
              <w:left w:val="single" w:sz="2" w:space="0" w:color="000000"/>
              <w:bottom w:val="single" w:sz="2" w:space="0" w:color="000000"/>
            </w:tcBorders>
          </w:tcPr>
          <w:p w:rsidR="002822DC" w:rsidRPr="003E3451"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r w:rsidRPr="003E3451">
              <w:rPr>
                <w:rFonts w:ascii="Times New Roman" w:eastAsia="Times New Roman" w:hAnsi="Times New Roman" w:cs="Times New Roman"/>
                <w:sz w:val="24"/>
                <w:szCs w:val="24"/>
              </w:rPr>
              <w:t>10</w:t>
            </w:r>
          </w:p>
        </w:tc>
        <w:tc>
          <w:tcPr>
            <w:tcW w:w="2750" w:type="dxa"/>
            <w:tcBorders>
              <w:left w:val="single" w:sz="2" w:space="0" w:color="000000"/>
              <w:bottom w:val="single" w:sz="2" w:space="0" w:color="000000"/>
            </w:tcBorders>
          </w:tcPr>
          <w:p w:rsidR="002822DC" w:rsidRPr="003E3451"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r w:rsidRPr="003E3451">
              <w:rPr>
                <w:rFonts w:ascii="Times New Roman" w:eastAsia="Times New Roman" w:hAnsi="Times New Roman" w:cs="Times New Roman"/>
                <w:sz w:val="24"/>
                <w:szCs w:val="24"/>
              </w:rPr>
              <w:t xml:space="preserve">Имеется ли у лицензиата признанная им или подтвержденная вступившим в законную силу судебным актом задолженность перед </w:t>
            </w:r>
            <w:proofErr w:type="spellStart"/>
            <w:r w:rsidRPr="003E3451">
              <w:rPr>
                <w:rFonts w:ascii="Times New Roman" w:eastAsia="Times New Roman" w:hAnsi="Times New Roman" w:cs="Times New Roman"/>
                <w:sz w:val="24"/>
                <w:szCs w:val="24"/>
              </w:rPr>
              <w:t>ресурсоснабжающей</w:t>
            </w:r>
            <w:proofErr w:type="spellEnd"/>
            <w:r w:rsidRPr="003E3451">
              <w:rPr>
                <w:rFonts w:ascii="Times New Roman" w:eastAsia="Times New Roman" w:hAnsi="Times New Roman" w:cs="Times New Roman"/>
                <w:sz w:val="24"/>
                <w:szCs w:val="24"/>
              </w:rPr>
              <w:t xml:space="preserve"> организацией в размере, равном или превышающем 2 среднемесячные величины обязательств по оплате по договору </w:t>
            </w:r>
            <w:proofErr w:type="spellStart"/>
            <w:r w:rsidRPr="003E3451">
              <w:rPr>
                <w:rFonts w:ascii="Times New Roman" w:eastAsia="Times New Roman" w:hAnsi="Times New Roman" w:cs="Times New Roman"/>
                <w:sz w:val="24"/>
                <w:szCs w:val="24"/>
              </w:rPr>
              <w:t>ресурсоснабжения</w:t>
            </w:r>
            <w:proofErr w:type="spellEnd"/>
            <w:r w:rsidRPr="003E3451">
              <w:rPr>
                <w:rFonts w:ascii="Times New Roman" w:eastAsia="Times New Roman" w:hAnsi="Times New Roman" w:cs="Times New Roman"/>
                <w:sz w:val="24"/>
                <w:szCs w:val="24"/>
              </w:rPr>
              <w:t xml:space="preserve">, заключенному в целях обеспечения предоставления собственникам и пользователям помещения в многоквартирном доме коммунальной услуги соответствующего вида и (или) приобретения коммунальных ресурсов, </w:t>
            </w:r>
            <w:r w:rsidRPr="003E3451">
              <w:rPr>
                <w:rFonts w:ascii="Times New Roman" w:eastAsia="Times New Roman" w:hAnsi="Times New Roman" w:cs="Times New Roman"/>
                <w:sz w:val="24"/>
                <w:szCs w:val="24"/>
              </w:rPr>
              <w:lastRenderedPageBreak/>
              <w:t>потребляемых при использовании и содержании общего имущества в многоквартирном доме, независимо от факта последующей оплаты указанной задолженности лицензиатом?</w:t>
            </w:r>
          </w:p>
        </w:tc>
        <w:tc>
          <w:tcPr>
            <w:tcW w:w="2693" w:type="dxa"/>
            <w:gridSpan w:val="4"/>
            <w:tcBorders>
              <w:left w:val="single" w:sz="2" w:space="0" w:color="000000"/>
              <w:bottom w:val="single" w:sz="2" w:space="0" w:color="000000"/>
            </w:tcBorders>
          </w:tcPr>
          <w:p w:rsidR="002822DC" w:rsidRPr="003E3451"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proofErr w:type="spellStart"/>
            <w:r w:rsidRPr="003E3451">
              <w:rPr>
                <w:rFonts w:ascii="Times New Roman" w:eastAsia="Times New Roman" w:hAnsi="Times New Roman" w:cs="Times New Roman"/>
                <w:sz w:val="24"/>
                <w:szCs w:val="24"/>
              </w:rPr>
              <w:lastRenderedPageBreak/>
              <w:t>пп</w:t>
            </w:r>
            <w:proofErr w:type="spellEnd"/>
            <w:r w:rsidRPr="003E3451">
              <w:rPr>
                <w:rFonts w:ascii="Times New Roman" w:eastAsia="Times New Roman" w:hAnsi="Times New Roman" w:cs="Times New Roman"/>
                <w:sz w:val="24"/>
                <w:szCs w:val="24"/>
              </w:rPr>
              <w:t xml:space="preserve">. «б» п. 3, </w:t>
            </w:r>
            <w:proofErr w:type="spellStart"/>
            <w:r w:rsidRPr="003E3451">
              <w:rPr>
                <w:rFonts w:ascii="Times New Roman" w:eastAsia="Times New Roman" w:hAnsi="Times New Roman" w:cs="Times New Roman"/>
                <w:sz w:val="24"/>
                <w:szCs w:val="24"/>
              </w:rPr>
              <w:t>пп</w:t>
            </w:r>
            <w:proofErr w:type="spellEnd"/>
            <w:r w:rsidRPr="003E3451">
              <w:rPr>
                <w:rFonts w:ascii="Times New Roman" w:eastAsia="Times New Roman" w:hAnsi="Times New Roman" w:cs="Times New Roman"/>
                <w:sz w:val="24"/>
                <w:szCs w:val="24"/>
              </w:rPr>
              <w:t>. «д» п. 4.1 Положения о лицензировании</w:t>
            </w:r>
          </w:p>
        </w:tc>
        <w:tc>
          <w:tcPr>
            <w:tcW w:w="850" w:type="dxa"/>
            <w:gridSpan w:val="2"/>
            <w:tcBorders>
              <w:left w:val="single" w:sz="2" w:space="0" w:color="000000"/>
              <w:bottom w:val="single" w:sz="2" w:space="0" w:color="000000"/>
            </w:tcBorders>
          </w:tcPr>
          <w:p w:rsidR="002822DC" w:rsidRPr="003E3451"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p>
        </w:tc>
        <w:tc>
          <w:tcPr>
            <w:tcW w:w="851" w:type="dxa"/>
            <w:tcBorders>
              <w:left w:val="single" w:sz="2" w:space="0" w:color="000000"/>
              <w:bottom w:val="single" w:sz="2" w:space="0" w:color="000000"/>
              <w:right w:val="single" w:sz="2" w:space="0" w:color="000000"/>
            </w:tcBorders>
          </w:tcPr>
          <w:p w:rsidR="002822DC" w:rsidRPr="003E3451"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p>
        </w:tc>
        <w:tc>
          <w:tcPr>
            <w:tcW w:w="1701" w:type="dxa"/>
            <w:tcBorders>
              <w:left w:val="single" w:sz="2" w:space="0" w:color="000000"/>
              <w:bottom w:val="single" w:sz="2" w:space="0" w:color="000000"/>
              <w:right w:val="single" w:sz="2" w:space="0" w:color="000000"/>
            </w:tcBorders>
          </w:tcPr>
          <w:p w:rsidR="002822DC" w:rsidRPr="003E3451"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p>
        </w:tc>
      </w:tr>
      <w:tr w:rsidR="002822DC" w:rsidRPr="003E3451" w:rsidTr="002822DC">
        <w:trPr>
          <w:trHeight w:val="2250"/>
        </w:trPr>
        <w:tc>
          <w:tcPr>
            <w:tcW w:w="511" w:type="dxa"/>
            <w:tcBorders>
              <w:left w:val="single" w:sz="2" w:space="0" w:color="000000"/>
              <w:bottom w:val="single" w:sz="2" w:space="0" w:color="000000"/>
            </w:tcBorders>
          </w:tcPr>
          <w:p w:rsidR="002822DC" w:rsidRPr="003E3451"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r w:rsidRPr="003E3451">
              <w:rPr>
                <w:rFonts w:ascii="Times New Roman" w:eastAsia="Times New Roman" w:hAnsi="Times New Roman" w:cs="Times New Roman"/>
                <w:sz w:val="24"/>
                <w:szCs w:val="24"/>
              </w:rPr>
              <w:lastRenderedPageBreak/>
              <w:t>11</w:t>
            </w:r>
          </w:p>
        </w:tc>
        <w:tc>
          <w:tcPr>
            <w:tcW w:w="2750" w:type="dxa"/>
            <w:tcBorders>
              <w:left w:val="single" w:sz="2" w:space="0" w:color="000000"/>
              <w:bottom w:val="single" w:sz="2" w:space="0" w:color="000000"/>
            </w:tcBorders>
          </w:tcPr>
          <w:p w:rsidR="002822DC" w:rsidRPr="003E3451"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r w:rsidRPr="003E3451">
              <w:rPr>
                <w:rFonts w:ascii="Times New Roman" w:eastAsia="Times New Roman" w:hAnsi="Times New Roman" w:cs="Times New Roman"/>
                <w:sz w:val="24"/>
                <w:szCs w:val="24"/>
              </w:rPr>
              <w:t>Имеются ли у лицензиата неисполненные предписания об устранении грубых нарушений лицензионных требований, срок исполнения которых истек на дату проведения указанной оценки?</w:t>
            </w:r>
          </w:p>
        </w:tc>
        <w:tc>
          <w:tcPr>
            <w:tcW w:w="2693" w:type="dxa"/>
            <w:gridSpan w:val="4"/>
            <w:tcBorders>
              <w:left w:val="single" w:sz="2" w:space="0" w:color="000000"/>
              <w:bottom w:val="single" w:sz="2" w:space="0" w:color="000000"/>
            </w:tcBorders>
          </w:tcPr>
          <w:p w:rsidR="002822DC" w:rsidRPr="003E3451"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r w:rsidRPr="003E3451">
              <w:rPr>
                <w:rFonts w:ascii="Times New Roman" w:eastAsia="Times New Roman" w:hAnsi="Times New Roman" w:cs="Times New Roman"/>
                <w:sz w:val="24"/>
                <w:szCs w:val="24"/>
              </w:rPr>
              <w:t>п. 17 Положения о лицензировании</w:t>
            </w:r>
          </w:p>
        </w:tc>
        <w:tc>
          <w:tcPr>
            <w:tcW w:w="850" w:type="dxa"/>
            <w:gridSpan w:val="2"/>
            <w:tcBorders>
              <w:left w:val="single" w:sz="2" w:space="0" w:color="000000"/>
              <w:bottom w:val="single" w:sz="2" w:space="0" w:color="000000"/>
            </w:tcBorders>
          </w:tcPr>
          <w:p w:rsidR="002822DC" w:rsidRPr="003E3451"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p>
        </w:tc>
        <w:tc>
          <w:tcPr>
            <w:tcW w:w="851" w:type="dxa"/>
            <w:tcBorders>
              <w:left w:val="single" w:sz="2" w:space="0" w:color="000000"/>
              <w:bottom w:val="single" w:sz="2" w:space="0" w:color="000000"/>
              <w:right w:val="single" w:sz="2" w:space="0" w:color="000000"/>
            </w:tcBorders>
          </w:tcPr>
          <w:p w:rsidR="002822DC" w:rsidRPr="003E3451"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p>
        </w:tc>
        <w:tc>
          <w:tcPr>
            <w:tcW w:w="1701" w:type="dxa"/>
            <w:tcBorders>
              <w:left w:val="single" w:sz="2" w:space="0" w:color="000000"/>
              <w:bottom w:val="single" w:sz="2" w:space="0" w:color="000000"/>
              <w:right w:val="single" w:sz="2" w:space="0" w:color="000000"/>
            </w:tcBorders>
          </w:tcPr>
          <w:p w:rsidR="002822DC" w:rsidRPr="003E3451" w:rsidRDefault="002822DC" w:rsidP="002822DC">
            <w:pPr>
              <w:pStyle w:val="af4"/>
              <w:suppressLineNumbers w:val="0"/>
              <w:suppressAutoHyphens w:val="0"/>
              <w:spacing w:after="0" w:line="240" w:lineRule="auto"/>
              <w:jc w:val="center"/>
              <w:rPr>
                <w:rFonts w:ascii="Times New Roman" w:eastAsia="Times New Roman" w:hAnsi="Times New Roman" w:cs="Times New Roman"/>
                <w:sz w:val="24"/>
                <w:szCs w:val="24"/>
              </w:rPr>
            </w:pPr>
          </w:p>
        </w:tc>
      </w:tr>
      <w:tr w:rsidR="003F41FD" w:rsidRPr="008C362C" w:rsidTr="00960F7A">
        <w:tblPrEx>
          <w:tblCellMar>
            <w:top w:w="0" w:type="dxa"/>
            <w:left w:w="108" w:type="dxa"/>
            <w:bottom w:w="0" w:type="dxa"/>
            <w:right w:w="108" w:type="dxa"/>
          </w:tblCellMar>
        </w:tblPrEx>
        <w:tc>
          <w:tcPr>
            <w:tcW w:w="3858" w:type="dxa"/>
            <w:gridSpan w:val="3"/>
            <w:tcBorders>
              <w:top w:val="nil"/>
              <w:left w:val="nil"/>
              <w:bottom w:val="single" w:sz="4" w:space="0" w:color="000000"/>
              <w:right w:val="nil"/>
            </w:tcBorders>
          </w:tcPr>
          <w:p w:rsidR="003F41FD" w:rsidRPr="008C362C" w:rsidRDefault="003F41FD" w:rsidP="00960F7A">
            <w:pPr>
              <w:widowControl w:val="0"/>
              <w:rPr>
                <w:rFonts w:ascii="Times New Roman" w:hAnsi="Times New Roman" w:cs="Times New Roman"/>
                <w:color w:val="000000"/>
                <w:sz w:val="24"/>
                <w:szCs w:val="24"/>
              </w:rPr>
            </w:pPr>
          </w:p>
        </w:tc>
        <w:tc>
          <w:tcPr>
            <w:tcW w:w="340" w:type="dxa"/>
          </w:tcPr>
          <w:p w:rsidR="003F41FD" w:rsidRPr="008C362C" w:rsidRDefault="003F41FD" w:rsidP="00960F7A">
            <w:pPr>
              <w:widowControl w:val="0"/>
              <w:rPr>
                <w:rFonts w:ascii="Times New Roman" w:hAnsi="Times New Roman" w:cs="Times New Roman"/>
                <w:color w:val="000000"/>
                <w:sz w:val="24"/>
                <w:szCs w:val="24"/>
              </w:rPr>
            </w:pPr>
          </w:p>
        </w:tc>
        <w:tc>
          <w:tcPr>
            <w:tcW w:w="1619" w:type="dxa"/>
            <w:tcBorders>
              <w:top w:val="nil"/>
              <w:left w:val="nil"/>
              <w:bottom w:val="single" w:sz="4" w:space="0" w:color="000000"/>
              <w:right w:val="nil"/>
            </w:tcBorders>
          </w:tcPr>
          <w:p w:rsidR="003F41FD" w:rsidRPr="008C362C" w:rsidRDefault="003F41FD" w:rsidP="00960F7A">
            <w:pPr>
              <w:widowControl w:val="0"/>
              <w:rPr>
                <w:rFonts w:ascii="Times New Roman" w:hAnsi="Times New Roman" w:cs="Times New Roman"/>
                <w:color w:val="000000"/>
                <w:sz w:val="24"/>
                <w:szCs w:val="24"/>
              </w:rPr>
            </w:pPr>
          </w:p>
        </w:tc>
        <w:tc>
          <w:tcPr>
            <w:tcW w:w="340" w:type="dxa"/>
            <w:gridSpan w:val="2"/>
          </w:tcPr>
          <w:p w:rsidR="003F41FD" w:rsidRPr="008C362C" w:rsidRDefault="003F41FD" w:rsidP="00960F7A">
            <w:pPr>
              <w:widowControl w:val="0"/>
              <w:rPr>
                <w:rFonts w:ascii="Times New Roman" w:hAnsi="Times New Roman" w:cs="Times New Roman"/>
                <w:color w:val="000000"/>
                <w:sz w:val="24"/>
                <w:szCs w:val="24"/>
              </w:rPr>
            </w:pPr>
          </w:p>
        </w:tc>
        <w:tc>
          <w:tcPr>
            <w:tcW w:w="3199" w:type="dxa"/>
            <w:gridSpan w:val="3"/>
            <w:tcBorders>
              <w:top w:val="nil"/>
              <w:left w:val="nil"/>
              <w:bottom w:val="single" w:sz="4" w:space="0" w:color="000000"/>
              <w:right w:val="nil"/>
            </w:tcBorders>
          </w:tcPr>
          <w:p w:rsidR="003F41FD" w:rsidRPr="008C362C" w:rsidRDefault="003F41FD" w:rsidP="00960F7A">
            <w:pPr>
              <w:widowControl w:val="0"/>
              <w:rPr>
                <w:rFonts w:ascii="Times New Roman" w:hAnsi="Times New Roman" w:cs="Times New Roman"/>
                <w:color w:val="000000"/>
                <w:sz w:val="24"/>
                <w:szCs w:val="24"/>
              </w:rPr>
            </w:pPr>
          </w:p>
        </w:tc>
      </w:tr>
      <w:tr w:rsidR="003F41FD" w:rsidRPr="008C362C" w:rsidTr="00960F7A">
        <w:tblPrEx>
          <w:tblCellMar>
            <w:top w:w="0" w:type="dxa"/>
            <w:left w:w="108" w:type="dxa"/>
            <w:bottom w:w="0" w:type="dxa"/>
            <w:right w:w="108" w:type="dxa"/>
          </w:tblCellMar>
        </w:tblPrEx>
        <w:tc>
          <w:tcPr>
            <w:tcW w:w="3858" w:type="dxa"/>
            <w:gridSpan w:val="3"/>
            <w:tcBorders>
              <w:top w:val="single" w:sz="4" w:space="0" w:color="000000"/>
              <w:left w:val="nil"/>
              <w:bottom w:val="nil"/>
              <w:right w:val="nil"/>
            </w:tcBorders>
            <w:hideMark/>
          </w:tcPr>
          <w:p w:rsidR="003F41FD" w:rsidRPr="008C362C" w:rsidRDefault="003F41FD" w:rsidP="00960F7A">
            <w:pPr>
              <w:rPr>
                <w:rFonts w:ascii="Times New Roman" w:hAnsi="Times New Roman" w:cs="Times New Roman"/>
                <w:color w:val="000000"/>
              </w:rPr>
            </w:pPr>
            <w:r w:rsidRPr="008C362C">
              <w:rPr>
                <w:rFonts w:ascii="Times New Roman" w:hAnsi="Times New Roman" w:cs="Times New Roman"/>
                <w:color w:val="000000"/>
              </w:rPr>
              <w:t>(наименование должности  уполномоченного должностного лица)</w:t>
            </w:r>
          </w:p>
        </w:tc>
        <w:tc>
          <w:tcPr>
            <w:tcW w:w="340" w:type="dxa"/>
          </w:tcPr>
          <w:p w:rsidR="003F41FD" w:rsidRPr="008C362C" w:rsidRDefault="003F41FD" w:rsidP="00960F7A">
            <w:pPr>
              <w:rPr>
                <w:rFonts w:ascii="Times New Roman" w:hAnsi="Times New Roman" w:cs="Times New Roman"/>
                <w:color w:val="000000"/>
              </w:rPr>
            </w:pPr>
          </w:p>
        </w:tc>
        <w:tc>
          <w:tcPr>
            <w:tcW w:w="1619" w:type="dxa"/>
            <w:tcBorders>
              <w:top w:val="single" w:sz="4" w:space="0" w:color="000000"/>
              <w:left w:val="nil"/>
              <w:bottom w:val="nil"/>
              <w:right w:val="nil"/>
            </w:tcBorders>
            <w:hideMark/>
          </w:tcPr>
          <w:p w:rsidR="003F41FD" w:rsidRPr="008C362C" w:rsidRDefault="003F41FD" w:rsidP="00960F7A">
            <w:pPr>
              <w:rPr>
                <w:rFonts w:ascii="Times New Roman" w:hAnsi="Times New Roman" w:cs="Times New Roman"/>
                <w:color w:val="000000"/>
              </w:rPr>
            </w:pPr>
            <w:r w:rsidRPr="008C362C">
              <w:rPr>
                <w:rFonts w:ascii="Times New Roman" w:hAnsi="Times New Roman" w:cs="Times New Roman"/>
                <w:color w:val="000000"/>
              </w:rPr>
              <w:t>(подпись)</w:t>
            </w:r>
          </w:p>
        </w:tc>
        <w:tc>
          <w:tcPr>
            <w:tcW w:w="340" w:type="dxa"/>
            <w:gridSpan w:val="2"/>
          </w:tcPr>
          <w:p w:rsidR="003F41FD" w:rsidRPr="008C362C" w:rsidRDefault="003F41FD" w:rsidP="00960F7A">
            <w:pPr>
              <w:rPr>
                <w:rFonts w:ascii="Times New Roman" w:hAnsi="Times New Roman" w:cs="Times New Roman"/>
                <w:color w:val="000000"/>
              </w:rPr>
            </w:pPr>
          </w:p>
        </w:tc>
        <w:tc>
          <w:tcPr>
            <w:tcW w:w="3199" w:type="dxa"/>
            <w:gridSpan w:val="3"/>
            <w:tcBorders>
              <w:top w:val="single" w:sz="4" w:space="0" w:color="000000"/>
              <w:left w:val="nil"/>
              <w:bottom w:val="nil"/>
              <w:right w:val="nil"/>
            </w:tcBorders>
            <w:hideMark/>
          </w:tcPr>
          <w:p w:rsidR="003F41FD" w:rsidRPr="008C362C" w:rsidRDefault="003F41FD" w:rsidP="00960F7A">
            <w:pPr>
              <w:rPr>
                <w:rFonts w:ascii="Times New Roman" w:hAnsi="Times New Roman" w:cs="Times New Roman"/>
                <w:color w:val="000000"/>
              </w:rPr>
            </w:pPr>
            <w:r w:rsidRPr="008C362C">
              <w:rPr>
                <w:rFonts w:ascii="Times New Roman" w:hAnsi="Times New Roman" w:cs="Times New Roman"/>
                <w:color w:val="000000"/>
              </w:rPr>
              <w:t>(инициалы, фамилия)</w:t>
            </w:r>
          </w:p>
        </w:tc>
      </w:tr>
    </w:tbl>
    <w:p w:rsidR="002822DC" w:rsidRDefault="002822DC" w:rsidP="002822DC">
      <w:pPr>
        <w:spacing w:after="160" w:line="259" w:lineRule="auto"/>
        <w:rPr>
          <w:rFonts w:ascii="Calibri" w:eastAsia="Times New Roman" w:hAnsi="Calibri" w:cs="Calibri"/>
          <w:szCs w:val="20"/>
          <w:lang w:eastAsia="ru-RU"/>
        </w:rPr>
      </w:pPr>
      <w:r>
        <w:br w:type="page"/>
      </w:r>
    </w:p>
    <w:p w:rsidR="002822DC" w:rsidRDefault="002822DC" w:rsidP="002822DC">
      <w:pPr>
        <w:pStyle w:val="ConsPlusNormal"/>
        <w:jc w:val="right"/>
        <w:outlineLvl w:val="1"/>
      </w:pPr>
      <w:r>
        <w:lastRenderedPageBreak/>
        <w:t>Приложение N 10</w:t>
      </w:r>
    </w:p>
    <w:p w:rsidR="002822DC" w:rsidRDefault="002822DC" w:rsidP="002822DC">
      <w:pPr>
        <w:pStyle w:val="ConsPlusNormal"/>
        <w:jc w:val="right"/>
      </w:pPr>
      <w:r>
        <w:t>к Административному регламенту</w:t>
      </w:r>
    </w:p>
    <w:p w:rsidR="002822DC" w:rsidRDefault="002822DC" w:rsidP="002822D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Форма</w:t>
      </w:r>
    </w:p>
    <w:p w:rsidR="002822DC" w:rsidRPr="008473EE" w:rsidRDefault="002822DC" w:rsidP="002822DC">
      <w:pPr>
        <w:spacing w:after="0" w:line="240" w:lineRule="auto"/>
        <w:jc w:val="center"/>
        <w:rPr>
          <w:rFonts w:ascii="Times New Roman" w:hAnsi="Times New Roman" w:cs="Times New Roman"/>
          <w:b/>
          <w:sz w:val="28"/>
          <w:szCs w:val="28"/>
        </w:rPr>
      </w:pPr>
      <w:r w:rsidRPr="008473EE">
        <w:rPr>
          <w:rFonts w:ascii="Times New Roman" w:hAnsi="Times New Roman" w:cs="Times New Roman"/>
          <w:b/>
          <w:sz w:val="28"/>
          <w:szCs w:val="28"/>
        </w:rPr>
        <w:t>КОМИТЕТ ГОСУДАРСТВЕННОГО ЖИЛИЩНОГО НАДЗОРА</w:t>
      </w:r>
    </w:p>
    <w:p w:rsidR="002822DC" w:rsidRPr="008473EE" w:rsidRDefault="002822DC" w:rsidP="002822DC">
      <w:pPr>
        <w:spacing w:after="0" w:line="240" w:lineRule="auto"/>
        <w:jc w:val="center"/>
        <w:rPr>
          <w:rFonts w:ascii="Times New Roman" w:hAnsi="Times New Roman" w:cs="Times New Roman"/>
          <w:b/>
          <w:sz w:val="28"/>
          <w:szCs w:val="28"/>
        </w:rPr>
      </w:pPr>
      <w:r w:rsidRPr="008473EE">
        <w:rPr>
          <w:rFonts w:ascii="Times New Roman" w:hAnsi="Times New Roman" w:cs="Times New Roman"/>
          <w:b/>
          <w:sz w:val="28"/>
          <w:szCs w:val="28"/>
        </w:rPr>
        <w:t xml:space="preserve"> И КОНТРОЛЯ ЛЕНИНГРАДСКОЙ ОБЛАСТИ</w:t>
      </w:r>
    </w:p>
    <w:p w:rsidR="002822DC" w:rsidRDefault="002822DC" w:rsidP="002822DC">
      <w:pPr>
        <w:pStyle w:val="ConsPlusNormal"/>
        <w:jc w:val="right"/>
      </w:pPr>
    </w:p>
    <w:tbl>
      <w:tblPr>
        <w:tblW w:w="8988" w:type="dxa"/>
        <w:tblLayout w:type="fixed"/>
        <w:tblLook w:val="04A0" w:firstRow="1" w:lastRow="0" w:firstColumn="1" w:lastColumn="0" w:noHBand="0" w:noVBand="1"/>
      </w:tblPr>
      <w:tblGrid>
        <w:gridCol w:w="538"/>
        <w:gridCol w:w="3428"/>
        <w:gridCol w:w="340"/>
        <w:gridCol w:w="1619"/>
        <w:gridCol w:w="340"/>
        <w:gridCol w:w="2723"/>
      </w:tblGrid>
      <w:tr w:rsidR="002822DC" w:rsidRPr="008C362C" w:rsidTr="002822DC">
        <w:trPr>
          <w:trHeight w:val="915"/>
        </w:trPr>
        <w:tc>
          <w:tcPr>
            <w:tcW w:w="8988" w:type="dxa"/>
            <w:gridSpan w:val="6"/>
            <w:hideMark/>
          </w:tcPr>
          <w:p w:rsidR="002822DC" w:rsidRPr="008C362C" w:rsidRDefault="002822DC" w:rsidP="002822DC">
            <w:pPr>
              <w:widowControl w:val="0"/>
              <w:spacing w:after="0" w:line="240" w:lineRule="auto"/>
              <w:jc w:val="center"/>
              <w:rPr>
                <w:rFonts w:ascii="Times New Roman" w:hAnsi="Times New Roman" w:cs="Times New Roman"/>
                <w:color w:val="000000"/>
                <w:sz w:val="24"/>
                <w:szCs w:val="24"/>
              </w:rPr>
            </w:pPr>
            <w:r w:rsidRPr="008C362C">
              <w:rPr>
                <w:rFonts w:ascii="Times New Roman" w:hAnsi="Times New Roman" w:cs="Times New Roman"/>
                <w:b/>
                <w:color w:val="000000"/>
                <w:sz w:val="24"/>
                <w:szCs w:val="24"/>
              </w:rPr>
              <w:t>АКТ № ___</w:t>
            </w:r>
          </w:p>
          <w:p w:rsidR="002822DC" w:rsidRPr="008C362C" w:rsidRDefault="002822DC" w:rsidP="002822DC">
            <w:pPr>
              <w:widowControl w:val="0"/>
              <w:spacing w:after="0" w:line="240" w:lineRule="auto"/>
              <w:jc w:val="center"/>
              <w:rPr>
                <w:rFonts w:ascii="Times New Roman" w:hAnsi="Times New Roman" w:cs="Times New Roman"/>
                <w:color w:val="000000"/>
                <w:sz w:val="24"/>
                <w:szCs w:val="24"/>
              </w:rPr>
            </w:pPr>
            <w:r w:rsidRPr="008C362C">
              <w:rPr>
                <w:rFonts w:ascii="Times New Roman" w:hAnsi="Times New Roman" w:cs="Times New Roman"/>
                <w:b/>
                <w:color w:val="000000"/>
                <w:sz w:val="24"/>
                <w:szCs w:val="24"/>
              </w:rPr>
              <w:t>оценки соблюдения соискателем лицензии, лицензиатом</w:t>
            </w:r>
          </w:p>
          <w:p w:rsidR="002822DC" w:rsidRPr="008C362C" w:rsidRDefault="002822DC" w:rsidP="002822DC">
            <w:pPr>
              <w:widowControl w:val="0"/>
              <w:spacing w:after="0" w:line="240" w:lineRule="auto"/>
              <w:jc w:val="center"/>
              <w:rPr>
                <w:rFonts w:ascii="Times New Roman" w:hAnsi="Times New Roman" w:cs="Times New Roman"/>
                <w:color w:val="000000"/>
                <w:sz w:val="24"/>
                <w:szCs w:val="24"/>
              </w:rPr>
            </w:pPr>
            <w:r w:rsidRPr="008C362C">
              <w:rPr>
                <w:rFonts w:ascii="Times New Roman" w:hAnsi="Times New Roman" w:cs="Times New Roman"/>
                <w:b/>
                <w:color w:val="000000"/>
                <w:sz w:val="24"/>
                <w:szCs w:val="24"/>
              </w:rPr>
              <w:t>лицензионных требований</w:t>
            </w:r>
          </w:p>
        </w:tc>
      </w:tr>
      <w:tr w:rsidR="002822DC" w:rsidRPr="008C362C" w:rsidTr="002822DC">
        <w:tc>
          <w:tcPr>
            <w:tcW w:w="8988" w:type="dxa"/>
            <w:gridSpan w:val="6"/>
            <w:tcBorders>
              <w:top w:val="nil"/>
              <w:left w:val="nil"/>
              <w:bottom w:val="single" w:sz="4" w:space="0" w:color="000000"/>
              <w:right w:val="nil"/>
            </w:tcBorders>
          </w:tcPr>
          <w:p w:rsidR="002822DC" w:rsidRPr="008C362C" w:rsidRDefault="002822DC" w:rsidP="002822DC">
            <w:pPr>
              <w:pStyle w:val="af3"/>
              <w:rPr>
                <w:rFonts w:ascii="Times New Roman" w:hAnsi="Times New Roman" w:cs="Times New Roman"/>
                <w:color w:val="000000"/>
                <w:sz w:val="22"/>
                <w:szCs w:val="22"/>
              </w:rPr>
            </w:pPr>
            <w:r w:rsidRPr="008C362C">
              <w:rPr>
                <w:rFonts w:ascii="Times New Roman" w:hAnsi="Times New Roman" w:cs="Times New Roman"/>
                <w:color w:val="000000"/>
                <w:sz w:val="22"/>
                <w:szCs w:val="22"/>
                <w:u w:val="single"/>
              </w:rPr>
              <w:t xml:space="preserve">                                  </w:t>
            </w:r>
            <w:r w:rsidRPr="008C362C">
              <w:rPr>
                <w:rFonts w:ascii="Times New Roman" w:hAnsi="Times New Roman" w:cs="Times New Roman"/>
                <w:color w:val="000000"/>
                <w:sz w:val="22"/>
                <w:szCs w:val="22"/>
              </w:rPr>
              <w:t xml:space="preserve">                                                                                 </w:t>
            </w:r>
            <w:r w:rsidRPr="008C362C">
              <w:rPr>
                <w:rFonts w:ascii="Times New Roman" w:hAnsi="Times New Roman" w:cs="Times New Roman"/>
                <w:color w:val="000000"/>
                <w:sz w:val="22"/>
                <w:szCs w:val="22"/>
                <w:u w:val="single"/>
              </w:rPr>
              <w:t xml:space="preserve">«      »                    22      г. </w:t>
            </w:r>
          </w:p>
          <w:p w:rsidR="002822DC" w:rsidRPr="008C362C" w:rsidRDefault="002822DC" w:rsidP="002822DC">
            <w:pPr>
              <w:rPr>
                <w:rFonts w:ascii="Times New Roman" w:hAnsi="Times New Roman" w:cs="Times New Roman"/>
                <w:sz w:val="28"/>
              </w:rPr>
            </w:pPr>
            <w:r w:rsidRPr="008C362C">
              <w:rPr>
                <w:rFonts w:ascii="Times New Roman" w:hAnsi="Times New Roman" w:cs="Times New Roman"/>
                <w:color w:val="000000"/>
                <w:sz w:val="16"/>
                <w:szCs w:val="16"/>
              </w:rPr>
              <w:t xml:space="preserve">(место проведения)                                                                                                                                      (дата заполнения решения)  </w:t>
            </w:r>
          </w:p>
        </w:tc>
      </w:tr>
      <w:tr w:rsidR="002822DC" w:rsidRPr="008C362C" w:rsidTr="002822DC">
        <w:tc>
          <w:tcPr>
            <w:tcW w:w="8988" w:type="dxa"/>
            <w:gridSpan w:val="6"/>
            <w:tcBorders>
              <w:top w:val="nil"/>
              <w:left w:val="nil"/>
              <w:bottom w:val="single" w:sz="4" w:space="0" w:color="000000"/>
              <w:right w:val="nil"/>
            </w:tcBorders>
          </w:tcPr>
          <w:p w:rsidR="002822DC" w:rsidRPr="008C362C" w:rsidRDefault="002822DC" w:rsidP="002822DC">
            <w:pPr>
              <w:tabs>
                <w:tab w:val="left" w:pos="8042"/>
              </w:tabs>
              <w:rPr>
                <w:rFonts w:ascii="Times New Roman" w:hAnsi="Times New Roman" w:cs="Times New Roman"/>
                <w:sz w:val="28"/>
              </w:rPr>
            </w:pPr>
          </w:p>
        </w:tc>
      </w:tr>
      <w:tr w:rsidR="002822DC" w:rsidRPr="008C362C" w:rsidTr="002822DC">
        <w:tc>
          <w:tcPr>
            <w:tcW w:w="8988" w:type="dxa"/>
            <w:gridSpan w:val="6"/>
            <w:tcBorders>
              <w:top w:val="single" w:sz="4" w:space="0" w:color="000000"/>
              <w:left w:val="nil"/>
              <w:bottom w:val="nil"/>
              <w:right w:val="nil"/>
            </w:tcBorders>
            <w:hideMark/>
          </w:tcPr>
          <w:p w:rsidR="002822DC" w:rsidRPr="008C362C" w:rsidRDefault="002822DC" w:rsidP="002822DC">
            <w:pPr>
              <w:widowControl w:val="0"/>
              <w:jc w:val="center"/>
              <w:rPr>
                <w:rFonts w:ascii="Times New Roman" w:hAnsi="Times New Roman" w:cs="Times New Roman"/>
                <w:color w:val="000000"/>
                <w:sz w:val="16"/>
                <w:szCs w:val="16"/>
              </w:rPr>
            </w:pPr>
            <w:r w:rsidRPr="008C362C">
              <w:rPr>
                <w:rFonts w:ascii="Times New Roman" w:hAnsi="Times New Roman" w:cs="Times New Roman"/>
                <w:color w:val="000000"/>
                <w:sz w:val="16"/>
                <w:szCs w:val="16"/>
              </w:rPr>
              <w:t xml:space="preserve">Должность, фамилия, инициалы уполномоченного должностного лица уполномоченного на проведение оценки </w:t>
            </w:r>
          </w:p>
        </w:tc>
      </w:tr>
      <w:tr w:rsidR="002822DC" w:rsidRPr="008C362C" w:rsidTr="002822DC">
        <w:tc>
          <w:tcPr>
            <w:tcW w:w="8988" w:type="dxa"/>
            <w:gridSpan w:val="6"/>
            <w:tcBorders>
              <w:top w:val="single" w:sz="4" w:space="0" w:color="000000"/>
              <w:left w:val="nil"/>
              <w:bottom w:val="nil"/>
              <w:right w:val="nil"/>
            </w:tcBorders>
            <w:hideMark/>
          </w:tcPr>
          <w:p w:rsidR="002822DC" w:rsidRPr="008C362C" w:rsidRDefault="002822DC" w:rsidP="003F41FD">
            <w:pPr>
              <w:widowControl w:val="0"/>
              <w:spacing w:after="0" w:line="240" w:lineRule="auto"/>
              <w:ind w:firstLine="697"/>
              <w:jc w:val="both"/>
              <w:rPr>
                <w:rFonts w:ascii="Times New Roman" w:hAnsi="Times New Roman" w:cs="Times New Roman"/>
                <w:color w:val="000000"/>
                <w:sz w:val="24"/>
                <w:szCs w:val="24"/>
              </w:rPr>
            </w:pPr>
            <w:r w:rsidRPr="003F41FD">
              <w:rPr>
                <w:rFonts w:ascii="Times New Roman" w:hAnsi="Times New Roman" w:cs="Times New Roman"/>
                <w:color w:val="000000"/>
                <w:szCs w:val="24"/>
              </w:rPr>
              <w:t xml:space="preserve">В ходе оценки соблюдения лицензионных требований, установленных пунктами ____ статьи 193 Жилищного кодекса Российской Федерации, пунктами_____ </w:t>
            </w:r>
            <w:r w:rsidRPr="003F41FD">
              <w:rPr>
                <w:rFonts w:ascii="Times New Roman" w:hAnsi="Times New Roman" w:cs="Times New Roman"/>
                <w:szCs w:val="24"/>
              </w:rPr>
              <w:t xml:space="preserve">Положения о лицензировании предпринимательской деятельности по управлению многоквартирными домами, утвержденным постановлением Правительства Российской Федерации от 28.10.2014 № 1110 </w:t>
            </w:r>
            <w:r w:rsidRPr="003F41FD">
              <w:rPr>
                <w:rFonts w:ascii="Times New Roman" w:hAnsi="Times New Roman" w:cs="Times New Roman"/>
                <w:color w:val="000000"/>
                <w:szCs w:val="24"/>
              </w:rPr>
              <w:t xml:space="preserve"> в целях подтверждения сведений, содержащихся в представленных соискателем лицензии (лицензиатом) заявлении  </w:t>
            </w:r>
          </w:p>
        </w:tc>
      </w:tr>
      <w:tr w:rsidR="002822DC" w:rsidRPr="008C362C" w:rsidTr="002822DC">
        <w:tc>
          <w:tcPr>
            <w:tcW w:w="8988" w:type="dxa"/>
            <w:gridSpan w:val="6"/>
            <w:tcBorders>
              <w:top w:val="nil"/>
              <w:left w:val="nil"/>
              <w:bottom w:val="single" w:sz="4" w:space="0" w:color="000000"/>
              <w:right w:val="nil"/>
            </w:tcBorders>
          </w:tcPr>
          <w:p w:rsidR="002822DC" w:rsidRPr="008C362C" w:rsidRDefault="002822DC" w:rsidP="002822DC">
            <w:pPr>
              <w:widowControl w:val="0"/>
              <w:jc w:val="both"/>
              <w:rPr>
                <w:rFonts w:ascii="Times New Roman" w:hAnsi="Times New Roman" w:cs="Times New Roman"/>
                <w:color w:val="000000"/>
                <w:sz w:val="24"/>
                <w:szCs w:val="24"/>
              </w:rPr>
            </w:pPr>
          </w:p>
        </w:tc>
      </w:tr>
      <w:tr w:rsidR="002822DC" w:rsidRPr="008C362C" w:rsidTr="002822DC">
        <w:tc>
          <w:tcPr>
            <w:tcW w:w="8988" w:type="dxa"/>
            <w:gridSpan w:val="6"/>
            <w:tcBorders>
              <w:top w:val="single" w:sz="4" w:space="0" w:color="000000"/>
              <w:left w:val="nil"/>
              <w:bottom w:val="nil"/>
              <w:right w:val="nil"/>
            </w:tcBorders>
            <w:hideMark/>
          </w:tcPr>
          <w:p w:rsidR="002822DC" w:rsidRPr="008C362C" w:rsidRDefault="002822DC" w:rsidP="002822DC">
            <w:pPr>
              <w:widowControl w:val="0"/>
              <w:jc w:val="center"/>
              <w:rPr>
                <w:rFonts w:ascii="Times New Roman" w:hAnsi="Times New Roman" w:cs="Times New Roman"/>
                <w:color w:val="000000"/>
                <w:sz w:val="16"/>
                <w:szCs w:val="16"/>
              </w:rPr>
            </w:pPr>
            <w:r w:rsidRPr="008C362C">
              <w:rPr>
                <w:rFonts w:ascii="Times New Roman" w:hAnsi="Times New Roman" w:cs="Times New Roman"/>
                <w:color w:val="000000"/>
                <w:sz w:val="16"/>
                <w:szCs w:val="16"/>
              </w:rPr>
              <w:t>(наименование соискателя лицензии (лицензиата), обратившего с заявлением,</w:t>
            </w:r>
            <w:r w:rsidRPr="008C362C">
              <w:rPr>
                <w:rFonts w:ascii="Times New Roman" w:eastAsia="Calibri" w:hAnsi="Times New Roman" w:cs="Times New Roman"/>
                <w:color w:val="000000"/>
                <w:sz w:val="16"/>
                <w:szCs w:val="16"/>
              </w:rPr>
              <w:t xml:space="preserve"> </w:t>
            </w:r>
            <w:r w:rsidRPr="008C362C">
              <w:rPr>
                <w:rFonts w:ascii="Times New Roman" w:hAnsi="Times New Roman" w:cs="Times New Roman"/>
                <w:color w:val="000000"/>
                <w:sz w:val="16"/>
                <w:szCs w:val="16"/>
              </w:rPr>
              <w:t xml:space="preserve">государственный регистрационный номер юридического лица, идентификационный номер налогоплательщика) </w:t>
            </w:r>
          </w:p>
        </w:tc>
      </w:tr>
      <w:tr w:rsidR="002822DC" w:rsidRPr="008C362C" w:rsidTr="002822DC">
        <w:tc>
          <w:tcPr>
            <w:tcW w:w="8988" w:type="dxa"/>
            <w:gridSpan w:val="6"/>
            <w:hideMark/>
          </w:tcPr>
          <w:p w:rsidR="002822DC" w:rsidRPr="003F41FD" w:rsidRDefault="002822DC" w:rsidP="003F41FD">
            <w:pPr>
              <w:widowControl w:val="0"/>
              <w:spacing w:after="0" w:line="240" w:lineRule="auto"/>
              <w:jc w:val="center"/>
              <w:rPr>
                <w:rFonts w:ascii="Times New Roman" w:hAnsi="Times New Roman" w:cs="Times New Roman"/>
                <w:color w:val="000000"/>
                <w:szCs w:val="24"/>
              </w:rPr>
            </w:pPr>
            <w:r w:rsidRPr="003F41FD">
              <w:rPr>
                <w:rFonts w:ascii="Times New Roman" w:hAnsi="Times New Roman" w:cs="Times New Roman"/>
                <w:color w:val="000000"/>
                <w:szCs w:val="24"/>
              </w:rPr>
              <w:t>УСТАНОВЛЕНО:</w:t>
            </w:r>
          </w:p>
          <w:p w:rsidR="002822DC" w:rsidRPr="003F41FD" w:rsidRDefault="002822DC" w:rsidP="003F41FD">
            <w:pPr>
              <w:widowControl w:val="0"/>
              <w:spacing w:after="0" w:line="240" w:lineRule="auto"/>
              <w:jc w:val="center"/>
              <w:rPr>
                <w:rFonts w:ascii="Times New Roman" w:hAnsi="Times New Roman" w:cs="Times New Roman"/>
                <w:color w:val="000000"/>
                <w:szCs w:val="24"/>
              </w:rPr>
            </w:pPr>
            <w:r w:rsidRPr="003F41FD">
              <w:rPr>
                <w:rFonts w:ascii="Times New Roman" w:hAnsi="Times New Roman" w:cs="Times New Roman"/>
                <w:color w:val="000000"/>
                <w:szCs w:val="24"/>
              </w:rPr>
              <w:t>Соискатель лицензии, лицензиат лицензионным требованиям</w:t>
            </w:r>
          </w:p>
        </w:tc>
      </w:tr>
      <w:tr w:rsidR="002822DC" w:rsidRPr="008C362C" w:rsidTr="002822DC">
        <w:tc>
          <w:tcPr>
            <w:tcW w:w="538" w:type="dxa"/>
            <w:tcBorders>
              <w:top w:val="single" w:sz="4" w:space="0" w:color="auto"/>
              <w:left w:val="single" w:sz="4" w:space="0" w:color="auto"/>
              <w:bottom w:val="single" w:sz="4" w:space="0" w:color="auto"/>
              <w:right w:val="single" w:sz="4" w:space="0" w:color="auto"/>
            </w:tcBorders>
          </w:tcPr>
          <w:p w:rsidR="002822DC" w:rsidRPr="008C362C" w:rsidRDefault="002822DC" w:rsidP="002822DC">
            <w:pPr>
              <w:widowControl w:val="0"/>
              <w:jc w:val="both"/>
              <w:rPr>
                <w:rFonts w:ascii="Times New Roman" w:hAnsi="Times New Roman" w:cs="Times New Roman"/>
                <w:color w:val="000000"/>
                <w:sz w:val="24"/>
                <w:szCs w:val="24"/>
              </w:rPr>
            </w:pPr>
          </w:p>
        </w:tc>
        <w:tc>
          <w:tcPr>
            <w:tcW w:w="8450" w:type="dxa"/>
            <w:gridSpan w:val="5"/>
            <w:tcBorders>
              <w:top w:val="nil"/>
              <w:left w:val="single" w:sz="4" w:space="0" w:color="auto"/>
              <w:right w:val="nil"/>
            </w:tcBorders>
          </w:tcPr>
          <w:p w:rsidR="002822DC" w:rsidRPr="003F41FD" w:rsidRDefault="002822DC" w:rsidP="003F41FD">
            <w:pPr>
              <w:widowControl w:val="0"/>
              <w:spacing w:after="0" w:line="240" w:lineRule="auto"/>
              <w:jc w:val="both"/>
              <w:rPr>
                <w:rFonts w:ascii="Times New Roman" w:hAnsi="Times New Roman" w:cs="Times New Roman"/>
                <w:color w:val="000000"/>
                <w:szCs w:val="24"/>
              </w:rPr>
            </w:pPr>
            <w:r w:rsidRPr="003F41FD">
              <w:rPr>
                <w:rFonts w:ascii="Times New Roman" w:hAnsi="Times New Roman" w:cs="Times New Roman"/>
                <w:color w:val="000000"/>
                <w:szCs w:val="24"/>
              </w:rPr>
              <w:t>Соответствует</w:t>
            </w:r>
          </w:p>
        </w:tc>
      </w:tr>
      <w:tr w:rsidR="002822DC" w:rsidRPr="008C362C" w:rsidTr="002822DC">
        <w:tc>
          <w:tcPr>
            <w:tcW w:w="538" w:type="dxa"/>
            <w:tcBorders>
              <w:top w:val="single" w:sz="4" w:space="0" w:color="auto"/>
              <w:left w:val="single" w:sz="4" w:space="0" w:color="auto"/>
              <w:right w:val="single" w:sz="4" w:space="0" w:color="auto"/>
            </w:tcBorders>
          </w:tcPr>
          <w:p w:rsidR="002822DC" w:rsidRPr="008C362C" w:rsidRDefault="002822DC" w:rsidP="002822DC">
            <w:pPr>
              <w:widowControl w:val="0"/>
              <w:jc w:val="both"/>
              <w:rPr>
                <w:rFonts w:ascii="Times New Roman" w:hAnsi="Times New Roman" w:cs="Times New Roman"/>
                <w:color w:val="000000"/>
                <w:sz w:val="24"/>
                <w:szCs w:val="24"/>
              </w:rPr>
            </w:pPr>
          </w:p>
        </w:tc>
        <w:tc>
          <w:tcPr>
            <w:tcW w:w="8450" w:type="dxa"/>
            <w:gridSpan w:val="5"/>
            <w:tcBorders>
              <w:top w:val="nil"/>
              <w:left w:val="single" w:sz="4" w:space="0" w:color="auto"/>
              <w:right w:val="nil"/>
            </w:tcBorders>
          </w:tcPr>
          <w:p w:rsidR="002822DC" w:rsidRPr="003F41FD" w:rsidRDefault="002822DC" w:rsidP="003F41FD">
            <w:pPr>
              <w:widowControl w:val="0"/>
              <w:spacing w:after="0" w:line="240" w:lineRule="auto"/>
              <w:jc w:val="both"/>
              <w:rPr>
                <w:rFonts w:ascii="Times New Roman" w:hAnsi="Times New Roman" w:cs="Times New Roman"/>
                <w:color w:val="000000"/>
                <w:szCs w:val="24"/>
              </w:rPr>
            </w:pPr>
            <w:r w:rsidRPr="003F41FD">
              <w:rPr>
                <w:rFonts w:ascii="Times New Roman" w:hAnsi="Times New Roman" w:cs="Times New Roman"/>
                <w:color w:val="000000"/>
                <w:szCs w:val="24"/>
              </w:rPr>
              <w:t>Не соответствует, а именно:</w:t>
            </w:r>
          </w:p>
        </w:tc>
      </w:tr>
      <w:tr w:rsidR="002822DC" w:rsidRPr="008C362C" w:rsidTr="002822DC">
        <w:tc>
          <w:tcPr>
            <w:tcW w:w="8988" w:type="dxa"/>
            <w:gridSpan w:val="6"/>
            <w:tcBorders>
              <w:bottom w:val="single" w:sz="4" w:space="0" w:color="auto"/>
            </w:tcBorders>
          </w:tcPr>
          <w:p w:rsidR="002822DC" w:rsidRDefault="002822DC" w:rsidP="002822DC">
            <w:pPr>
              <w:widowControl w:val="0"/>
              <w:jc w:val="both"/>
              <w:rPr>
                <w:rFonts w:ascii="Times New Roman" w:hAnsi="Times New Roman" w:cs="Times New Roman"/>
                <w:color w:val="000000"/>
                <w:sz w:val="24"/>
                <w:szCs w:val="24"/>
              </w:rPr>
            </w:pPr>
          </w:p>
        </w:tc>
      </w:tr>
      <w:tr w:rsidR="002822DC" w:rsidRPr="008C362C" w:rsidTr="002822DC">
        <w:tc>
          <w:tcPr>
            <w:tcW w:w="8988" w:type="dxa"/>
            <w:gridSpan w:val="6"/>
            <w:tcBorders>
              <w:top w:val="single" w:sz="4" w:space="0" w:color="auto"/>
            </w:tcBorders>
          </w:tcPr>
          <w:p w:rsidR="002822DC" w:rsidRPr="008C362C" w:rsidRDefault="002822DC" w:rsidP="003F41FD">
            <w:pPr>
              <w:widowControl w:val="0"/>
              <w:spacing w:after="0" w:line="240" w:lineRule="auto"/>
              <w:jc w:val="both"/>
              <w:rPr>
                <w:rFonts w:ascii="Times New Roman" w:hAnsi="Times New Roman" w:cs="Times New Roman"/>
                <w:color w:val="000000"/>
                <w:sz w:val="24"/>
                <w:szCs w:val="24"/>
              </w:rPr>
            </w:pPr>
            <w:r w:rsidRPr="008C362C">
              <w:rPr>
                <w:rFonts w:ascii="Times New Roman" w:hAnsi="Times New Roman" w:cs="Times New Roman"/>
                <w:color w:val="000000"/>
                <w:sz w:val="24"/>
                <w:szCs w:val="24"/>
              </w:rPr>
              <w:t xml:space="preserve">Указываются результаты оценки соответствия соискателя лицензии (или лицензиата) лицензионным требованиям. </w:t>
            </w:r>
          </w:p>
          <w:p w:rsidR="002822DC" w:rsidRPr="008C362C" w:rsidRDefault="002822DC" w:rsidP="003F41FD">
            <w:pPr>
              <w:widowControl w:val="0"/>
              <w:spacing w:after="0" w:line="240" w:lineRule="auto"/>
              <w:jc w:val="both"/>
              <w:rPr>
                <w:rFonts w:ascii="Times New Roman" w:hAnsi="Times New Roman" w:cs="Times New Roman"/>
                <w:color w:val="000000"/>
                <w:sz w:val="24"/>
                <w:szCs w:val="24"/>
              </w:rPr>
            </w:pPr>
            <w:r w:rsidRPr="008C362C">
              <w:rPr>
                <w:rFonts w:ascii="Times New Roman" w:hAnsi="Times New Roman" w:cs="Times New Roman"/>
                <w:color w:val="000000"/>
                <w:sz w:val="24"/>
                <w:szCs w:val="24"/>
              </w:rPr>
              <w:t>В случае выявления несоответствия соискателя лицензии, лицензиата лицензионным требованиям в акте оценки указывается, каким именно лицензионным требованиям не соответствует соискатель лицензии или лицензиат и каким нормативным правовым актом (с указанием его структурной единицы) такое лицензионное требование установлено</w:t>
            </w:r>
          </w:p>
        </w:tc>
      </w:tr>
      <w:tr w:rsidR="002822DC" w:rsidRPr="008C362C" w:rsidTr="002822DC">
        <w:tc>
          <w:tcPr>
            <w:tcW w:w="8988" w:type="dxa"/>
            <w:gridSpan w:val="6"/>
            <w:hideMark/>
          </w:tcPr>
          <w:p w:rsidR="002822DC" w:rsidRPr="008C362C" w:rsidRDefault="002822DC" w:rsidP="002822DC">
            <w:pPr>
              <w:widowControl w:val="0"/>
              <w:jc w:val="both"/>
              <w:rPr>
                <w:rFonts w:ascii="Times New Roman" w:hAnsi="Times New Roman" w:cs="Times New Roman"/>
                <w:color w:val="000000"/>
                <w:sz w:val="24"/>
                <w:szCs w:val="24"/>
              </w:rPr>
            </w:pPr>
            <w:r w:rsidRPr="008C362C">
              <w:rPr>
                <w:rFonts w:ascii="Times New Roman" w:hAnsi="Times New Roman" w:cs="Times New Roman"/>
                <w:color w:val="000000"/>
                <w:sz w:val="24"/>
                <w:szCs w:val="24"/>
              </w:rPr>
              <w:t>Акт составлен</w:t>
            </w:r>
          </w:p>
        </w:tc>
      </w:tr>
      <w:tr w:rsidR="002822DC" w:rsidRPr="008C362C" w:rsidTr="002822DC">
        <w:tc>
          <w:tcPr>
            <w:tcW w:w="3966" w:type="dxa"/>
            <w:gridSpan w:val="2"/>
            <w:tcBorders>
              <w:top w:val="nil"/>
              <w:left w:val="nil"/>
              <w:bottom w:val="single" w:sz="4" w:space="0" w:color="000000"/>
              <w:right w:val="nil"/>
            </w:tcBorders>
          </w:tcPr>
          <w:p w:rsidR="002822DC" w:rsidRPr="008C362C" w:rsidRDefault="002822DC" w:rsidP="002822DC">
            <w:pPr>
              <w:widowControl w:val="0"/>
              <w:rPr>
                <w:rFonts w:ascii="Times New Roman" w:hAnsi="Times New Roman" w:cs="Times New Roman"/>
                <w:color w:val="000000"/>
                <w:sz w:val="24"/>
                <w:szCs w:val="24"/>
              </w:rPr>
            </w:pPr>
          </w:p>
        </w:tc>
        <w:tc>
          <w:tcPr>
            <w:tcW w:w="340" w:type="dxa"/>
          </w:tcPr>
          <w:p w:rsidR="002822DC" w:rsidRPr="008C362C" w:rsidRDefault="002822DC" w:rsidP="002822DC">
            <w:pPr>
              <w:widowControl w:val="0"/>
              <w:rPr>
                <w:rFonts w:ascii="Times New Roman" w:hAnsi="Times New Roman" w:cs="Times New Roman"/>
                <w:color w:val="000000"/>
                <w:sz w:val="24"/>
                <w:szCs w:val="24"/>
              </w:rPr>
            </w:pPr>
          </w:p>
        </w:tc>
        <w:tc>
          <w:tcPr>
            <w:tcW w:w="1619" w:type="dxa"/>
            <w:tcBorders>
              <w:top w:val="nil"/>
              <w:left w:val="nil"/>
              <w:bottom w:val="single" w:sz="4" w:space="0" w:color="000000"/>
              <w:right w:val="nil"/>
            </w:tcBorders>
          </w:tcPr>
          <w:p w:rsidR="002822DC" w:rsidRPr="008C362C" w:rsidRDefault="002822DC" w:rsidP="002822DC">
            <w:pPr>
              <w:widowControl w:val="0"/>
              <w:rPr>
                <w:rFonts w:ascii="Times New Roman" w:hAnsi="Times New Roman" w:cs="Times New Roman"/>
                <w:color w:val="000000"/>
                <w:sz w:val="24"/>
                <w:szCs w:val="24"/>
              </w:rPr>
            </w:pPr>
          </w:p>
        </w:tc>
        <w:tc>
          <w:tcPr>
            <w:tcW w:w="340" w:type="dxa"/>
          </w:tcPr>
          <w:p w:rsidR="002822DC" w:rsidRPr="008C362C" w:rsidRDefault="002822DC" w:rsidP="002822DC">
            <w:pPr>
              <w:widowControl w:val="0"/>
              <w:rPr>
                <w:rFonts w:ascii="Times New Roman" w:hAnsi="Times New Roman" w:cs="Times New Roman"/>
                <w:color w:val="000000"/>
                <w:sz w:val="24"/>
                <w:szCs w:val="24"/>
              </w:rPr>
            </w:pPr>
          </w:p>
        </w:tc>
        <w:tc>
          <w:tcPr>
            <w:tcW w:w="2723" w:type="dxa"/>
            <w:tcBorders>
              <w:top w:val="nil"/>
              <w:left w:val="nil"/>
              <w:bottom w:val="single" w:sz="4" w:space="0" w:color="000000"/>
              <w:right w:val="nil"/>
            </w:tcBorders>
          </w:tcPr>
          <w:p w:rsidR="002822DC" w:rsidRPr="008C362C" w:rsidRDefault="002822DC" w:rsidP="002822DC">
            <w:pPr>
              <w:widowControl w:val="0"/>
              <w:rPr>
                <w:rFonts w:ascii="Times New Roman" w:hAnsi="Times New Roman" w:cs="Times New Roman"/>
                <w:color w:val="000000"/>
                <w:sz w:val="24"/>
                <w:szCs w:val="24"/>
              </w:rPr>
            </w:pPr>
          </w:p>
        </w:tc>
      </w:tr>
      <w:tr w:rsidR="002822DC" w:rsidRPr="008C362C" w:rsidTr="002822DC">
        <w:tc>
          <w:tcPr>
            <w:tcW w:w="3966" w:type="dxa"/>
            <w:gridSpan w:val="2"/>
            <w:tcBorders>
              <w:top w:val="single" w:sz="4" w:space="0" w:color="000000"/>
              <w:left w:val="nil"/>
              <w:bottom w:val="nil"/>
              <w:right w:val="nil"/>
            </w:tcBorders>
            <w:hideMark/>
          </w:tcPr>
          <w:p w:rsidR="002822DC" w:rsidRPr="008C362C" w:rsidRDefault="002822DC" w:rsidP="002822DC">
            <w:pPr>
              <w:rPr>
                <w:rFonts w:ascii="Times New Roman" w:hAnsi="Times New Roman" w:cs="Times New Roman"/>
                <w:color w:val="000000"/>
              </w:rPr>
            </w:pPr>
            <w:r w:rsidRPr="008C362C">
              <w:rPr>
                <w:rFonts w:ascii="Times New Roman" w:hAnsi="Times New Roman" w:cs="Times New Roman"/>
                <w:color w:val="000000"/>
              </w:rPr>
              <w:t>(наименование должности  уполномоченного должностного лица)</w:t>
            </w:r>
          </w:p>
        </w:tc>
        <w:tc>
          <w:tcPr>
            <w:tcW w:w="340" w:type="dxa"/>
          </w:tcPr>
          <w:p w:rsidR="002822DC" w:rsidRPr="008C362C" w:rsidRDefault="002822DC" w:rsidP="002822DC">
            <w:pPr>
              <w:rPr>
                <w:rFonts w:ascii="Times New Roman" w:hAnsi="Times New Roman" w:cs="Times New Roman"/>
                <w:color w:val="000000"/>
              </w:rPr>
            </w:pPr>
          </w:p>
        </w:tc>
        <w:tc>
          <w:tcPr>
            <w:tcW w:w="1619" w:type="dxa"/>
            <w:tcBorders>
              <w:top w:val="single" w:sz="4" w:space="0" w:color="000000"/>
              <w:left w:val="nil"/>
              <w:bottom w:val="nil"/>
              <w:right w:val="nil"/>
            </w:tcBorders>
            <w:hideMark/>
          </w:tcPr>
          <w:p w:rsidR="002822DC" w:rsidRPr="008C362C" w:rsidRDefault="002822DC" w:rsidP="002822DC">
            <w:pPr>
              <w:rPr>
                <w:rFonts w:ascii="Times New Roman" w:hAnsi="Times New Roman" w:cs="Times New Roman"/>
                <w:color w:val="000000"/>
              </w:rPr>
            </w:pPr>
            <w:r w:rsidRPr="008C362C">
              <w:rPr>
                <w:rFonts w:ascii="Times New Roman" w:hAnsi="Times New Roman" w:cs="Times New Roman"/>
                <w:color w:val="000000"/>
              </w:rPr>
              <w:t>(подпись)</w:t>
            </w:r>
          </w:p>
        </w:tc>
        <w:tc>
          <w:tcPr>
            <w:tcW w:w="340" w:type="dxa"/>
          </w:tcPr>
          <w:p w:rsidR="002822DC" w:rsidRPr="008C362C" w:rsidRDefault="002822DC" w:rsidP="002822DC">
            <w:pPr>
              <w:rPr>
                <w:rFonts w:ascii="Times New Roman" w:hAnsi="Times New Roman" w:cs="Times New Roman"/>
                <w:color w:val="000000"/>
              </w:rPr>
            </w:pPr>
          </w:p>
        </w:tc>
        <w:tc>
          <w:tcPr>
            <w:tcW w:w="2723" w:type="dxa"/>
            <w:tcBorders>
              <w:top w:val="single" w:sz="4" w:space="0" w:color="000000"/>
              <w:left w:val="nil"/>
              <w:bottom w:val="nil"/>
              <w:right w:val="nil"/>
            </w:tcBorders>
            <w:hideMark/>
          </w:tcPr>
          <w:p w:rsidR="002822DC" w:rsidRPr="008C362C" w:rsidRDefault="002822DC" w:rsidP="002822DC">
            <w:pPr>
              <w:rPr>
                <w:rFonts w:ascii="Times New Roman" w:hAnsi="Times New Roman" w:cs="Times New Roman"/>
                <w:color w:val="000000"/>
              </w:rPr>
            </w:pPr>
            <w:r w:rsidRPr="008C362C">
              <w:rPr>
                <w:rFonts w:ascii="Times New Roman" w:hAnsi="Times New Roman" w:cs="Times New Roman"/>
                <w:color w:val="000000"/>
              </w:rPr>
              <w:t>(инициалы, фамилия)</w:t>
            </w:r>
          </w:p>
        </w:tc>
      </w:tr>
    </w:tbl>
    <w:p w:rsidR="002822DC" w:rsidRDefault="002822DC" w:rsidP="002822DC">
      <w:pPr>
        <w:pStyle w:val="ConsPlusNormal"/>
        <w:jc w:val="right"/>
      </w:pPr>
    </w:p>
    <w:p w:rsidR="002822DC" w:rsidRDefault="002822DC" w:rsidP="002822DC">
      <w:pPr>
        <w:pStyle w:val="ConsPlusNormal"/>
        <w:jc w:val="right"/>
      </w:pPr>
    </w:p>
    <w:p w:rsidR="002822DC" w:rsidRDefault="002822DC" w:rsidP="002822DC">
      <w:pPr>
        <w:pStyle w:val="ConsPlusNormal"/>
        <w:jc w:val="right"/>
      </w:pPr>
    </w:p>
    <w:p w:rsidR="003F41FD" w:rsidRDefault="003F41FD">
      <w:pPr>
        <w:rPr>
          <w:rFonts w:ascii="Calibri" w:eastAsia="Times New Roman" w:hAnsi="Calibri" w:cs="Calibri"/>
          <w:szCs w:val="20"/>
          <w:lang w:eastAsia="ru-RU"/>
        </w:rPr>
      </w:pPr>
      <w:r>
        <w:br w:type="page"/>
      </w:r>
    </w:p>
    <w:p w:rsidR="002822DC" w:rsidRDefault="002822DC" w:rsidP="002822DC">
      <w:pPr>
        <w:pStyle w:val="ConsPlusNormal"/>
        <w:jc w:val="right"/>
        <w:outlineLvl w:val="1"/>
      </w:pPr>
      <w:r>
        <w:lastRenderedPageBreak/>
        <w:t>Приложение N 11</w:t>
      </w:r>
    </w:p>
    <w:p w:rsidR="002822DC" w:rsidRDefault="002822DC" w:rsidP="002822DC">
      <w:pPr>
        <w:pStyle w:val="ConsPlusNormal"/>
        <w:jc w:val="right"/>
      </w:pPr>
      <w:r>
        <w:t>к Административному регламенту</w:t>
      </w:r>
    </w:p>
    <w:p w:rsidR="002822DC" w:rsidRDefault="002822DC" w:rsidP="002822DC">
      <w:pPr>
        <w:pStyle w:val="ConsPlusNormal"/>
        <w:jc w:val="right"/>
      </w:pPr>
      <w:r>
        <w:t>Форма</w:t>
      </w:r>
    </w:p>
    <w:tbl>
      <w:tblPr>
        <w:tblW w:w="0" w:type="auto"/>
        <w:tblInd w:w="-46" w:type="dxa"/>
        <w:tblLayout w:type="fixed"/>
        <w:tblCellMar>
          <w:top w:w="102" w:type="dxa"/>
          <w:left w:w="62" w:type="dxa"/>
          <w:bottom w:w="102" w:type="dxa"/>
          <w:right w:w="62" w:type="dxa"/>
        </w:tblCellMar>
        <w:tblLook w:val="0000" w:firstRow="0" w:lastRow="0" w:firstColumn="0" w:lastColumn="0" w:noHBand="0" w:noVBand="0"/>
      </w:tblPr>
      <w:tblGrid>
        <w:gridCol w:w="46"/>
        <w:gridCol w:w="3920"/>
        <w:gridCol w:w="340"/>
        <w:gridCol w:w="842"/>
        <w:gridCol w:w="777"/>
        <w:gridCol w:w="187"/>
        <w:gridCol w:w="153"/>
        <w:gridCol w:w="2723"/>
        <w:gridCol w:w="129"/>
      </w:tblGrid>
      <w:tr w:rsidR="002822DC" w:rsidRPr="00A36FAC" w:rsidTr="002822DC">
        <w:trPr>
          <w:gridBefore w:val="1"/>
          <w:wBefore w:w="46" w:type="dxa"/>
        </w:trPr>
        <w:tc>
          <w:tcPr>
            <w:tcW w:w="9071" w:type="dxa"/>
            <w:gridSpan w:val="8"/>
            <w:tcBorders>
              <w:top w:val="nil"/>
              <w:left w:val="nil"/>
              <w:bottom w:val="nil"/>
              <w:right w:val="nil"/>
            </w:tcBorders>
          </w:tcPr>
          <w:p w:rsidR="002822DC" w:rsidRPr="00A36FAC" w:rsidRDefault="002822DC" w:rsidP="002822DC">
            <w:pPr>
              <w:pStyle w:val="ConsPlusNormal"/>
              <w:jc w:val="center"/>
              <w:rPr>
                <w:rFonts w:ascii="Times New Roman" w:hAnsi="Times New Roman" w:cs="Times New Roman"/>
              </w:rPr>
            </w:pPr>
            <w:r w:rsidRPr="00A36FAC">
              <w:rPr>
                <w:rFonts w:ascii="Times New Roman" w:hAnsi="Times New Roman" w:cs="Times New Roman"/>
              </w:rPr>
              <w:t>КОМИТЕТ ГОСУДАРСТВЕННОГО ЖИЛИЩНОГО</w:t>
            </w:r>
          </w:p>
          <w:p w:rsidR="002822DC" w:rsidRPr="00A36FAC" w:rsidRDefault="002822DC" w:rsidP="002822DC">
            <w:pPr>
              <w:pStyle w:val="ConsPlusNormal"/>
              <w:jc w:val="center"/>
              <w:rPr>
                <w:rFonts w:ascii="Times New Roman" w:hAnsi="Times New Roman" w:cs="Times New Roman"/>
              </w:rPr>
            </w:pPr>
            <w:r w:rsidRPr="00A36FAC">
              <w:rPr>
                <w:rFonts w:ascii="Times New Roman" w:hAnsi="Times New Roman" w:cs="Times New Roman"/>
              </w:rPr>
              <w:t>НАДЗОРА И КОНТРОЛЯ ЛЕНИНГРАДСКОЙ ОБЛАСТИ</w:t>
            </w:r>
          </w:p>
        </w:tc>
      </w:tr>
      <w:tr w:rsidR="002822DC" w:rsidRPr="00A36FAC" w:rsidTr="002822DC">
        <w:trPr>
          <w:gridBefore w:val="1"/>
          <w:wBefore w:w="46" w:type="dxa"/>
        </w:trPr>
        <w:tc>
          <w:tcPr>
            <w:tcW w:w="5102" w:type="dxa"/>
            <w:gridSpan w:val="3"/>
            <w:vMerge w:val="restart"/>
            <w:tcBorders>
              <w:top w:val="nil"/>
              <w:left w:val="nil"/>
              <w:bottom w:val="nil"/>
              <w:right w:val="nil"/>
            </w:tcBorders>
          </w:tcPr>
          <w:p w:rsidR="002822DC" w:rsidRPr="00A36FAC" w:rsidRDefault="002822DC" w:rsidP="002822DC">
            <w:pPr>
              <w:pStyle w:val="ConsPlusNormal"/>
              <w:rPr>
                <w:rFonts w:ascii="Times New Roman" w:hAnsi="Times New Roman" w:cs="Times New Roman"/>
              </w:rPr>
            </w:pPr>
          </w:p>
        </w:tc>
        <w:tc>
          <w:tcPr>
            <w:tcW w:w="964" w:type="dxa"/>
            <w:gridSpan w:val="2"/>
            <w:tcBorders>
              <w:top w:val="nil"/>
              <w:left w:val="nil"/>
              <w:bottom w:val="nil"/>
              <w:right w:val="nil"/>
            </w:tcBorders>
          </w:tcPr>
          <w:p w:rsidR="002822DC" w:rsidRPr="00A36FAC" w:rsidRDefault="002822DC" w:rsidP="002822DC">
            <w:pPr>
              <w:pStyle w:val="ConsPlusNormal"/>
              <w:rPr>
                <w:rFonts w:ascii="Times New Roman" w:hAnsi="Times New Roman" w:cs="Times New Roman"/>
              </w:rPr>
            </w:pPr>
            <w:r w:rsidRPr="00A36FAC">
              <w:rPr>
                <w:rFonts w:ascii="Times New Roman" w:hAnsi="Times New Roman" w:cs="Times New Roman"/>
              </w:rPr>
              <w:t>Кому:</w:t>
            </w:r>
          </w:p>
        </w:tc>
        <w:tc>
          <w:tcPr>
            <w:tcW w:w="3005" w:type="dxa"/>
            <w:gridSpan w:val="3"/>
            <w:tcBorders>
              <w:top w:val="nil"/>
              <w:left w:val="nil"/>
              <w:bottom w:val="single" w:sz="4" w:space="0" w:color="auto"/>
              <w:right w:val="nil"/>
            </w:tcBorders>
          </w:tcPr>
          <w:p w:rsidR="002822DC" w:rsidRPr="00A36FAC" w:rsidRDefault="002822DC" w:rsidP="002822DC">
            <w:pPr>
              <w:pStyle w:val="ConsPlusNormal"/>
              <w:jc w:val="both"/>
              <w:rPr>
                <w:rFonts w:ascii="Times New Roman" w:hAnsi="Times New Roman" w:cs="Times New Roman"/>
              </w:rPr>
            </w:pPr>
          </w:p>
        </w:tc>
      </w:tr>
      <w:tr w:rsidR="002822DC" w:rsidRPr="00A36FAC" w:rsidTr="002822DC">
        <w:trPr>
          <w:gridBefore w:val="1"/>
          <w:wBefore w:w="46" w:type="dxa"/>
        </w:trPr>
        <w:tc>
          <w:tcPr>
            <w:tcW w:w="5102" w:type="dxa"/>
            <w:gridSpan w:val="3"/>
            <w:vMerge/>
            <w:tcBorders>
              <w:top w:val="nil"/>
              <w:left w:val="nil"/>
              <w:bottom w:val="nil"/>
              <w:right w:val="nil"/>
            </w:tcBorders>
          </w:tcPr>
          <w:p w:rsidR="002822DC" w:rsidRPr="00A36FAC" w:rsidRDefault="002822DC" w:rsidP="002822DC">
            <w:pPr>
              <w:rPr>
                <w:rFonts w:ascii="Times New Roman" w:hAnsi="Times New Roman" w:cs="Times New Roman"/>
              </w:rPr>
            </w:pPr>
          </w:p>
        </w:tc>
        <w:tc>
          <w:tcPr>
            <w:tcW w:w="3969" w:type="dxa"/>
            <w:gridSpan w:val="5"/>
            <w:tcBorders>
              <w:top w:val="nil"/>
              <w:left w:val="nil"/>
              <w:bottom w:val="single" w:sz="4" w:space="0" w:color="auto"/>
              <w:right w:val="nil"/>
            </w:tcBorders>
          </w:tcPr>
          <w:p w:rsidR="002822DC" w:rsidRPr="00A36FAC" w:rsidRDefault="002822DC" w:rsidP="002822DC">
            <w:pPr>
              <w:pStyle w:val="ConsPlusNormal"/>
              <w:rPr>
                <w:rFonts w:ascii="Times New Roman" w:hAnsi="Times New Roman" w:cs="Times New Roman"/>
              </w:rPr>
            </w:pPr>
          </w:p>
        </w:tc>
      </w:tr>
      <w:tr w:rsidR="002822DC" w:rsidRPr="00A36FAC" w:rsidTr="002822DC">
        <w:trPr>
          <w:gridBefore w:val="1"/>
          <w:wBefore w:w="46" w:type="dxa"/>
        </w:trPr>
        <w:tc>
          <w:tcPr>
            <w:tcW w:w="5102" w:type="dxa"/>
            <w:gridSpan w:val="3"/>
            <w:vMerge/>
            <w:tcBorders>
              <w:top w:val="nil"/>
              <w:left w:val="nil"/>
              <w:bottom w:val="nil"/>
              <w:right w:val="nil"/>
            </w:tcBorders>
          </w:tcPr>
          <w:p w:rsidR="002822DC" w:rsidRPr="00A36FAC" w:rsidRDefault="002822DC" w:rsidP="002822DC">
            <w:pPr>
              <w:rPr>
                <w:rFonts w:ascii="Times New Roman" w:hAnsi="Times New Roman" w:cs="Times New Roman"/>
              </w:rPr>
            </w:pPr>
          </w:p>
        </w:tc>
        <w:tc>
          <w:tcPr>
            <w:tcW w:w="3969" w:type="dxa"/>
            <w:gridSpan w:val="5"/>
            <w:tcBorders>
              <w:top w:val="single" w:sz="4" w:space="0" w:color="auto"/>
              <w:left w:val="nil"/>
              <w:bottom w:val="nil"/>
              <w:right w:val="nil"/>
            </w:tcBorders>
          </w:tcPr>
          <w:p w:rsidR="002822DC" w:rsidRPr="00A36FAC" w:rsidRDefault="002822DC" w:rsidP="002822DC">
            <w:pPr>
              <w:pStyle w:val="ConsPlusNormal"/>
              <w:rPr>
                <w:rFonts w:ascii="Times New Roman" w:hAnsi="Times New Roman" w:cs="Times New Roman"/>
              </w:rPr>
            </w:pPr>
          </w:p>
        </w:tc>
      </w:tr>
      <w:tr w:rsidR="002822DC" w:rsidRPr="00A36FAC" w:rsidTr="002822DC">
        <w:trPr>
          <w:gridBefore w:val="1"/>
          <w:wBefore w:w="46" w:type="dxa"/>
        </w:trPr>
        <w:tc>
          <w:tcPr>
            <w:tcW w:w="5102" w:type="dxa"/>
            <w:gridSpan w:val="3"/>
            <w:vMerge/>
            <w:tcBorders>
              <w:top w:val="nil"/>
              <w:left w:val="nil"/>
              <w:bottom w:val="nil"/>
              <w:right w:val="nil"/>
            </w:tcBorders>
          </w:tcPr>
          <w:p w:rsidR="002822DC" w:rsidRPr="00A36FAC" w:rsidRDefault="002822DC" w:rsidP="002822DC">
            <w:pPr>
              <w:rPr>
                <w:rFonts w:ascii="Times New Roman" w:hAnsi="Times New Roman" w:cs="Times New Roman"/>
              </w:rPr>
            </w:pPr>
          </w:p>
        </w:tc>
        <w:tc>
          <w:tcPr>
            <w:tcW w:w="964" w:type="dxa"/>
            <w:gridSpan w:val="2"/>
            <w:tcBorders>
              <w:top w:val="nil"/>
              <w:left w:val="nil"/>
              <w:bottom w:val="nil"/>
              <w:right w:val="nil"/>
            </w:tcBorders>
          </w:tcPr>
          <w:p w:rsidR="002822DC" w:rsidRPr="00A36FAC" w:rsidRDefault="002822DC" w:rsidP="002822DC">
            <w:pPr>
              <w:pStyle w:val="ConsPlusNormal"/>
              <w:rPr>
                <w:rFonts w:ascii="Times New Roman" w:hAnsi="Times New Roman" w:cs="Times New Roman"/>
              </w:rPr>
            </w:pPr>
            <w:r w:rsidRPr="00A36FAC">
              <w:rPr>
                <w:rFonts w:ascii="Times New Roman" w:hAnsi="Times New Roman" w:cs="Times New Roman"/>
              </w:rPr>
              <w:t>Адрес:</w:t>
            </w:r>
          </w:p>
        </w:tc>
        <w:tc>
          <w:tcPr>
            <w:tcW w:w="3005" w:type="dxa"/>
            <w:gridSpan w:val="3"/>
            <w:tcBorders>
              <w:top w:val="nil"/>
              <w:left w:val="nil"/>
              <w:bottom w:val="single" w:sz="4" w:space="0" w:color="auto"/>
              <w:right w:val="nil"/>
            </w:tcBorders>
          </w:tcPr>
          <w:p w:rsidR="002822DC" w:rsidRPr="00A36FAC" w:rsidRDefault="002822DC" w:rsidP="002822DC">
            <w:pPr>
              <w:pStyle w:val="ConsPlusNormal"/>
              <w:jc w:val="both"/>
              <w:rPr>
                <w:rFonts w:ascii="Times New Roman" w:hAnsi="Times New Roman" w:cs="Times New Roman"/>
              </w:rPr>
            </w:pPr>
          </w:p>
        </w:tc>
      </w:tr>
      <w:tr w:rsidR="002822DC" w:rsidRPr="00A36FAC" w:rsidTr="002822DC">
        <w:trPr>
          <w:gridBefore w:val="1"/>
          <w:wBefore w:w="46" w:type="dxa"/>
        </w:trPr>
        <w:tc>
          <w:tcPr>
            <w:tcW w:w="5102" w:type="dxa"/>
            <w:gridSpan w:val="3"/>
            <w:vMerge/>
            <w:tcBorders>
              <w:top w:val="nil"/>
              <w:left w:val="nil"/>
              <w:bottom w:val="nil"/>
              <w:right w:val="nil"/>
            </w:tcBorders>
          </w:tcPr>
          <w:p w:rsidR="002822DC" w:rsidRPr="00A36FAC" w:rsidRDefault="002822DC" w:rsidP="002822DC">
            <w:pPr>
              <w:rPr>
                <w:rFonts w:ascii="Times New Roman" w:hAnsi="Times New Roman" w:cs="Times New Roman"/>
              </w:rPr>
            </w:pPr>
          </w:p>
        </w:tc>
        <w:tc>
          <w:tcPr>
            <w:tcW w:w="3969" w:type="dxa"/>
            <w:gridSpan w:val="5"/>
            <w:tcBorders>
              <w:top w:val="nil"/>
              <w:left w:val="nil"/>
              <w:bottom w:val="single" w:sz="4" w:space="0" w:color="auto"/>
              <w:right w:val="nil"/>
            </w:tcBorders>
          </w:tcPr>
          <w:p w:rsidR="002822DC" w:rsidRPr="00A36FAC" w:rsidRDefault="002822DC" w:rsidP="002822DC">
            <w:pPr>
              <w:pStyle w:val="ConsPlusNormal"/>
              <w:jc w:val="both"/>
              <w:rPr>
                <w:rFonts w:ascii="Times New Roman" w:hAnsi="Times New Roman" w:cs="Times New Roman"/>
              </w:rPr>
            </w:pPr>
          </w:p>
        </w:tc>
      </w:tr>
      <w:tr w:rsidR="002822DC" w:rsidRPr="00A36FAC" w:rsidTr="002822DC">
        <w:trPr>
          <w:gridBefore w:val="1"/>
          <w:wBefore w:w="46" w:type="dxa"/>
        </w:trPr>
        <w:tc>
          <w:tcPr>
            <w:tcW w:w="9071" w:type="dxa"/>
            <w:gridSpan w:val="8"/>
            <w:tcBorders>
              <w:top w:val="nil"/>
              <w:left w:val="nil"/>
              <w:bottom w:val="nil"/>
              <w:right w:val="nil"/>
            </w:tcBorders>
          </w:tcPr>
          <w:p w:rsidR="002822DC" w:rsidRPr="00A36FAC" w:rsidRDefault="002822DC" w:rsidP="002822DC">
            <w:pPr>
              <w:pStyle w:val="ConsPlusNormal"/>
              <w:jc w:val="center"/>
              <w:rPr>
                <w:rFonts w:ascii="Times New Roman" w:hAnsi="Times New Roman" w:cs="Times New Roman"/>
              </w:rPr>
            </w:pPr>
            <w:bookmarkStart w:id="29" w:name="P1616"/>
            <w:bookmarkEnd w:id="29"/>
            <w:r w:rsidRPr="00A36FAC">
              <w:rPr>
                <w:rFonts w:ascii="Times New Roman" w:hAnsi="Times New Roman" w:cs="Times New Roman"/>
                <w:b/>
              </w:rPr>
              <w:t>УВЕДОМЛЕНИЕ</w:t>
            </w:r>
          </w:p>
          <w:p w:rsidR="002822DC" w:rsidRPr="00A36FAC" w:rsidRDefault="002822DC" w:rsidP="002822DC">
            <w:pPr>
              <w:pStyle w:val="ConsPlusNormal"/>
              <w:jc w:val="center"/>
              <w:rPr>
                <w:rFonts w:ascii="Times New Roman" w:hAnsi="Times New Roman" w:cs="Times New Roman"/>
              </w:rPr>
            </w:pPr>
            <w:r w:rsidRPr="00A36FAC">
              <w:rPr>
                <w:rFonts w:ascii="Times New Roman" w:hAnsi="Times New Roman" w:cs="Times New Roman"/>
                <w:b/>
              </w:rPr>
              <w:t>о предоставлении лицензии/продлении срока действия</w:t>
            </w:r>
          </w:p>
          <w:p w:rsidR="002822DC" w:rsidRPr="00A36FAC" w:rsidRDefault="002822DC" w:rsidP="002822DC">
            <w:pPr>
              <w:pStyle w:val="ConsPlusNormal"/>
              <w:jc w:val="center"/>
              <w:rPr>
                <w:rFonts w:ascii="Times New Roman" w:hAnsi="Times New Roman" w:cs="Times New Roman"/>
              </w:rPr>
            </w:pPr>
            <w:r w:rsidRPr="00A36FAC">
              <w:rPr>
                <w:rFonts w:ascii="Times New Roman" w:hAnsi="Times New Roman" w:cs="Times New Roman"/>
                <w:b/>
              </w:rPr>
              <w:t>лицензии/</w:t>
            </w:r>
            <w:r>
              <w:rPr>
                <w:rFonts w:ascii="Times New Roman" w:hAnsi="Times New Roman" w:cs="Times New Roman"/>
                <w:b/>
              </w:rPr>
              <w:t>внесении изменений в реестр</w:t>
            </w:r>
            <w:r w:rsidRPr="00A36FAC">
              <w:rPr>
                <w:rFonts w:ascii="Times New Roman" w:hAnsi="Times New Roman" w:cs="Times New Roman"/>
                <w:b/>
              </w:rPr>
              <w:t xml:space="preserve"> лицензии/</w:t>
            </w:r>
            <w:r>
              <w:rPr>
                <w:rFonts w:ascii="Times New Roman" w:hAnsi="Times New Roman" w:cs="Times New Roman"/>
                <w:b/>
              </w:rPr>
              <w:t>прекращении действия лицензии/</w:t>
            </w:r>
            <w:r w:rsidRPr="00A36FAC">
              <w:rPr>
                <w:rFonts w:ascii="Times New Roman" w:hAnsi="Times New Roman" w:cs="Times New Roman"/>
                <w:b/>
              </w:rPr>
              <w:t>об отказе в предоставлении</w:t>
            </w:r>
            <w:r>
              <w:rPr>
                <w:rFonts w:ascii="Times New Roman" w:hAnsi="Times New Roman" w:cs="Times New Roman"/>
                <w:b/>
              </w:rPr>
              <w:t xml:space="preserve"> </w:t>
            </w:r>
            <w:r w:rsidRPr="00A36FAC">
              <w:rPr>
                <w:rFonts w:ascii="Times New Roman" w:hAnsi="Times New Roman" w:cs="Times New Roman"/>
                <w:b/>
              </w:rPr>
              <w:t>лицензии/об отказе в продлении срока действия лицензии/об отказе</w:t>
            </w:r>
            <w:r>
              <w:rPr>
                <w:rFonts w:ascii="Times New Roman" w:hAnsi="Times New Roman" w:cs="Times New Roman"/>
                <w:b/>
              </w:rPr>
              <w:t xml:space="preserve"> во внесении изменений в реестр </w:t>
            </w:r>
            <w:r w:rsidRPr="00A36FAC">
              <w:rPr>
                <w:rFonts w:ascii="Times New Roman" w:hAnsi="Times New Roman" w:cs="Times New Roman"/>
                <w:b/>
              </w:rPr>
              <w:t>лицензии</w:t>
            </w:r>
          </w:p>
          <w:p w:rsidR="002822DC" w:rsidRPr="00A36FAC" w:rsidRDefault="002822DC" w:rsidP="002822DC">
            <w:pPr>
              <w:pStyle w:val="ConsPlusNormal"/>
              <w:jc w:val="center"/>
              <w:rPr>
                <w:rFonts w:ascii="Times New Roman" w:hAnsi="Times New Roman" w:cs="Times New Roman"/>
              </w:rPr>
            </w:pPr>
            <w:r w:rsidRPr="00A36FAC">
              <w:rPr>
                <w:rFonts w:ascii="Times New Roman" w:hAnsi="Times New Roman" w:cs="Times New Roman"/>
              </w:rPr>
              <w:t>(нужное подчеркнуть)</w:t>
            </w:r>
          </w:p>
          <w:p w:rsidR="002822DC" w:rsidRPr="00A36FAC" w:rsidRDefault="002822DC" w:rsidP="003F41FD">
            <w:pPr>
              <w:pStyle w:val="ConsPlusNormal"/>
              <w:jc w:val="center"/>
              <w:rPr>
                <w:rFonts w:ascii="Times New Roman" w:hAnsi="Times New Roman" w:cs="Times New Roman"/>
              </w:rPr>
            </w:pPr>
            <w:r w:rsidRPr="00A36FAC">
              <w:rPr>
                <w:rFonts w:ascii="Times New Roman" w:hAnsi="Times New Roman" w:cs="Times New Roman"/>
                <w:b/>
              </w:rPr>
              <w:t>на осуществление предпринимательской деятельности</w:t>
            </w:r>
            <w:r w:rsidR="003F41FD">
              <w:rPr>
                <w:rFonts w:ascii="Times New Roman" w:hAnsi="Times New Roman" w:cs="Times New Roman"/>
                <w:b/>
              </w:rPr>
              <w:t xml:space="preserve"> </w:t>
            </w:r>
            <w:r w:rsidRPr="00A36FAC">
              <w:rPr>
                <w:rFonts w:ascii="Times New Roman" w:hAnsi="Times New Roman" w:cs="Times New Roman"/>
                <w:b/>
              </w:rPr>
              <w:t>по управлению многоквартирными домами</w:t>
            </w:r>
          </w:p>
        </w:tc>
      </w:tr>
      <w:tr w:rsidR="002822DC" w:rsidRPr="00A36FAC" w:rsidTr="002822DC">
        <w:trPr>
          <w:gridBefore w:val="1"/>
          <w:wBefore w:w="46" w:type="dxa"/>
        </w:trPr>
        <w:tc>
          <w:tcPr>
            <w:tcW w:w="9071" w:type="dxa"/>
            <w:gridSpan w:val="8"/>
            <w:tcBorders>
              <w:top w:val="nil"/>
              <w:left w:val="nil"/>
              <w:bottom w:val="nil"/>
              <w:right w:val="nil"/>
            </w:tcBorders>
          </w:tcPr>
          <w:p w:rsidR="002822DC" w:rsidRPr="00A36FAC" w:rsidRDefault="002822DC" w:rsidP="002822DC">
            <w:pPr>
              <w:pStyle w:val="ConsPlusNormal"/>
              <w:ind w:firstLine="283"/>
              <w:jc w:val="both"/>
              <w:rPr>
                <w:rFonts w:ascii="Times New Roman" w:hAnsi="Times New Roman" w:cs="Times New Roman"/>
              </w:rPr>
            </w:pPr>
            <w:r w:rsidRPr="00A36FAC">
              <w:rPr>
                <w:rFonts w:ascii="Times New Roman" w:hAnsi="Times New Roman" w:cs="Times New Roman"/>
              </w:rPr>
              <w:t xml:space="preserve">Комитет государственного жилищного надзора и контроля Ленинградской области, рассмотрев в соответствии с Федеральным </w:t>
            </w:r>
            <w:hyperlink r:id="rId65" w:history="1">
              <w:r w:rsidRPr="00A36FAC">
                <w:rPr>
                  <w:rFonts w:ascii="Times New Roman" w:hAnsi="Times New Roman" w:cs="Times New Roman"/>
                  <w:color w:val="0000FF"/>
                </w:rPr>
                <w:t>законом</w:t>
              </w:r>
            </w:hyperlink>
            <w:r w:rsidRPr="00A36FAC">
              <w:rPr>
                <w:rFonts w:ascii="Times New Roman" w:hAnsi="Times New Roman" w:cs="Times New Roman"/>
              </w:rPr>
              <w:t xml:space="preserve"> от 04.05.2011 N 99-ФЗ "О лицензировании отдельных видов деятельности" заявление от ________________ N ________________</w:t>
            </w:r>
          </w:p>
        </w:tc>
      </w:tr>
      <w:tr w:rsidR="002822DC" w:rsidRPr="00A36FAC" w:rsidTr="002822DC">
        <w:trPr>
          <w:gridBefore w:val="1"/>
          <w:wBefore w:w="46" w:type="dxa"/>
        </w:trPr>
        <w:tc>
          <w:tcPr>
            <w:tcW w:w="9071" w:type="dxa"/>
            <w:gridSpan w:val="8"/>
            <w:tcBorders>
              <w:top w:val="nil"/>
              <w:left w:val="nil"/>
              <w:bottom w:val="single" w:sz="4" w:space="0" w:color="auto"/>
              <w:right w:val="nil"/>
            </w:tcBorders>
          </w:tcPr>
          <w:p w:rsidR="002822DC" w:rsidRPr="00A36FAC" w:rsidRDefault="002822DC" w:rsidP="002822DC">
            <w:pPr>
              <w:pStyle w:val="ConsPlusNormal"/>
              <w:rPr>
                <w:rFonts w:ascii="Times New Roman" w:hAnsi="Times New Roman" w:cs="Times New Roman"/>
              </w:rPr>
            </w:pPr>
          </w:p>
        </w:tc>
      </w:tr>
      <w:tr w:rsidR="002822DC" w:rsidRPr="00A36FAC" w:rsidTr="002822DC">
        <w:trPr>
          <w:gridBefore w:val="1"/>
          <w:wBefore w:w="46" w:type="dxa"/>
        </w:trPr>
        <w:tc>
          <w:tcPr>
            <w:tcW w:w="9071" w:type="dxa"/>
            <w:gridSpan w:val="8"/>
            <w:tcBorders>
              <w:top w:val="single" w:sz="4" w:space="0" w:color="auto"/>
              <w:left w:val="nil"/>
              <w:bottom w:val="nil"/>
              <w:right w:val="nil"/>
            </w:tcBorders>
          </w:tcPr>
          <w:p w:rsidR="002822DC" w:rsidRPr="00A767C9" w:rsidRDefault="002822DC" w:rsidP="002822DC">
            <w:pPr>
              <w:pStyle w:val="ConsPlusNormal"/>
              <w:jc w:val="both"/>
              <w:rPr>
                <w:rFonts w:ascii="Times New Roman" w:hAnsi="Times New Roman" w:cs="Times New Roman"/>
              </w:rPr>
            </w:pPr>
            <w:r w:rsidRPr="00A767C9">
              <w:rPr>
                <w:rFonts w:ascii="Times New Roman" w:hAnsi="Times New Roman" w:cs="Times New Roman"/>
              </w:rPr>
              <w:t>(о предоставлении лицензии/продлении срока действия лицензии/ внесении изменений в реестр лицензии/</w:t>
            </w:r>
            <w:r>
              <w:rPr>
                <w:rFonts w:ascii="Times New Roman" w:hAnsi="Times New Roman" w:cs="Times New Roman"/>
              </w:rPr>
              <w:t>прекращении действия лицензии)</w:t>
            </w:r>
          </w:p>
        </w:tc>
      </w:tr>
      <w:tr w:rsidR="002822DC" w:rsidRPr="00A36FAC" w:rsidTr="002822DC">
        <w:trPr>
          <w:gridBefore w:val="1"/>
          <w:wBefore w:w="46" w:type="dxa"/>
        </w:trPr>
        <w:tc>
          <w:tcPr>
            <w:tcW w:w="9071" w:type="dxa"/>
            <w:gridSpan w:val="8"/>
            <w:tcBorders>
              <w:top w:val="nil"/>
              <w:left w:val="nil"/>
              <w:bottom w:val="nil"/>
              <w:right w:val="nil"/>
            </w:tcBorders>
          </w:tcPr>
          <w:p w:rsidR="002822DC" w:rsidRPr="00A36FAC" w:rsidRDefault="002822DC" w:rsidP="002822DC">
            <w:pPr>
              <w:pStyle w:val="ConsPlusNormal"/>
              <w:rPr>
                <w:rFonts w:ascii="Times New Roman" w:hAnsi="Times New Roman" w:cs="Times New Roman"/>
              </w:rPr>
            </w:pPr>
          </w:p>
        </w:tc>
      </w:tr>
      <w:tr w:rsidR="002822DC" w:rsidRPr="00A36FAC" w:rsidTr="002822DC">
        <w:trPr>
          <w:gridBefore w:val="1"/>
          <w:wBefore w:w="46" w:type="dxa"/>
        </w:trPr>
        <w:tc>
          <w:tcPr>
            <w:tcW w:w="9071" w:type="dxa"/>
            <w:gridSpan w:val="8"/>
            <w:tcBorders>
              <w:top w:val="nil"/>
              <w:left w:val="nil"/>
              <w:bottom w:val="nil"/>
              <w:right w:val="nil"/>
            </w:tcBorders>
          </w:tcPr>
          <w:p w:rsidR="002822DC" w:rsidRPr="00A36FAC" w:rsidRDefault="002822DC" w:rsidP="002822DC">
            <w:pPr>
              <w:pStyle w:val="ConsPlusNormal"/>
              <w:rPr>
                <w:rFonts w:ascii="Times New Roman" w:hAnsi="Times New Roman" w:cs="Times New Roman"/>
              </w:rPr>
            </w:pPr>
            <w:r w:rsidRPr="00A36FAC">
              <w:rPr>
                <w:rFonts w:ascii="Times New Roman" w:hAnsi="Times New Roman" w:cs="Times New Roman"/>
              </w:rPr>
              <w:t>принял решение</w:t>
            </w:r>
          </w:p>
        </w:tc>
      </w:tr>
      <w:tr w:rsidR="002822DC" w:rsidRPr="00A36FAC" w:rsidTr="002822DC">
        <w:trPr>
          <w:gridBefore w:val="1"/>
          <w:wBefore w:w="46" w:type="dxa"/>
        </w:trPr>
        <w:tc>
          <w:tcPr>
            <w:tcW w:w="9071" w:type="dxa"/>
            <w:gridSpan w:val="8"/>
            <w:tcBorders>
              <w:top w:val="nil"/>
              <w:left w:val="nil"/>
              <w:bottom w:val="single" w:sz="4" w:space="0" w:color="auto"/>
              <w:right w:val="nil"/>
            </w:tcBorders>
          </w:tcPr>
          <w:p w:rsidR="002822DC" w:rsidRPr="00A36FAC" w:rsidRDefault="002822DC" w:rsidP="002822DC">
            <w:pPr>
              <w:pStyle w:val="ConsPlusNormal"/>
              <w:rPr>
                <w:rFonts w:ascii="Times New Roman" w:hAnsi="Times New Roman" w:cs="Times New Roman"/>
              </w:rPr>
            </w:pPr>
          </w:p>
        </w:tc>
      </w:tr>
      <w:tr w:rsidR="002822DC" w:rsidRPr="00A36FAC" w:rsidTr="002822DC">
        <w:trPr>
          <w:gridBefore w:val="1"/>
          <w:wBefore w:w="46" w:type="dxa"/>
        </w:trPr>
        <w:tc>
          <w:tcPr>
            <w:tcW w:w="9071" w:type="dxa"/>
            <w:gridSpan w:val="8"/>
            <w:tcBorders>
              <w:top w:val="single" w:sz="4" w:space="0" w:color="auto"/>
              <w:left w:val="nil"/>
              <w:bottom w:val="nil"/>
              <w:right w:val="nil"/>
            </w:tcBorders>
          </w:tcPr>
          <w:p w:rsidR="002822DC" w:rsidRPr="00A36FAC" w:rsidRDefault="002822DC" w:rsidP="002822DC">
            <w:pPr>
              <w:pStyle w:val="ConsPlusNormal"/>
              <w:jc w:val="both"/>
              <w:rPr>
                <w:rFonts w:ascii="Times New Roman" w:hAnsi="Times New Roman" w:cs="Times New Roman"/>
              </w:rPr>
            </w:pPr>
            <w:r w:rsidRPr="00A767C9">
              <w:rPr>
                <w:rFonts w:ascii="Times New Roman" w:hAnsi="Times New Roman" w:cs="Times New Roman"/>
              </w:rPr>
              <w:t>(о предоставлении лицензии/продлении срока действия</w:t>
            </w:r>
            <w:r>
              <w:rPr>
                <w:rFonts w:ascii="Times New Roman" w:hAnsi="Times New Roman" w:cs="Times New Roman"/>
              </w:rPr>
              <w:t xml:space="preserve"> </w:t>
            </w:r>
            <w:r w:rsidRPr="00A767C9">
              <w:rPr>
                <w:rFonts w:ascii="Times New Roman" w:hAnsi="Times New Roman" w:cs="Times New Roman"/>
              </w:rPr>
              <w:t xml:space="preserve">лицензии/внесении изменений в реестр лицензии/прекращении действия лицензии/об отказе в предоставлении лицензии/об отказе в продлении срока действия лицензии/об отказе во внесении изменений в реестр </w:t>
            </w:r>
            <w:r>
              <w:rPr>
                <w:rFonts w:ascii="Times New Roman" w:hAnsi="Times New Roman" w:cs="Times New Roman"/>
              </w:rPr>
              <w:t>лицензии</w:t>
            </w:r>
            <w:r w:rsidRPr="00A767C9">
              <w:rPr>
                <w:rFonts w:ascii="Times New Roman" w:hAnsi="Times New Roman" w:cs="Times New Roman"/>
              </w:rPr>
              <w:t>)</w:t>
            </w:r>
            <w:r w:rsidRPr="00A36FAC">
              <w:rPr>
                <w:rFonts w:ascii="Times New Roman" w:hAnsi="Times New Roman" w:cs="Times New Roman"/>
              </w:rPr>
              <w:t xml:space="preserve"> от ________________ N ________________</w:t>
            </w:r>
          </w:p>
        </w:tc>
      </w:tr>
      <w:tr w:rsidR="002822DC" w:rsidRPr="00A36FAC" w:rsidTr="002822DC">
        <w:trPr>
          <w:gridBefore w:val="1"/>
          <w:wBefore w:w="46" w:type="dxa"/>
        </w:trPr>
        <w:tc>
          <w:tcPr>
            <w:tcW w:w="9071" w:type="dxa"/>
            <w:gridSpan w:val="8"/>
            <w:tcBorders>
              <w:top w:val="nil"/>
              <w:left w:val="nil"/>
              <w:bottom w:val="nil"/>
              <w:right w:val="nil"/>
            </w:tcBorders>
          </w:tcPr>
          <w:p w:rsidR="002822DC" w:rsidRPr="00A36FAC" w:rsidRDefault="002822DC" w:rsidP="002822DC">
            <w:pPr>
              <w:pStyle w:val="ConsPlusNormal"/>
              <w:rPr>
                <w:rFonts w:ascii="Times New Roman" w:hAnsi="Times New Roman" w:cs="Times New Roman"/>
              </w:rPr>
            </w:pPr>
            <w:r w:rsidRPr="00A36FAC">
              <w:rPr>
                <w:rFonts w:ascii="Times New Roman" w:hAnsi="Times New Roman" w:cs="Times New Roman"/>
              </w:rPr>
              <w:t>в связи с</w:t>
            </w:r>
          </w:p>
        </w:tc>
      </w:tr>
      <w:tr w:rsidR="002822DC" w:rsidRPr="00A36FAC" w:rsidTr="002822DC">
        <w:tblPrEx>
          <w:tblBorders>
            <w:insideH w:val="single" w:sz="4" w:space="0" w:color="auto"/>
          </w:tblBorders>
        </w:tblPrEx>
        <w:trPr>
          <w:gridBefore w:val="1"/>
          <w:wBefore w:w="46" w:type="dxa"/>
        </w:trPr>
        <w:tc>
          <w:tcPr>
            <w:tcW w:w="9071" w:type="dxa"/>
            <w:gridSpan w:val="8"/>
            <w:tcBorders>
              <w:top w:val="single" w:sz="4" w:space="0" w:color="auto"/>
              <w:left w:val="nil"/>
              <w:bottom w:val="nil"/>
              <w:right w:val="nil"/>
            </w:tcBorders>
          </w:tcPr>
          <w:p w:rsidR="002822DC" w:rsidRPr="00A36FAC" w:rsidRDefault="002822DC" w:rsidP="002822DC">
            <w:pPr>
              <w:pStyle w:val="ConsPlusNormal"/>
              <w:jc w:val="both"/>
              <w:rPr>
                <w:rFonts w:ascii="Times New Roman" w:hAnsi="Times New Roman" w:cs="Times New Roman"/>
              </w:rPr>
            </w:pPr>
            <w:r w:rsidRPr="00A36FAC">
              <w:rPr>
                <w:rFonts w:ascii="Times New Roman" w:hAnsi="Times New Roman" w:cs="Times New Roman"/>
              </w:rPr>
              <w:t>(мотивированн</w:t>
            </w:r>
            <w:r>
              <w:rPr>
                <w:rFonts w:ascii="Times New Roman" w:hAnsi="Times New Roman" w:cs="Times New Roman"/>
              </w:rPr>
              <w:t>ое обоснование</w:t>
            </w:r>
            <w:r w:rsidRPr="00A36FAC">
              <w:rPr>
                <w:rFonts w:ascii="Times New Roman" w:hAnsi="Times New Roman" w:cs="Times New Roman"/>
              </w:rPr>
              <w:t xml:space="preserve">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tc>
      </w:tr>
      <w:tr w:rsidR="002822DC" w:rsidRPr="008C362C" w:rsidTr="002822DC">
        <w:tblPrEx>
          <w:tblCellMar>
            <w:top w:w="0" w:type="dxa"/>
            <w:left w:w="108" w:type="dxa"/>
            <w:bottom w:w="0" w:type="dxa"/>
            <w:right w:w="108" w:type="dxa"/>
          </w:tblCellMar>
          <w:tblLook w:val="04A0" w:firstRow="1" w:lastRow="0" w:firstColumn="1" w:lastColumn="0" w:noHBand="0" w:noVBand="1"/>
        </w:tblPrEx>
        <w:trPr>
          <w:gridAfter w:val="1"/>
          <w:wAfter w:w="129" w:type="dxa"/>
        </w:trPr>
        <w:tc>
          <w:tcPr>
            <w:tcW w:w="3966" w:type="dxa"/>
            <w:gridSpan w:val="2"/>
            <w:tcBorders>
              <w:top w:val="nil"/>
              <w:left w:val="nil"/>
              <w:bottom w:val="single" w:sz="4" w:space="0" w:color="000000"/>
              <w:right w:val="nil"/>
            </w:tcBorders>
          </w:tcPr>
          <w:p w:rsidR="002822DC" w:rsidRPr="008C362C" w:rsidRDefault="002822DC" w:rsidP="002822DC">
            <w:pPr>
              <w:widowControl w:val="0"/>
              <w:rPr>
                <w:rFonts w:ascii="Times New Roman" w:hAnsi="Times New Roman" w:cs="Times New Roman"/>
                <w:color w:val="000000"/>
                <w:sz w:val="24"/>
                <w:szCs w:val="24"/>
              </w:rPr>
            </w:pPr>
          </w:p>
        </w:tc>
        <w:tc>
          <w:tcPr>
            <w:tcW w:w="340" w:type="dxa"/>
          </w:tcPr>
          <w:p w:rsidR="002822DC" w:rsidRPr="008C362C" w:rsidRDefault="002822DC" w:rsidP="002822DC">
            <w:pPr>
              <w:widowControl w:val="0"/>
              <w:rPr>
                <w:rFonts w:ascii="Times New Roman" w:hAnsi="Times New Roman" w:cs="Times New Roman"/>
                <w:color w:val="000000"/>
                <w:sz w:val="24"/>
                <w:szCs w:val="24"/>
              </w:rPr>
            </w:pPr>
          </w:p>
        </w:tc>
        <w:tc>
          <w:tcPr>
            <w:tcW w:w="1619" w:type="dxa"/>
            <w:gridSpan w:val="2"/>
            <w:tcBorders>
              <w:top w:val="nil"/>
              <w:left w:val="nil"/>
              <w:bottom w:val="single" w:sz="4" w:space="0" w:color="000000"/>
              <w:right w:val="nil"/>
            </w:tcBorders>
          </w:tcPr>
          <w:p w:rsidR="002822DC" w:rsidRPr="008C362C" w:rsidRDefault="002822DC" w:rsidP="002822DC">
            <w:pPr>
              <w:widowControl w:val="0"/>
              <w:rPr>
                <w:rFonts w:ascii="Times New Roman" w:hAnsi="Times New Roman" w:cs="Times New Roman"/>
                <w:color w:val="000000"/>
                <w:sz w:val="24"/>
                <w:szCs w:val="24"/>
              </w:rPr>
            </w:pPr>
          </w:p>
        </w:tc>
        <w:tc>
          <w:tcPr>
            <w:tcW w:w="340" w:type="dxa"/>
            <w:gridSpan w:val="2"/>
          </w:tcPr>
          <w:p w:rsidR="002822DC" w:rsidRPr="008C362C" w:rsidRDefault="002822DC" w:rsidP="002822DC">
            <w:pPr>
              <w:widowControl w:val="0"/>
              <w:rPr>
                <w:rFonts w:ascii="Times New Roman" w:hAnsi="Times New Roman" w:cs="Times New Roman"/>
                <w:color w:val="000000"/>
                <w:sz w:val="24"/>
                <w:szCs w:val="24"/>
              </w:rPr>
            </w:pPr>
          </w:p>
        </w:tc>
        <w:tc>
          <w:tcPr>
            <w:tcW w:w="2723" w:type="dxa"/>
            <w:tcBorders>
              <w:top w:val="nil"/>
              <w:left w:val="nil"/>
              <w:bottom w:val="single" w:sz="4" w:space="0" w:color="000000"/>
              <w:right w:val="nil"/>
            </w:tcBorders>
          </w:tcPr>
          <w:p w:rsidR="002822DC" w:rsidRPr="008C362C" w:rsidRDefault="002822DC" w:rsidP="002822DC">
            <w:pPr>
              <w:widowControl w:val="0"/>
              <w:rPr>
                <w:rFonts w:ascii="Times New Roman" w:hAnsi="Times New Roman" w:cs="Times New Roman"/>
                <w:color w:val="000000"/>
                <w:sz w:val="24"/>
                <w:szCs w:val="24"/>
              </w:rPr>
            </w:pPr>
          </w:p>
        </w:tc>
      </w:tr>
      <w:tr w:rsidR="002822DC" w:rsidRPr="008C362C" w:rsidTr="002822DC">
        <w:tblPrEx>
          <w:tblCellMar>
            <w:top w:w="0" w:type="dxa"/>
            <w:left w:w="108" w:type="dxa"/>
            <w:bottom w:w="0" w:type="dxa"/>
            <w:right w:w="108" w:type="dxa"/>
          </w:tblCellMar>
          <w:tblLook w:val="04A0" w:firstRow="1" w:lastRow="0" w:firstColumn="1" w:lastColumn="0" w:noHBand="0" w:noVBand="1"/>
        </w:tblPrEx>
        <w:trPr>
          <w:gridAfter w:val="1"/>
          <w:wAfter w:w="129" w:type="dxa"/>
        </w:trPr>
        <w:tc>
          <w:tcPr>
            <w:tcW w:w="3966" w:type="dxa"/>
            <w:gridSpan w:val="2"/>
            <w:tcBorders>
              <w:top w:val="single" w:sz="4" w:space="0" w:color="000000"/>
              <w:left w:val="nil"/>
              <w:bottom w:val="nil"/>
              <w:right w:val="nil"/>
            </w:tcBorders>
            <w:hideMark/>
          </w:tcPr>
          <w:p w:rsidR="002822DC" w:rsidRPr="008C362C" w:rsidRDefault="002822DC" w:rsidP="002822DC">
            <w:pPr>
              <w:rPr>
                <w:rFonts w:ascii="Times New Roman" w:hAnsi="Times New Roman" w:cs="Times New Roman"/>
                <w:color w:val="000000"/>
              </w:rPr>
            </w:pPr>
            <w:r w:rsidRPr="008C362C">
              <w:rPr>
                <w:rFonts w:ascii="Times New Roman" w:hAnsi="Times New Roman" w:cs="Times New Roman"/>
                <w:color w:val="000000"/>
              </w:rPr>
              <w:t>(наименование должности  уполномоченного должностного лица)</w:t>
            </w:r>
          </w:p>
        </w:tc>
        <w:tc>
          <w:tcPr>
            <w:tcW w:w="340" w:type="dxa"/>
          </w:tcPr>
          <w:p w:rsidR="002822DC" w:rsidRPr="008C362C" w:rsidRDefault="002822DC" w:rsidP="002822DC">
            <w:pPr>
              <w:rPr>
                <w:rFonts w:ascii="Times New Roman" w:hAnsi="Times New Roman" w:cs="Times New Roman"/>
                <w:color w:val="000000"/>
              </w:rPr>
            </w:pPr>
          </w:p>
        </w:tc>
        <w:tc>
          <w:tcPr>
            <w:tcW w:w="1619" w:type="dxa"/>
            <w:gridSpan w:val="2"/>
            <w:tcBorders>
              <w:top w:val="single" w:sz="4" w:space="0" w:color="000000"/>
              <w:left w:val="nil"/>
              <w:bottom w:val="nil"/>
              <w:right w:val="nil"/>
            </w:tcBorders>
            <w:hideMark/>
          </w:tcPr>
          <w:p w:rsidR="002822DC" w:rsidRPr="008C362C" w:rsidRDefault="002822DC" w:rsidP="002822DC">
            <w:pPr>
              <w:rPr>
                <w:rFonts w:ascii="Times New Roman" w:hAnsi="Times New Roman" w:cs="Times New Roman"/>
                <w:color w:val="000000"/>
              </w:rPr>
            </w:pPr>
            <w:r w:rsidRPr="008C362C">
              <w:rPr>
                <w:rFonts w:ascii="Times New Roman" w:hAnsi="Times New Roman" w:cs="Times New Roman"/>
                <w:color w:val="000000"/>
              </w:rPr>
              <w:t>(подпись)</w:t>
            </w:r>
          </w:p>
        </w:tc>
        <w:tc>
          <w:tcPr>
            <w:tcW w:w="340" w:type="dxa"/>
            <w:gridSpan w:val="2"/>
          </w:tcPr>
          <w:p w:rsidR="002822DC" w:rsidRPr="008C362C" w:rsidRDefault="002822DC" w:rsidP="002822DC">
            <w:pPr>
              <w:rPr>
                <w:rFonts w:ascii="Times New Roman" w:hAnsi="Times New Roman" w:cs="Times New Roman"/>
                <w:color w:val="000000"/>
              </w:rPr>
            </w:pPr>
          </w:p>
        </w:tc>
        <w:tc>
          <w:tcPr>
            <w:tcW w:w="2723" w:type="dxa"/>
            <w:tcBorders>
              <w:top w:val="single" w:sz="4" w:space="0" w:color="000000"/>
              <w:left w:val="nil"/>
              <w:bottom w:val="nil"/>
              <w:right w:val="nil"/>
            </w:tcBorders>
            <w:hideMark/>
          </w:tcPr>
          <w:p w:rsidR="002822DC" w:rsidRPr="008C362C" w:rsidRDefault="002822DC" w:rsidP="002822DC">
            <w:pPr>
              <w:rPr>
                <w:rFonts w:ascii="Times New Roman" w:hAnsi="Times New Roman" w:cs="Times New Roman"/>
                <w:color w:val="000000"/>
              </w:rPr>
            </w:pPr>
            <w:r w:rsidRPr="008C362C">
              <w:rPr>
                <w:rFonts w:ascii="Times New Roman" w:hAnsi="Times New Roman" w:cs="Times New Roman"/>
                <w:color w:val="000000"/>
              </w:rPr>
              <w:t>(инициалы, фамилия)</w:t>
            </w:r>
          </w:p>
        </w:tc>
      </w:tr>
    </w:tbl>
    <w:p w:rsidR="002822DC" w:rsidRDefault="002822DC" w:rsidP="002822DC">
      <w:pPr>
        <w:rPr>
          <w:rFonts w:ascii="Calibri" w:eastAsia="Times New Roman" w:hAnsi="Calibri" w:cs="Calibri"/>
          <w:szCs w:val="20"/>
          <w:lang w:eastAsia="ru-RU"/>
        </w:rPr>
      </w:pPr>
      <w:r>
        <w:br w:type="page"/>
      </w:r>
    </w:p>
    <w:p w:rsidR="002822DC" w:rsidRDefault="002822DC" w:rsidP="002822DC">
      <w:pPr>
        <w:pStyle w:val="ConsPlusNormal"/>
        <w:jc w:val="right"/>
        <w:outlineLvl w:val="1"/>
      </w:pPr>
      <w:r>
        <w:lastRenderedPageBreak/>
        <w:t>Приложение N 12</w:t>
      </w:r>
    </w:p>
    <w:p w:rsidR="002822DC" w:rsidRDefault="002822DC" w:rsidP="002822DC">
      <w:pPr>
        <w:pStyle w:val="ConsPlusNormal"/>
        <w:jc w:val="right"/>
      </w:pPr>
      <w:r>
        <w:t>к Административному регламенту</w:t>
      </w:r>
    </w:p>
    <w:p w:rsidR="002822DC" w:rsidRDefault="002822DC" w:rsidP="002822DC">
      <w:pPr>
        <w:pStyle w:val="ConsPlusNormal"/>
        <w:jc w:val="right"/>
      </w:pPr>
      <w:r>
        <w:t>Форма</w:t>
      </w:r>
    </w:p>
    <w:tbl>
      <w:tblPr>
        <w:tblW w:w="0" w:type="auto"/>
        <w:tblInd w:w="-46" w:type="dxa"/>
        <w:tblLayout w:type="fixed"/>
        <w:tblCellMar>
          <w:top w:w="102" w:type="dxa"/>
          <w:left w:w="62" w:type="dxa"/>
          <w:bottom w:w="102" w:type="dxa"/>
          <w:right w:w="62" w:type="dxa"/>
        </w:tblCellMar>
        <w:tblLook w:val="0000" w:firstRow="0" w:lastRow="0" w:firstColumn="0" w:lastColumn="0" w:noHBand="0" w:noVBand="0"/>
      </w:tblPr>
      <w:tblGrid>
        <w:gridCol w:w="46"/>
        <w:gridCol w:w="3920"/>
        <w:gridCol w:w="340"/>
        <w:gridCol w:w="842"/>
        <w:gridCol w:w="777"/>
        <w:gridCol w:w="187"/>
        <w:gridCol w:w="153"/>
        <w:gridCol w:w="2723"/>
        <w:gridCol w:w="129"/>
      </w:tblGrid>
      <w:tr w:rsidR="002822DC" w:rsidRPr="005F47C5" w:rsidTr="003F41FD">
        <w:trPr>
          <w:gridBefore w:val="1"/>
          <w:wBefore w:w="46" w:type="dxa"/>
        </w:trPr>
        <w:tc>
          <w:tcPr>
            <w:tcW w:w="9071" w:type="dxa"/>
            <w:gridSpan w:val="8"/>
            <w:tcBorders>
              <w:top w:val="nil"/>
              <w:left w:val="nil"/>
              <w:bottom w:val="nil"/>
              <w:right w:val="nil"/>
            </w:tcBorders>
          </w:tcPr>
          <w:p w:rsidR="002822DC" w:rsidRPr="005F47C5" w:rsidRDefault="002822DC" w:rsidP="002822DC">
            <w:pPr>
              <w:pStyle w:val="ConsPlusNormal"/>
              <w:jc w:val="center"/>
              <w:rPr>
                <w:rFonts w:ascii="Times New Roman" w:hAnsi="Times New Roman" w:cs="Times New Roman"/>
              </w:rPr>
            </w:pPr>
            <w:r w:rsidRPr="005F47C5">
              <w:rPr>
                <w:rFonts w:ascii="Times New Roman" w:hAnsi="Times New Roman" w:cs="Times New Roman"/>
              </w:rPr>
              <w:t>КОМИТЕТ ГОСУДАРСТВЕННОГО ЖИЛИЩНОГО</w:t>
            </w:r>
          </w:p>
          <w:p w:rsidR="002822DC" w:rsidRPr="005F47C5" w:rsidRDefault="002822DC" w:rsidP="002822DC">
            <w:pPr>
              <w:pStyle w:val="ConsPlusNormal"/>
              <w:jc w:val="center"/>
              <w:rPr>
                <w:rFonts w:ascii="Times New Roman" w:hAnsi="Times New Roman" w:cs="Times New Roman"/>
              </w:rPr>
            </w:pPr>
            <w:r w:rsidRPr="005F47C5">
              <w:rPr>
                <w:rFonts w:ascii="Times New Roman" w:hAnsi="Times New Roman" w:cs="Times New Roman"/>
              </w:rPr>
              <w:t>НАДЗОРА И КОНТРОЛЯ ЛЕНИНГРАДСКОЙ ОБЛАСТИ</w:t>
            </w:r>
          </w:p>
        </w:tc>
      </w:tr>
      <w:tr w:rsidR="002822DC" w:rsidRPr="005F47C5" w:rsidTr="003F41FD">
        <w:trPr>
          <w:gridBefore w:val="1"/>
          <w:wBefore w:w="46" w:type="dxa"/>
        </w:trPr>
        <w:tc>
          <w:tcPr>
            <w:tcW w:w="5102" w:type="dxa"/>
            <w:gridSpan w:val="3"/>
            <w:vMerge w:val="restart"/>
            <w:tcBorders>
              <w:top w:val="nil"/>
              <w:left w:val="nil"/>
              <w:bottom w:val="nil"/>
              <w:right w:val="nil"/>
            </w:tcBorders>
          </w:tcPr>
          <w:p w:rsidR="002822DC" w:rsidRPr="005F47C5" w:rsidRDefault="002822DC" w:rsidP="002822DC">
            <w:pPr>
              <w:pStyle w:val="ConsPlusNormal"/>
              <w:rPr>
                <w:rFonts w:ascii="Times New Roman" w:hAnsi="Times New Roman" w:cs="Times New Roman"/>
              </w:rPr>
            </w:pPr>
          </w:p>
        </w:tc>
        <w:tc>
          <w:tcPr>
            <w:tcW w:w="964" w:type="dxa"/>
            <w:gridSpan w:val="2"/>
            <w:tcBorders>
              <w:top w:val="nil"/>
              <w:left w:val="nil"/>
              <w:bottom w:val="nil"/>
              <w:right w:val="nil"/>
            </w:tcBorders>
          </w:tcPr>
          <w:p w:rsidR="002822DC" w:rsidRPr="005F47C5" w:rsidRDefault="002822DC" w:rsidP="002822DC">
            <w:pPr>
              <w:pStyle w:val="ConsPlusNormal"/>
              <w:rPr>
                <w:rFonts w:ascii="Times New Roman" w:hAnsi="Times New Roman" w:cs="Times New Roman"/>
              </w:rPr>
            </w:pPr>
            <w:r w:rsidRPr="005F47C5">
              <w:rPr>
                <w:rFonts w:ascii="Times New Roman" w:hAnsi="Times New Roman" w:cs="Times New Roman"/>
              </w:rPr>
              <w:t>Кому:</w:t>
            </w:r>
          </w:p>
        </w:tc>
        <w:tc>
          <w:tcPr>
            <w:tcW w:w="3005" w:type="dxa"/>
            <w:gridSpan w:val="3"/>
            <w:tcBorders>
              <w:top w:val="nil"/>
              <w:left w:val="nil"/>
              <w:bottom w:val="single" w:sz="4" w:space="0" w:color="auto"/>
              <w:right w:val="nil"/>
            </w:tcBorders>
          </w:tcPr>
          <w:p w:rsidR="002822DC" w:rsidRPr="005F47C5" w:rsidRDefault="002822DC" w:rsidP="002822DC">
            <w:pPr>
              <w:pStyle w:val="ConsPlusNormal"/>
              <w:jc w:val="both"/>
              <w:rPr>
                <w:rFonts w:ascii="Times New Roman" w:hAnsi="Times New Roman" w:cs="Times New Roman"/>
              </w:rPr>
            </w:pPr>
          </w:p>
        </w:tc>
      </w:tr>
      <w:tr w:rsidR="002822DC" w:rsidRPr="005F47C5" w:rsidTr="003F41FD">
        <w:trPr>
          <w:gridBefore w:val="1"/>
          <w:wBefore w:w="46" w:type="dxa"/>
        </w:trPr>
        <w:tc>
          <w:tcPr>
            <w:tcW w:w="5102" w:type="dxa"/>
            <w:gridSpan w:val="3"/>
            <w:vMerge/>
            <w:tcBorders>
              <w:top w:val="nil"/>
              <w:left w:val="nil"/>
              <w:bottom w:val="nil"/>
              <w:right w:val="nil"/>
            </w:tcBorders>
          </w:tcPr>
          <w:p w:rsidR="002822DC" w:rsidRPr="005F47C5" w:rsidRDefault="002822DC" w:rsidP="002822DC">
            <w:pPr>
              <w:rPr>
                <w:rFonts w:ascii="Times New Roman" w:hAnsi="Times New Roman" w:cs="Times New Roman"/>
              </w:rPr>
            </w:pPr>
          </w:p>
        </w:tc>
        <w:tc>
          <w:tcPr>
            <w:tcW w:w="3969" w:type="dxa"/>
            <w:gridSpan w:val="5"/>
            <w:tcBorders>
              <w:top w:val="nil"/>
              <w:left w:val="nil"/>
              <w:bottom w:val="single" w:sz="4" w:space="0" w:color="auto"/>
              <w:right w:val="nil"/>
            </w:tcBorders>
          </w:tcPr>
          <w:p w:rsidR="002822DC" w:rsidRPr="005F47C5" w:rsidRDefault="002822DC" w:rsidP="002822DC">
            <w:pPr>
              <w:pStyle w:val="ConsPlusNormal"/>
              <w:rPr>
                <w:rFonts w:ascii="Times New Roman" w:hAnsi="Times New Roman" w:cs="Times New Roman"/>
              </w:rPr>
            </w:pPr>
          </w:p>
        </w:tc>
      </w:tr>
      <w:tr w:rsidR="002822DC" w:rsidRPr="005F47C5" w:rsidTr="003F41FD">
        <w:trPr>
          <w:gridBefore w:val="1"/>
          <w:wBefore w:w="46" w:type="dxa"/>
        </w:trPr>
        <w:tc>
          <w:tcPr>
            <w:tcW w:w="5102" w:type="dxa"/>
            <w:gridSpan w:val="3"/>
            <w:vMerge/>
            <w:tcBorders>
              <w:top w:val="nil"/>
              <w:left w:val="nil"/>
              <w:bottom w:val="nil"/>
              <w:right w:val="nil"/>
            </w:tcBorders>
          </w:tcPr>
          <w:p w:rsidR="002822DC" w:rsidRPr="005F47C5" w:rsidRDefault="002822DC" w:rsidP="002822DC">
            <w:pPr>
              <w:rPr>
                <w:rFonts w:ascii="Times New Roman" w:hAnsi="Times New Roman" w:cs="Times New Roman"/>
              </w:rPr>
            </w:pPr>
          </w:p>
        </w:tc>
        <w:tc>
          <w:tcPr>
            <w:tcW w:w="3969" w:type="dxa"/>
            <w:gridSpan w:val="5"/>
            <w:tcBorders>
              <w:top w:val="single" w:sz="4" w:space="0" w:color="auto"/>
              <w:left w:val="nil"/>
              <w:bottom w:val="nil"/>
              <w:right w:val="nil"/>
            </w:tcBorders>
          </w:tcPr>
          <w:p w:rsidR="002822DC" w:rsidRPr="005F47C5" w:rsidRDefault="002822DC" w:rsidP="002822DC">
            <w:pPr>
              <w:pStyle w:val="ConsPlusNormal"/>
              <w:rPr>
                <w:rFonts w:ascii="Times New Roman" w:hAnsi="Times New Roman" w:cs="Times New Roman"/>
              </w:rPr>
            </w:pPr>
          </w:p>
        </w:tc>
      </w:tr>
      <w:tr w:rsidR="002822DC" w:rsidRPr="005F47C5" w:rsidTr="003F41FD">
        <w:trPr>
          <w:gridBefore w:val="1"/>
          <w:wBefore w:w="46" w:type="dxa"/>
        </w:trPr>
        <w:tc>
          <w:tcPr>
            <w:tcW w:w="5102" w:type="dxa"/>
            <w:gridSpan w:val="3"/>
            <w:vMerge/>
            <w:tcBorders>
              <w:top w:val="nil"/>
              <w:left w:val="nil"/>
              <w:bottom w:val="nil"/>
              <w:right w:val="nil"/>
            </w:tcBorders>
          </w:tcPr>
          <w:p w:rsidR="002822DC" w:rsidRPr="005F47C5" w:rsidRDefault="002822DC" w:rsidP="002822DC">
            <w:pPr>
              <w:rPr>
                <w:rFonts w:ascii="Times New Roman" w:hAnsi="Times New Roman" w:cs="Times New Roman"/>
              </w:rPr>
            </w:pPr>
          </w:p>
        </w:tc>
        <w:tc>
          <w:tcPr>
            <w:tcW w:w="964" w:type="dxa"/>
            <w:gridSpan w:val="2"/>
            <w:tcBorders>
              <w:top w:val="nil"/>
              <w:left w:val="nil"/>
              <w:bottom w:val="nil"/>
              <w:right w:val="nil"/>
            </w:tcBorders>
          </w:tcPr>
          <w:p w:rsidR="002822DC" w:rsidRPr="005F47C5" w:rsidRDefault="002822DC" w:rsidP="002822DC">
            <w:pPr>
              <w:pStyle w:val="ConsPlusNormal"/>
              <w:rPr>
                <w:rFonts w:ascii="Times New Roman" w:hAnsi="Times New Roman" w:cs="Times New Roman"/>
              </w:rPr>
            </w:pPr>
            <w:r w:rsidRPr="005F47C5">
              <w:rPr>
                <w:rFonts w:ascii="Times New Roman" w:hAnsi="Times New Roman" w:cs="Times New Roman"/>
              </w:rPr>
              <w:t>Адрес:</w:t>
            </w:r>
          </w:p>
        </w:tc>
        <w:tc>
          <w:tcPr>
            <w:tcW w:w="3005" w:type="dxa"/>
            <w:gridSpan w:val="3"/>
            <w:tcBorders>
              <w:top w:val="nil"/>
              <w:left w:val="nil"/>
              <w:bottom w:val="single" w:sz="4" w:space="0" w:color="auto"/>
              <w:right w:val="nil"/>
            </w:tcBorders>
          </w:tcPr>
          <w:p w:rsidR="002822DC" w:rsidRPr="005F47C5" w:rsidRDefault="002822DC" w:rsidP="002822DC">
            <w:pPr>
              <w:pStyle w:val="ConsPlusNormal"/>
              <w:jc w:val="both"/>
              <w:rPr>
                <w:rFonts w:ascii="Times New Roman" w:hAnsi="Times New Roman" w:cs="Times New Roman"/>
              </w:rPr>
            </w:pPr>
          </w:p>
        </w:tc>
      </w:tr>
      <w:tr w:rsidR="002822DC" w:rsidRPr="005F47C5" w:rsidTr="003F41FD">
        <w:trPr>
          <w:gridBefore w:val="1"/>
          <w:wBefore w:w="46" w:type="dxa"/>
        </w:trPr>
        <w:tc>
          <w:tcPr>
            <w:tcW w:w="5102" w:type="dxa"/>
            <w:gridSpan w:val="3"/>
            <w:vMerge/>
            <w:tcBorders>
              <w:top w:val="nil"/>
              <w:left w:val="nil"/>
              <w:bottom w:val="nil"/>
              <w:right w:val="nil"/>
            </w:tcBorders>
          </w:tcPr>
          <w:p w:rsidR="002822DC" w:rsidRPr="005F47C5" w:rsidRDefault="002822DC" w:rsidP="002822DC">
            <w:pPr>
              <w:rPr>
                <w:rFonts w:ascii="Times New Roman" w:hAnsi="Times New Roman" w:cs="Times New Roman"/>
              </w:rPr>
            </w:pPr>
          </w:p>
        </w:tc>
        <w:tc>
          <w:tcPr>
            <w:tcW w:w="3969" w:type="dxa"/>
            <w:gridSpan w:val="5"/>
            <w:tcBorders>
              <w:top w:val="nil"/>
              <w:left w:val="nil"/>
              <w:bottom w:val="single" w:sz="4" w:space="0" w:color="auto"/>
              <w:right w:val="nil"/>
            </w:tcBorders>
          </w:tcPr>
          <w:p w:rsidR="002822DC" w:rsidRPr="005F47C5" w:rsidRDefault="002822DC" w:rsidP="002822DC">
            <w:pPr>
              <w:pStyle w:val="ConsPlusNormal"/>
              <w:jc w:val="both"/>
              <w:rPr>
                <w:rFonts w:ascii="Times New Roman" w:hAnsi="Times New Roman" w:cs="Times New Roman"/>
              </w:rPr>
            </w:pPr>
          </w:p>
        </w:tc>
      </w:tr>
      <w:tr w:rsidR="002822DC" w:rsidRPr="005F47C5" w:rsidTr="003F41FD">
        <w:trPr>
          <w:gridBefore w:val="1"/>
          <w:wBefore w:w="46" w:type="dxa"/>
        </w:trPr>
        <w:tc>
          <w:tcPr>
            <w:tcW w:w="9071" w:type="dxa"/>
            <w:gridSpan w:val="8"/>
            <w:tcBorders>
              <w:top w:val="nil"/>
              <w:left w:val="nil"/>
              <w:bottom w:val="nil"/>
              <w:right w:val="nil"/>
            </w:tcBorders>
          </w:tcPr>
          <w:p w:rsidR="002822DC" w:rsidRPr="005F47C5" w:rsidRDefault="002822DC" w:rsidP="002822DC">
            <w:pPr>
              <w:pStyle w:val="ConsPlusNormal"/>
              <w:jc w:val="center"/>
              <w:rPr>
                <w:rFonts w:ascii="Times New Roman" w:hAnsi="Times New Roman" w:cs="Times New Roman"/>
              </w:rPr>
            </w:pPr>
            <w:r w:rsidRPr="005F47C5">
              <w:rPr>
                <w:rFonts w:ascii="Times New Roman" w:hAnsi="Times New Roman" w:cs="Times New Roman"/>
                <w:b/>
              </w:rPr>
              <w:t>УВЕДОМЛЕНИЕ</w:t>
            </w:r>
          </w:p>
          <w:p w:rsidR="002822DC" w:rsidRPr="005F47C5" w:rsidRDefault="002822DC" w:rsidP="002822DC">
            <w:pPr>
              <w:pStyle w:val="ConsPlusNormal"/>
              <w:jc w:val="center"/>
              <w:rPr>
                <w:rFonts w:ascii="Times New Roman" w:hAnsi="Times New Roman" w:cs="Times New Roman"/>
              </w:rPr>
            </w:pPr>
            <w:r w:rsidRPr="005F47C5">
              <w:rPr>
                <w:rFonts w:ascii="Times New Roman" w:hAnsi="Times New Roman" w:cs="Times New Roman"/>
                <w:b/>
              </w:rPr>
              <w:t>о необходимости устранения выявленных нарушений</w:t>
            </w:r>
          </w:p>
        </w:tc>
      </w:tr>
      <w:tr w:rsidR="002822DC" w:rsidRPr="005F47C5" w:rsidTr="003F41FD">
        <w:trPr>
          <w:gridBefore w:val="1"/>
          <w:wBefore w:w="46" w:type="dxa"/>
        </w:trPr>
        <w:tc>
          <w:tcPr>
            <w:tcW w:w="9071" w:type="dxa"/>
            <w:gridSpan w:val="8"/>
            <w:tcBorders>
              <w:top w:val="nil"/>
              <w:left w:val="nil"/>
              <w:bottom w:val="nil"/>
              <w:right w:val="nil"/>
            </w:tcBorders>
          </w:tcPr>
          <w:p w:rsidR="002822DC" w:rsidRPr="005F47C5" w:rsidRDefault="002822DC" w:rsidP="002822DC">
            <w:pPr>
              <w:pStyle w:val="ConsPlusNormal"/>
              <w:ind w:firstLine="283"/>
              <w:jc w:val="both"/>
              <w:rPr>
                <w:rFonts w:ascii="Times New Roman" w:hAnsi="Times New Roman" w:cs="Times New Roman"/>
              </w:rPr>
            </w:pPr>
            <w:r w:rsidRPr="005F47C5">
              <w:rPr>
                <w:rFonts w:ascii="Times New Roman" w:hAnsi="Times New Roman" w:cs="Times New Roman"/>
              </w:rPr>
              <w:t xml:space="preserve">Комитет государственного жилищного надзора и контроля Ленинградской области, рассмотрев в соответствии с Федеральным </w:t>
            </w:r>
            <w:hyperlink r:id="rId66" w:history="1">
              <w:r w:rsidRPr="005F47C5">
                <w:rPr>
                  <w:rFonts w:ascii="Times New Roman" w:hAnsi="Times New Roman" w:cs="Times New Roman"/>
                  <w:color w:val="0000FF"/>
                </w:rPr>
                <w:t>законом</w:t>
              </w:r>
            </w:hyperlink>
            <w:r w:rsidRPr="005F47C5">
              <w:rPr>
                <w:rFonts w:ascii="Times New Roman" w:hAnsi="Times New Roman" w:cs="Times New Roman"/>
              </w:rPr>
              <w:t xml:space="preserve"> от 04.05.2011 N 99-ФЗ "О лицензировании отдельных видов деятельности" заявление от ___ _________ ____ N ______________ и приложенных документов</w:t>
            </w:r>
          </w:p>
        </w:tc>
      </w:tr>
      <w:tr w:rsidR="002822DC" w:rsidRPr="005F47C5" w:rsidTr="003F41FD">
        <w:trPr>
          <w:gridBefore w:val="1"/>
          <w:wBefore w:w="46" w:type="dxa"/>
        </w:trPr>
        <w:tc>
          <w:tcPr>
            <w:tcW w:w="9071" w:type="dxa"/>
            <w:gridSpan w:val="8"/>
            <w:tcBorders>
              <w:top w:val="nil"/>
              <w:left w:val="nil"/>
              <w:bottom w:val="single" w:sz="4" w:space="0" w:color="auto"/>
              <w:right w:val="nil"/>
            </w:tcBorders>
          </w:tcPr>
          <w:p w:rsidR="002822DC" w:rsidRPr="005F47C5" w:rsidRDefault="002822DC" w:rsidP="002822DC">
            <w:pPr>
              <w:pStyle w:val="ConsPlusNormal"/>
              <w:rPr>
                <w:rFonts w:ascii="Times New Roman" w:hAnsi="Times New Roman" w:cs="Times New Roman"/>
              </w:rPr>
            </w:pPr>
          </w:p>
        </w:tc>
      </w:tr>
      <w:tr w:rsidR="002822DC" w:rsidRPr="005F47C5" w:rsidTr="003F41FD">
        <w:trPr>
          <w:gridBefore w:val="1"/>
          <w:wBefore w:w="46" w:type="dxa"/>
        </w:trPr>
        <w:tc>
          <w:tcPr>
            <w:tcW w:w="9071" w:type="dxa"/>
            <w:gridSpan w:val="8"/>
            <w:tcBorders>
              <w:top w:val="single" w:sz="4" w:space="0" w:color="auto"/>
              <w:left w:val="nil"/>
              <w:bottom w:val="nil"/>
              <w:right w:val="nil"/>
            </w:tcBorders>
          </w:tcPr>
          <w:p w:rsidR="002822DC" w:rsidRPr="005F47C5" w:rsidRDefault="002822DC" w:rsidP="002822DC">
            <w:pPr>
              <w:pStyle w:val="ConsPlusNormal"/>
              <w:jc w:val="both"/>
              <w:rPr>
                <w:rFonts w:ascii="Times New Roman" w:hAnsi="Times New Roman" w:cs="Times New Roman"/>
              </w:rPr>
            </w:pPr>
            <w:r w:rsidRPr="005F47C5">
              <w:rPr>
                <w:rFonts w:ascii="Times New Roman" w:hAnsi="Times New Roman" w:cs="Times New Roman"/>
              </w:rPr>
              <w:t>(о предоставлении лицензии/продлении срока действия лицензии/</w:t>
            </w:r>
            <w:r>
              <w:rPr>
                <w:rFonts w:ascii="Times New Roman" w:hAnsi="Times New Roman" w:cs="Times New Roman"/>
              </w:rPr>
              <w:t>внесении изменений в реестр лицензий</w:t>
            </w:r>
            <w:r w:rsidRPr="005F47C5">
              <w:rPr>
                <w:rFonts w:ascii="Times New Roman" w:hAnsi="Times New Roman" w:cs="Times New Roman"/>
              </w:rPr>
              <w:t>),</w:t>
            </w:r>
          </w:p>
        </w:tc>
      </w:tr>
      <w:tr w:rsidR="002822DC" w:rsidRPr="005F47C5" w:rsidTr="003F41FD">
        <w:trPr>
          <w:gridBefore w:val="1"/>
          <w:wBefore w:w="46" w:type="dxa"/>
        </w:trPr>
        <w:tc>
          <w:tcPr>
            <w:tcW w:w="9071" w:type="dxa"/>
            <w:gridSpan w:val="8"/>
            <w:tcBorders>
              <w:top w:val="nil"/>
              <w:left w:val="nil"/>
              <w:bottom w:val="nil"/>
              <w:right w:val="nil"/>
            </w:tcBorders>
          </w:tcPr>
          <w:p w:rsidR="002822DC" w:rsidRPr="005F47C5" w:rsidRDefault="002822DC" w:rsidP="002822DC">
            <w:pPr>
              <w:pStyle w:val="ConsPlusNormal"/>
              <w:jc w:val="both"/>
              <w:rPr>
                <w:rFonts w:ascii="Times New Roman" w:hAnsi="Times New Roman" w:cs="Times New Roman"/>
              </w:rPr>
            </w:pPr>
            <w:r w:rsidRPr="005F47C5">
              <w:rPr>
                <w:rFonts w:ascii="Times New Roman" w:hAnsi="Times New Roman" w:cs="Times New Roman"/>
              </w:rPr>
              <w:t>уведомляет Вас о необходимости устранения нарушений, выявленных в ходе рассмотрения представленных Вами заявления и документов:</w:t>
            </w:r>
          </w:p>
        </w:tc>
      </w:tr>
      <w:tr w:rsidR="002822DC" w:rsidRPr="005F47C5" w:rsidTr="003F41FD">
        <w:trPr>
          <w:gridBefore w:val="1"/>
          <w:wBefore w:w="46" w:type="dxa"/>
        </w:trPr>
        <w:tc>
          <w:tcPr>
            <w:tcW w:w="9071" w:type="dxa"/>
            <w:gridSpan w:val="8"/>
            <w:tcBorders>
              <w:top w:val="nil"/>
              <w:left w:val="nil"/>
              <w:bottom w:val="single" w:sz="4" w:space="0" w:color="auto"/>
              <w:right w:val="nil"/>
            </w:tcBorders>
          </w:tcPr>
          <w:p w:rsidR="002822DC" w:rsidRPr="005F47C5" w:rsidRDefault="002822DC" w:rsidP="002822DC">
            <w:pPr>
              <w:pStyle w:val="ConsPlusNormal"/>
              <w:rPr>
                <w:rFonts w:ascii="Times New Roman" w:hAnsi="Times New Roman" w:cs="Times New Roman"/>
              </w:rPr>
            </w:pPr>
          </w:p>
        </w:tc>
      </w:tr>
      <w:tr w:rsidR="002822DC" w:rsidRPr="005F47C5" w:rsidTr="003F41FD">
        <w:trPr>
          <w:gridBefore w:val="1"/>
          <w:wBefore w:w="46" w:type="dxa"/>
        </w:trPr>
        <w:tc>
          <w:tcPr>
            <w:tcW w:w="9071" w:type="dxa"/>
            <w:gridSpan w:val="8"/>
            <w:tcBorders>
              <w:top w:val="single" w:sz="4" w:space="0" w:color="auto"/>
              <w:left w:val="nil"/>
              <w:bottom w:val="nil"/>
              <w:right w:val="nil"/>
            </w:tcBorders>
          </w:tcPr>
          <w:p w:rsidR="002822DC" w:rsidRPr="005F47C5" w:rsidRDefault="002822DC" w:rsidP="002822DC">
            <w:pPr>
              <w:pStyle w:val="ConsPlusNormal"/>
              <w:jc w:val="center"/>
              <w:rPr>
                <w:rFonts w:ascii="Times New Roman" w:hAnsi="Times New Roman" w:cs="Times New Roman"/>
              </w:rPr>
            </w:pPr>
            <w:r w:rsidRPr="005F47C5">
              <w:rPr>
                <w:rFonts w:ascii="Times New Roman" w:hAnsi="Times New Roman" w:cs="Times New Roman"/>
              </w:rPr>
              <w:t>(указываются нарушения)</w:t>
            </w:r>
          </w:p>
        </w:tc>
      </w:tr>
      <w:tr w:rsidR="002822DC" w:rsidRPr="005F47C5" w:rsidTr="003F41FD">
        <w:tblPrEx>
          <w:tblBorders>
            <w:insideH w:val="single" w:sz="4" w:space="0" w:color="auto"/>
          </w:tblBorders>
        </w:tblPrEx>
        <w:trPr>
          <w:gridBefore w:val="1"/>
          <w:wBefore w:w="46" w:type="dxa"/>
        </w:trPr>
        <w:tc>
          <w:tcPr>
            <w:tcW w:w="9071" w:type="dxa"/>
            <w:gridSpan w:val="8"/>
            <w:tcBorders>
              <w:top w:val="single" w:sz="4" w:space="0" w:color="auto"/>
              <w:left w:val="nil"/>
              <w:bottom w:val="nil"/>
              <w:right w:val="nil"/>
            </w:tcBorders>
          </w:tcPr>
          <w:p w:rsidR="002822DC" w:rsidRPr="005F47C5" w:rsidRDefault="002822DC" w:rsidP="002822DC">
            <w:pPr>
              <w:pStyle w:val="ConsPlusNormal"/>
              <w:ind w:firstLine="283"/>
              <w:jc w:val="both"/>
              <w:rPr>
                <w:rFonts w:ascii="Times New Roman" w:hAnsi="Times New Roman" w:cs="Times New Roman"/>
              </w:rPr>
            </w:pPr>
            <w:r w:rsidRPr="005F47C5">
              <w:rPr>
                <w:rFonts w:ascii="Times New Roman" w:hAnsi="Times New Roman" w:cs="Times New Roman"/>
              </w:rPr>
              <w:t>Предлагаем устранить указанные нарушения не позднее 30 дней со дня получения настоящего уведомления и представить документы на рассмотрение.</w:t>
            </w:r>
          </w:p>
          <w:p w:rsidR="002822DC" w:rsidRPr="005F47C5" w:rsidRDefault="002822DC" w:rsidP="002822DC">
            <w:pPr>
              <w:pStyle w:val="ConsPlusNormal"/>
              <w:ind w:firstLine="283"/>
              <w:jc w:val="both"/>
              <w:rPr>
                <w:rFonts w:ascii="Times New Roman" w:hAnsi="Times New Roman" w:cs="Times New Roman"/>
              </w:rPr>
            </w:pPr>
            <w:r w:rsidRPr="005F47C5">
              <w:rPr>
                <w:rFonts w:ascii="Times New Roman" w:hAnsi="Times New Roman" w:cs="Times New Roman"/>
              </w:rPr>
              <w:t>В случае непредставления документов на рассмотрение с учетом устранения перечисленных в настоящем уведомлении нарушений до истечения 30 дней со дня получения уведомления Ваше заявление от __________ ____ N ______________ с приложением документов будет возвращено.</w:t>
            </w:r>
          </w:p>
        </w:tc>
      </w:tr>
      <w:tr w:rsidR="003F41FD" w:rsidRPr="008C362C" w:rsidTr="003F41FD">
        <w:tblPrEx>
          <w:tblCellMar>
            <w:top w:w="0" w:type="dxa"/>
            <w:left w:w="108" w:type="dxa"/>
            <w:bottom w:w="0" w:type="dxa"/>
            <w:right w:w="108" w:type="dxa"/>
          </w:tblCellMar>
          <w:tblLook w:val="04A0" w:firstRow="1" w:lastRow="0" w:firstColumn="1" w:lastColumn="0" w:noHBand="0" w:noVBand="1"/>
        </w:tblPrEx>
        <w:trPr>
          <w:gridAfter w:val="1"/>
          <w:wAfter w:w="129" w:type="dxa"/>
        </w:trPr>
        <w:tc>
          <w:tcPr>
            <w:tcW w:w="3966" w:type="dxa"/>
            <w:gridSpan w:val="2"/>
            <w:tcBorders>
              <w:top w:val="nil"/>
              <w:left w:val="nil"/>
              <w:bottom w:val="single" w:sz="4" w:space="0" w:color="000000"/>
              <w:right w:val="nil"/>
            </w:tcBorders>
          </w:tcPr>
          <w:p w:rsidR="003F41FD" w:rsidRPr="008C362C" w:rsidRDefault="003F41FD" w:rsidP="00960F7A">
            <w:pPr>
              <w:widowControl w:val="0"/>
              <w:rPr>
                <w:rFonts w:ascii="Times New Roman" w:hAnsi="Times New Roman" w:cs="Times New Roman"/>
                <w:color w:val="000000"/>
                <w:sz w:val="24"/>
                <w:szCs w:val="24"/>
              </w:rPr>
            </w:pPr>
          </w:p>
        </w:tc>
        <w:tc>
          <w:tcPr>
            <w:tcW w:w="340" w:type="dxa"/>
          </w:tcPr>
          <w:p w:rsidR="003F41FD" w:rsidRPr="008C362C" w:rsidRDefault="003F41FD" w:rsidP="00960F7A">
            <w:pPr>
              <w:widowControl w:val="0"/>
              <w:rPr>
                <w:rFonts w:ascii="Times New Roman" w:hAnsi="Times New Roman" w:cs="Times New Roman"/>
                <w:color w:val="000000"/>
                <w:sz w:val="24"/>
                <w:szCs w:val="24"/>
              </w:rPr>
            </w:pPr>
          </w:p>
        </w:tc>
        <w:tc>
          <w:tcPr>
            <w:tcW w:w="1619" w:type="dxa"/>
            <w:gridSpan w:val="2"/>
            <w:tcBorders>
              <w:top w:val="nil"/>
              <w:left w:val="nil"/>
              <w:bottom w:val="single" w:sz="4" w:space="0" w:color="000000"/>
              <w:right w:val="nil"/>
            </w:tcBorders>
          </w:tcPr>
          <w:p w:rsidR="003F41FD" w:rsidRPr="008C362C" w:rsidRDefault="003F41FD" w:rsidP="00960F7A">
            <w:pPr>
              <w:widowControl w:val="0"/>
              <w:rPr>
                <w:rFonts w:ascii="Times New Roman" w:hAnsi="Times New Roman" w:cs="Times New Roman"/>
                <w:color w:val="000000"/>
                <w:sz w:val="24"/>
                <w:szCs w:val="24"/>
              </w:rPr>
            </w:pPr>
          </w:p>
        </w:tc>
        <w:tc>
          <w:tcPr>
            <w:tcW w:w="340" w:type="dxa"/>
            <w:gridSpan w:val="2"/>
          </w:tcPr>
          <w:p w:rsidR="003F41FD" w:rsidRPr="008C362C" w:rsidRDefault="003F41FD" w:rsidP="00960F7A">
            <w:pPr>
              <w:widowControl w:val="0"/>
              <w:rPr>
                <w:rFonts w:ascii="Times New Roman" w:hAnsi="Times New Roman" w:cs="Times New Roman"/>
                <w:color w:val="000000"/>
                <w:sz w:val="24"/>
                <w:szCs w:val="24"/>
              </w:rPr>
            </w:pPr>
          </w:p>
        </w:tc>
        <w:tc>
          <w:tcPr>
            <w:tcW w:w="2723" w:type="dxa"/>
            <w:tcBorders>
              <w:top w:val="nil"/>
              <w:left w:val="nil"/>
              <w:bottom w:val="single" w:sz="4" w:space="0" w:color="000000"/>
              <w:right w:val="nil"/>
            </w:tcBorders>
          </w:tcPr>
          <w:p w:rsidR="003F41FD" w:rsidRPr="008C362C" w:rsidRDefault="003F41FD" w:rsidP="00960F7A">
            <w:pPr>
              <w:widowControl w:val="0"/>
              <w:rPr>
                <w:rFonts w:ascii="Times New Roman" w:hAnsi="Times New Roman" w:cs="Times New Roman"/>
                <w:color w:val="000000"/>
                <w:sz w:val="24"/>
                <w:szCs w:val="24"/>
              </w:rPr>
            </w:pPr>
          </w:p>
        </w:tc>
      </w:tr>
      <w:tr w:rsidR="003F41FD" w:rsidRPr="008C362C" w:rsidTr="003F41FD">
        <w:tblPrEx>
          <w:tblCellMar>
            <w:top w:w="0" w:type="dxa"/>
            <w:left w:w="108" w:type="dxa"/>
            <w:bottom w:w="0" w:type="dxa"/>
            <w:right w:w="108" w:type="dxa"/>
          </w:tblCellMar>
          <w:tblLook w:val="04A0" w:firstRow="1" w:lastRow="0" w:firstColumn="1" w:lastColumn="0" w:noHBand="0" w:noVBand="1"/>
        </w:tblPrEx>
        <w:trPr>
          <w:gridAfter w:val="1"/>
          <w:wAfter w:w="129" w:type="dxa"/>
        </w:trPr>
        <w:tc>
          <w:tcPr>
            <w:tcW w:w="3966" w:type="dxa"/>
            <w:gridSpan w:val="2"/>
            <w:tcBorders>
              <w:top w:val="single" w:sz="4" w:space="0" w:color="000000"/>
              <w:left w:val="nil"/>
              <w:bottom w:val="nil"/>
              <w:right w:val="nil"/>
            </w:tcBorders>
            <w:hideMark/>
          </w:tcPr>
          <w:p w:rsidR="003F41FD" w:rsidRPr="008C362C" w:rsidRDefault="003F41FD" w:rsidP="00960F7A">
            <w:pPr>
              <w:rPr>
                <w:rFonts w:ascii="Times New Roman" w:hAnsi="Times New Roman" w:cs="Times New Roman"/>
                <w:color w:val="000000"/>
              </w:rPr>
            </w:pPr>
            <w:r w:rsidRPr="008C362C">
              <w:rPr>
                <w:rFonts w:ascii="Times New Roman" w:hAnsi="Times New Roman" w:cs="Times New Roman"/>
                <w:color w:val="000000"/>
              </w:rPr>
              <w:t>(наименование должности  уполномоченного должностного лица)</w:t>
            </w:r>
          </w:p>
        </w:tc>
        <w:tc>
          <w:tcPr>
            <w:tcW w:w="340" w:type="dxa"/>
          </w:tcPr>
          <w:p w:rsidR="003F41FD" w:rsidRPr="008C362C" w:rsidRDefault="003F41FD" w:rsidP="00960F7A">
            <w:pPr>
              <w:rPr>
                <w:rFonts w:ascii="Times New Roman" w:hAnsi="Times New Roman" w:cs="Times New Roman"/>
                <w:color w:val="000000"/>
              </w:rPr>
            </w:pPr>
          </w:p>
        </w:tc>
        <w:tc>
          <w:tcPr>
            <w:tcW w:w="1619" w:type="dxa"/>
            <w:gridSpan w:val="2"/>
            <w:tcBorders>
              <w:top w:val="single" w:sz="4" w:space="0" w:color="000000"/>
              <w:left w:val="nil"/>
              <w:bottom w:val="nil"/>
              <w:right w:val="nil"/>
            </w:tcBorders>
            <w:hideMark/>
          </w:tcPr>
          <w:p w:rsidR="003F41FD" w:rsidRPr="008C362C" w:rsidRDefault="003F41FD" w:rsidP="00960F7A">
            <w:pPr>
              <w:rPr>
                <w:rFonts w:ascii="Times New Roman" w:hAnsi="Times New Roman" w:cs="Times New Roman"/>
                <w:color w:val="000000"/>
              </w:rPr>
            </w:pPr>
            <w:r w:rsidRPr="008C362C">
              <w:rPr>
                <w:rFonts w:ascii="Times New Roman" w:hAnsi="Times New Roman" w:cs="Times New Roman"/>
                <w:color w:val="000000"/>
              </w:rPr>
              <w:t>(подпись)</w:t>
            </w:r>
          </w:p>
        </w:tc>
        <w:tc>
          <w:tcPr>
            <w:tcW w:w="340" w:type="dxa"/>
            <w:gridSpan w:val="2"/>
          </w:tcPr>
          <w:p w:rsidR="003F41FD" w:rsidRPr="008C362C" w:rsidRDefault="003F41FD" w:rsidP="00960F7A">
            <w:pPr>
              <w:rPr>
                <w:rFonts w:ascii="Times New Roman" w:hAnsi="Times New Roman" w:cs="Times New Roman"/>
                <w:color w:val="000000"/>
              </w:rPr>
            </w:pPr>
          </w:p>
        </w:tc>
        <w:tc>
          <w:tcPr>
            <w:tcW w:w="2723" w:type="dxa"/>
            <w:tcBorders>
              <w:top w:val="single" w:sz="4" w:space="0" w:color="000000"/>
              <w:left w:val="nil"/>
              <w:bottom w:val="nil"/>
              <w:right w:val="nil"/>
            </w:tcBorders>
            <w:hideMark/>
          </w:tcPr>
          <w:p w:rsidR="003F41FD" w:rsidRPr="008C362C" w:rsidRDefault="003F41FD" w:rsidP="00960F7A">
            <w:pPr>
              <w:rPr>
                <w:rFonts w:ascii="Times New Roman" w:hAnsi="Times New Roman" w:cs="Times New Roman"/>
                <w:color w:val="000000"/>
              </w:rPr>
            </w:pPr>
            <w:r w:rsidRPr="008C362C">
              <w:rPr>
                <w:rFonts w:ascii="Times New Roman" w:hAnsi="Times New Roman" w:cs="Times New Roman"/>
                <w:color w:val="000000"/>
              </w:rPr>
              <w:t>(инициалы, фамилия)</w:t>
            </w:r>
          </w:p>
        </w:tc>
      </w:tr>
    </w:tbl>
    <w:p w:rsidR="002822DC" w:rsidRPr="005F47C5" w:rsidRDefault="002822DC" w:rsidP="002822DC">
      <w:pPr>
        <w:autoSpaceDE w:val="0"/>
        <w:autoSpaceDN w:val="0"/>
        <w:adjustRightInd w:val="0"/>
        <w:spacing w:after="0" w:line="240" w:lineRule="auto"/>
        <w:jc w:val="both"/>
        <w:rPr>
          <w:rFonts w:ascii="Times New Roman" w:hAnsi="Times New Roman" w:cs="Times New Roman"/>
          <w:b/>
          <w:sz w:val="20"/>
          <w:szCs w:val="20"/>
        </w:rPr>
      </w:pPr>
    </w:p>
    <w:p w:rsidR="002822DC" w:rsidRDefault="002822DC" w:rsidP="002822DC">
      <w:pPr>
        <w:spacing w:after="160" w:line="259" w:lineRule="auto"/>
        <w:rPr>
          <w:rFonts w:ascii="Times New Roman" w:hAnsi="Times New Roman" w:cs="Times New Roman"/>
          <w:sz w:val="20"/>
          <w:szCs w:val="20"/>
        </w:rPr>
      </w:pPr>
      <w:r>
        <w:rPr>
          <w:rFonts w:ascii="Times New Roman" w:hAnsi="Times New Roman" w:cs="Times New Roman"/>
          <w:sz w:val="20"/>
          <w:szCs w:val="20"/>
        </w:rPr>
        <w:br w:type="page"/>
      </w:r>
    </w:p>
    <w:p w:rsidR="002822DC" w:rsidRDefault="002822DC" w:rsidP="002822DC">
      <w:pPr>
        <w:pStyle w:val="ConsPlusNormal"/>
        <w:jc w:val="right"/>
        <w:outlineLvl w:val="1"/>
      </w:pPr>
      <w:r>
        <w:lastRenderedPageBreak/>
        <w:t>Приложение N 13</w:t>
      </w:r>
    </w:p>
    <w:p w:rsidR="002822DC" w:rsidRDefault="002822DC" w:rsidP="002822DC">
      <w:pPr>
        <w:pStyle w:val="ConsPlusNormal"/>
        <w:jc w:val="right"/>
      </w:pPr>
      <w:r>
        <w:t>к Административному регламенту</w:t>
      </w:r>
    </w:p>
    <w:p w:rsidR="002822DC" w:rsidRDefault="002822DC" w:rsidP="002822DC">
      <w:pPr>
        <w:pStyle w:val="ConsPlusNormal"/>
        <w:jc w:val="right"/>
      </w:pPr>
      <w:r>
        <w:t>Форма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737"/>
        <w:gridCol w:w="4003"/>
      </w:tblGrid>
      <w:tr w:rsidR="002822DC" w:rsidRPr="001B5218" w:rsidTr="002822DC">
        <w:tc>
          <w:tcPr>
            <w:tcW w:w="8992" w:type="dxa"/>
            <w:gridSpan w:val="3"/>
          </w:tcPr>
          <w:p w:rsidR="002822DC" w:rsidRPr="00A36FAC" w:rsidRDefault="002822DC" w:rsidP="002822DC">
            <w:pPr>
              <w:pStyle w:val="ConsPlusNormal"/>
              <w:jc w:val="center"/>
              <w:rPr>
                <w:rFonts w:ascii="Times New Roman" w:hAnsi="Times New Roman" w:cs="Times New Roman"/>
              </w:rPr>
            </w:pPr>
            <w:r w:rsidRPr="00A36FAC">
              <w:rPr>
                <w:rFonts w:ascii="Times New Roman" w:hAnsi="Times New Roman" w:cs="Times New Roman"/>
              </w:rPr>
              <w:t>КОМИТЕТ ГОСУДАРСТВЕННОГО ЖИЛИЩНОГО</w:t>
            </w:r>
          </w:p>
          <w:p w:rsidR="002822DC" w:rsidRPr="001B5218" w:rsidRDefault="002822DC" w:rsidP="002822DC">
            <w:pPr>
              <w:autoSpaceDE w:val="0"/>
              <w:autoSpaceDN w:val="0"/>
              <w:adjustRightInd w:val="0"/>
              <w:spacing w:after="0" w:line="240" w:lineRule="auto"/>
              <w:jc w:val="center"/>
              <w:rPr>
                <w:rFonts w:ascii="Times New Roman" w:hAnsi="Times New Roman" w:cs="Times New Roman"/>
                <w:sz w:val="20"/>
                <w:szCs w:val="20"/>
              </w:rPr>
            </w:pPr>
            <w:r w:rsidRPr="00A36FAC">
              <w:rPr>
                <w:rFonts w:ascii="Times New Roman" w:hAnsi="Times New Roman" w:cs="Times New Roman"/>
              </w:rPr>
              <w:t>НАДЗОРА И КОНТРОЛЯ ЛЕНИНГРАДСКОЙ ОБЛАСТИ</w:t>
            </w:r>
          </w:p>
        </w:tc>
      </w:tr>
      <w:tr w:rsidR="002822DC" w:rsidRPr="001B5218" w:rsidTr="002822DC">
        <w:tc>
          <w:tcPr>
            <w:tcW w:w="4252" w:type="dxa"/>
          </w:tcPr>
          <w:p w:rsidR="002822DC" w:rsidRPr="001B5218" w:rsidRDefault="002822DC" w:rsidP="002822DC">
            <w:pPr>
              <w:autoSpaceDE w:val="0"/>
              <w:autoSpaceDN w:val="0"/>
              <w:adjustRightInd w:val="0"/>
              <w:spacing w:after="0" w:line="240" w:lineRule="auto"/>
              <w:rPr>
                <w:rFonts w:ascii="Times New Roman" w:hAnsi="Times New Roman" w:cs="Times New Roman"/>
                <w:sz w:val="20"/>
                <w:szCs w:val="20"/>
              </w:rPr>
            </w:pPr>
          </w:p>
        </w:tc>
        <w:tc>
          <w:tcPr>
            <w:tcW w:w="737" w:type="dxa"/>
          </w:tcPr>
          <w:p w:rsidR="002822DC" w:rsidRPr="001B5218" w:rsidRDefault="002822DC" w:rsidP="002822DC">
            <w:pPr>
              <w:autoSpaceDE w:val="0"/>
              <w:autoSpaceDN w:val="0"/>
              <w:adjustRightInd w:val="0"/>
              <w:spacing w:after="0" w:line="240" w:lineRule="auto"/>
              <w:jc w:val="right"/>
              <w:rPr>
                <w:rFonts w:ascii="Times New Roman" w:hAnsi="Times New Roman" w:cs="Times New Roman"/>
                <w:sz w:val="20"/>
                <w:szCs w:val="20"/>
              </w:rPr>
            </w:pPr>
            <w:r w:rsidRPr="001B5218">
              <w:rPr>
                <w:rFonts w:ascii="Times New Roman" w:hAnsi="Times New Roman" w:cs="Times New Roman"/>
                <w:sz w:val="20"/>
                <w:szCs w:val="20"/>
              </w:rPr>
              <w:t>кому:</w:t>
            </w:r>
          </w:p>
        </w:tc>
        <w:tc>
          <w:tcPr>
            <w:tcW w:w="4003" w:type="dxa"/>
            <w:tcBorders>
              <w:bottom w:val="single" w:sz="4" w:space="0" w:color="auto"/>
            </w:tcBorders>
          </w:tcPr>
          <w:p w:rsidR="002822DC" w:rsidRPr="001B5218" w:rsidRDefault="002822DC" w:rsidP="002822DC">
            <w:pPr>
              <w:autoSpaceDE w:val="0"/>
              <w:autoSpaceDN w:val="0"/>
              <w:adjustRightInd w:val="0"/>
              <w:spacing w:after="0" w:line="240" w:lineRule="auto"/>
              <w:rPr>
                <w:rFonts w:ascii="Times New Roman" w:hAnsi="Times New Roman" w:cs="Times New Roman"/>
                <w:sz w:val="20"/>
                <w:szCs w:val="20"/>
              </w:rPr>
            </w:pPr>
          </w:p>
        </w:tc>
      </w:tr>
      <w:tr w:rsidR="002822DC" w:rsidRPr="001B5218" w:rsidTr="002822DC">
        <w:tc>
          <w:tcPr>
            <w:tcW w:w="4252" w:type="dxa"/>
          </w:tcPr>
          <w:p w:rsidR="002822DC" w:rsidRPr="001B5218" w:rsidRDefault="002822DC" w:rsidP="002822DC">
            <w:pPr>
              <w:autoSpaceDE w:val="0"/>
              <w:autoSpaceDN w:val="0"/>
              <w:adjustRightInd w:val="0"/>
              <w:spacing w:after="0" w:line="240" w:lineRule="auto"/>
              <w:rPr>
                <w:rFonts w:ascii="Times New Roman" w:hAnsi="Times New Roman" w:cs="Times New Roman"/>
                <w:sz w:val="20"/>
                <w:szCs w:val="20"/>
              </w:rPr>
            </w:pPr>
          </w:p>
        </w:tc>
        <w:tc>
          <w:tcPr>
            <w:tcW w:w="737" w:type="dxa"/>
          </w:tcPr>
          <w:p w:rsidR="002822DC" w:rsidRPr="001B5218" w:rsidRDefault="002822DC" w:rsidP="002822DC">
            <w:pPr>
              <w:autoSpaceDE w:val="0"/>
              <w:autoSpaceDN w:val="0"/>
              <w:adjustRightInd w:val="0"/>
              <w:spacing w:after="0" w:line="240" w:lineRule="auto"/>
              <w:rPr>
                <w:rFonts w:ascii="Times New Roman" w:hAnsi="Times New Roman" w:cs="Times New Roman"/>
                <w:sz w:val="20"/>
                <w:szCs w:val="20"/>
              </w:rPr>
            </w:pPr>
          </w:p>
        </w:tc>
        <w:tc>
          <w:tcPr>
            <w:tcW w:w="4003" w:type="dxa"/>
            <w:tcBorders>
              <w:top w:val="single" w:sz="4" w:space="0" w:color="auto"/>
            </w:tcBorders>
          </w:tcPr>
          <w:p w:rsidR="002822DC" w:rsidRPr="001B5218" w:rsidRDefault="002822DC" w:rsidP="002822DC">
            <w:pPr>
              <w:autoSpaceDE w:val="0"/>
              <w:autoSpaceDN w:val="0"/>
              <w:adjustRightInd w:val="0"/>
              <w:spacing w:after="0" w:line="240" w:lineRule="auto"/>
              <w:jc w:val="right"/>
              <w:rPr>
                <w:rFonts w:ascii="Times New Roman" w:hAnsi="Times New Roman" w:cs="Times New Roman"/>
                <w:sz w:val="20"/>
                <w:szCs w:val="20"/>
              </w:rPr>
            </w:pPr>
            <w:r w:rsidRPr="001B5218">
              <w:rPr>
                <w:rFonts w:ascii="Times New Roman" w:hAnsi="Times New Roman" w:cs="Times New Roman"/>
                <w:sz w:val="20"/>
                <w:szCs w:val="20"/>
              </w:rPr>
              <w:t>(полное наименование организации/индивидуального предпринимателя, фамилия, имя, отчество уполномоченного лица)</w:t>
            </w:r>
          </w:p>
        </w:tc>
      </w:tr>
      <w:tr w:rsidR="002822DC" w:rsidRPr="001B5218" w:rsidTr="002822DC">
        <w:tc>
          <w:tcPr>
            <w:tcW w:w="4252" w:type="dxa"/>
          </w:tcPr>
          <w:p w:rsidR="002822DC" w:rsidRPr="001B5218" w:rsidRDefault="002822DC" w:rsidP="002822DC">
            <w:pPr>
              <w:autoSpaceDE w:val="0"/>
              <w:autoSpaceDN w:val="0"/>
              <w:adjustRightInd w:val="0"/>
              <w:spacing w:after="0" w:line="240" w:lineRule="auto"/>
              <w:rPr>
                <w:rFonts w:ascii="Times New Roman" w:hAnsi="Times New Roman" w:cs="Times New Roman"/>
                <w:sz w:val="20"/>
                <w:szCs w:val="20"/>
              </w:rPr>
            </w:pPr>
          </w:p>
        </w:tc>
        <w:tc>
          <w:tcPr>
            <w:tcW w:w="737" w:type="dxa"/>
          </w:tcPr>
          <w:p w:rsidR="002822DC" w:rsidRPr="001B5218" w:rsidRDefault="002822DC" w:rsidP="002822DC">
            <w:pPr>
              <w:autoSpaceDE w:val="0"/>
              <w:autoSpaceDN w:val="0"/>
              <w:adjustRightInd w:val="0"/>
              <w:spacing w:after="0" w:line="240" w:lineRule="auto"/>
              <w:rPr>
                <w:rFonts w:ascii="Times New Roman" w:hAnsi="Times New Roman" w:cs="Times New Roman"/>
                <w:sz w:val="20"/>
                <w:szCs w:val="20"/>
              </w:rPr>
            </w:pPr>
          </w:p>
        </w:tc>
        <w:tc>
          <w:tcPr>
            <w:tcW w:w="4003" w:type="dxa"/>
            <w:tcBorders>
              <w:bottom w:val="single" w:sz="4" w:space="0" w:color="auto"/>
            </w:tcBorders>
          </w:tcPr>
          <w:p w:rsidR="002822DC" w:rsidRPr="001B5218" w:rsidRDefault="002822DC" w:rsidP="002822DC">
            <w:pPr>
              <w:autoSpaceDE w:val="0"/>
              <w:autoSpaceDN w:val="0"/>
              <w:adjustRightInd w:val="0"/>
              <w:spacing w:after="0" w:line="240" w:lineRule="auto"/>
              <w:rPr>
                <w:rFonts w:ascii="Times New Roman" w:hAnsi="Times New Roman" w:cs="Times New Roman"/>
                <w:sz w:val="20"/>
                <w:szCs w:val="20"/>
              </w:rPr>
            </w:pPr>
          </w:p>
        </w:tc>
      </w:tr>
      <w:tr w:rsidR="002822DC" w:rsidRPr="001B5218" w:rsidTr="002822DC">
        <w:tc>
          <w:tcPr>
            <w:tcW w:w="4252" w:type="dxa"/>
          </w:tcPr>
          <w:p w:rsidR="002822DC" w:rsidRPr="001B5218" w:rsidRDefault="002822DC" w:rsidP="002822DC">
            <w:pPr>
              <w:autoSpaceDE w:val="0"/>
              <w:autoSpaceDN w:val="0"/>
              <w:adjustRightInd w:val="0"/>
              <w:spacing w:after="0" w:line="240" w:lineRule="auto"/>
              <w:rPr>
                <w:rFonts w:ascii="Times New Roman" w:hAnsi="Times New Roman" w:cs="Times New Roman"/>
                <w:sz w:val="20"/>
                <w:szCs w:val="20"/>
              </w:rPr>
            </w:pPr>
          </w:p>
        </w:tc>
        <w:tc>
          <w:tcPr>
            <w:tcW w:w="737" w:type="dxa"/>
          </w:tcPr>
          <w:p w:rsidR="002822DC" w:rsidRPr="001B5218" w:rsidRDefault="002822DC" w:rsidP="002822DC">
            <w:pPr>
              <w:autoSpaceDE w:val="0"/>
              <w:autoSpaceDN w:val="0"/>
              <w:adjustRightInd w:val="0"/>
              <w:spacing w:after="0" w:line="240" w:lineRule="auto"/>
              <w:rPr>
                <w:rFonts w:ascii="Times New Roman" w:hAnsi="Times New Roman" w:cs="Times New Roman"/>
                <w:sz w:val="20"/>
                <w:szCs w:val="20"/>
              </w:rPr>
            </w:pPr>
          </w:p>
        </w:tc>
        <w:tc>
          <w:tcPr>
            <w:tcW w:w="4003" w:type="dxa"/>
            <w:tcBorders>
              <w:top w:val="single" w:sz="4" w:space="0" w:color="auto"/>
            </w:tcBorders>
          </w:tcPr>
          <w:p w:rsidR="002822DC" w:rsidRPr="001B5218" w:rsidRDefault="002822DC" w:rsidP="002822DC">
            <w:pPr>
              <w:autoSpaceDE w:val="0"/>
              <w:autoSpaceDN w:val="0"/>
              <w:adjustRightInd w:val="0"/>
              <w:spacing w:after="0" w:line="240" w:lineRule="auto"/>
              <w:jc w:val="right"/>
              <w:rPr>
                <w:rFonts w:ascii="Times New Roman" w:hAnsi="Times New Roman" w:cs="Times New Roman"/>
                <w:sz w:val="20"/>
                <w:szCs w:val="20"/>
              </w:rPr>
            </w:pPr>
            <w:r w:rsidRPr="001B5218">
              <w:rPr>
                <w:rFonts w:ascii="Times New Roman" w:hAnsi="Times New Roman" w:cs="Times New Roman"/>
                <w:sz w:val="20"/>
                <w:szCs w:val="20"/>
              </w:rPr>
              <w:t>(телефон, адрес электронной почты)</w:t>
            </w:r>
          </w:p>
        </w:tc>
      </w:tr>
    </w:tbl>
    <w:p w:rsidR="002822DC" w:rsidRPr="001B5218" w:rsidRDefault="002822DC" w:rsidP="002822DC">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2822DC" w:rsidRPr="001B5218" w:rsidTr="002822DC">
        <w:tc>
          <w:tcPr>
            <w:tcW w:w="8957" w:type="dxa"/>
            <w:vAlign w:val="bottom"/>
          </w:tcPr>
          <w:p w:rsidR="002822DC" w:rsidRPr="001B5218" w:rsidRDefault="002822DC" w:rsidP="002822DC">
            <w:pPr>
              <w:autoSpaceDE w:val="0"/>
              <w:autoSpaceDN w:val="0"/>
              <w:adjustRightInd w:val="0"/>
              <w:spacing w:after="0" w:line="240" w:lineRule="auto"/>
              <w:jc w:val="center"/>
              <w:rPr>
                <w:rFonts w:ascii="Times New Roman" w:hAnsi="Times New Roman" w:cs="Times New Roman"/>
                <w:b/>
                <w:sz w:val="20"/>
                <w:szCs w:val="20"/>
              </w:rPr>
            </w:pPr>
            <w:r w:rsidRPr="001B5218">
              <w:rPr>
                <w:rFonts w:ascii="Times New Roman" w:hAnsi="Times New Roman" w:cs="Times New Roman"/>
                <w:b/>
                <w:sz w:val="20"/>
                <w:szCs w:val="20"/>
              </w:rPr>
              <w:t>Уведомление о возврате документов</w:t>
            </w:r>
          </w:p>
        </w:tc>
      </w:tr>
    </w:tbl>
    <w:p w:rsidR="002822DC" w:rsidRPr="001B5218" w:rsidRDefault="002822DC" w:rsidP="002822DC">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30"/>
        <w:gridCol w:w="3855"/>
        <w:gridCol w:w="2438"/>
      </w:tblGrid>
      <w:tr w:rsidR="002822DC" w:rsidRPr="001B5218" w:rsidTr="002822DC">
        <w:tc>
          <w:tcPr>
            <w:tcW w:w="2630" w:type="dxa"/>
            <w:vAlign w:val="center"/>
          </w:tcPr>
          <w:p w:rsidR="002822DC" w:rsidRPr="001B5218" w:rsidRDefault="002822DC" w:rsidP="002822DC">
            <w:pPr>
              <w:autoSpaceDE w:val="0"/>
              <w:autoSpaceDN w:val="0"/>
              <w:adjustRightInd w:val="0"/>
              <w:spacing w:after="0" w:line="240" w:lineRule="auto"/>
              <w:rPr>
                <w:rFonts w:ascii="Times New Roman" w:hAnsi="Times New Roman" w:cs="Times New Roman"/>
                <w:sz w:val="20"/>
                <w:szCs w:val="20"/>
              </w:rPr>
            </w:pPr>
            <w:r w:rsidRPr="001B5218">
              <w:rPr>
                <w:rFonts w:ascii="Times New Roman" w:hAnsi="Times New Roman" w:cs="Times New Roman"/>
                <w:sz w:val="20"/>
                <w:szCs w:val="20"/>
              </w:rPr>
              <w:t>от ____________</w:t>
            </w:r>
          </w:p>
        </w:tc>
        <w:tc>
          <w:tcPr>
            <w:tcW w:w="3855" w:type="dxa"/>
          </w:tcPr>
          <w:p w:rsidR="002822DC" w:rsidRPr="001B5218" w:rsidRDefault="002822DC" w:rsidP="002822DC">
            <w:pPr>
              <w:autoSpaceDE w:val="0"/>
              <w:autoSpaceDN w:val="0"/>
              <w:adjustRightInd w:val="0"/>
              <w:spacing w:after="0" w:line="240" w:lineRule="auto"/>
              <w:rPr>
                <w:rFonts w:ascii="Times New Roman" w:hAnsi="Times New Roman" w:cs="Times New Roman"/>
                <w:sz w:val="20"/>
                <w:szCs w:val="20"/>
              </w:rPr>
            </w:pPr>
          </w:p>
        </w:tc>
        <w:tc>
          <w:tcPr>
            <w:tcW w:w="2438" w:type="dxa"/>
          </w:tcPr>
          <w:p w:rsidR="002822DC" w:rsidRPr="001B5218" w:rsidRDefault="002822DC" w:rsidP="002822DC">
            <w:pPr>
              <w:autoSpaceDE w:val="0"/>
              <w:autoSpaceDN w:val="0"/>
              <w:adjustRightInd w:val="0"/>
              <w:spacing w:after="0" w:line="240" w:lineRule="auto"/>
              <w:jc w:val="right"/>
              <w:rPr>
                <w:rFonts w:ascii="Times New Roman" w:hAnsi="Times New Roman" w:cs="Times New Roman"/>
                <w:sz w:val="20"/>
                <w:szCs w:val="20"/>
              </w:rPr>
            </w:pPr>
            <w:r w:rsidRPr="001B5218">
              <w:rPr>
                <w:rFonts w:ascii="Times New Roman" w:hAnsi="Times New Roman" w:cs="Times New Roman"/>
                <w:sz w:val="20"/>
                <w:szCs w:val="20"/>
              </w:rPr>
              <w:t>N ______________</w:t>
            </w:r>
          </w:p>
        </w:tc>
      </w:tr>
    </w:tbl>
    <w:p w:rsidR="002822DC" w:rsidRPr="001B5218" w:rsidRDefault="002822DC" w:rsidP="002822DC">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20"/>
        <w:gridCol w:w="336"/>
        <w:gridCol w:w="2630"/>
        <w:gridCol w:w="369"/>
        <w:gridCol w:w="3102"/>
        <w:gridCol w:w="36"/>
      </w:tblGrid>
      <w:tr w:rsidR="002822DC" w:rsidRPr="001B5218" w:rsidTr="002822DC">
        <w:trPr>
          <w:gridAfter w:val="1"/>
          <w:wAfter w:w="36" w:type="dxa"/>
        </w:trPr>
        <w:tc>
          <w:tcPr>
            <w:tcW w:w="8957" w:type="dxa"/>
            <w:gridSpan w:val="5"/>
            <w:vAlign w:val="bottom"/>
          </w:tcPr>
          <w:p w:rsidR="002822DC" w:rsidRPr="001B5218" w:rsidRDefault="002822DC" w:rsidP="002822DC">
            <w:pPr>
              <w:autoSpaceDE w:val="0"/>
              <w:autoSpaceDN w:val="0"/>
              <w:adjustRightInd w:val="0"/>
              <w:spacing w:after="0" w:line="240" w:lineRule="auto"/>
              <w:ind w:firstLine="283"/>
              <w:jc w:val="both"/>
              <w:rPr>
                <w:rFonts w:ascii="Times New Roman" w:hAnsi="Times New Roman" w:cs="Times New Roman"/>
                <w:sz w:val="20"/>
                <w:szCs w:val="20"/>
              </w:rPr>
            </w:pPr>
            <w:r w:rsidRPr="001B5218">
              <w:rPr>
                <w:rFonts w:ascii="Times New Roman" w:hAnsi="Times New Roman" w:cs="Times New Roman"/>
                <w:sz w:val="20"/>
                <w:szCs w:val="20"/>
              </w:rPr>
              <w:t xml:space="preserve">Рассмотрев заявление от ________ N _______ и прилагаемые к нему документы, руководствуясь Федеральным </w:t>
            </w:r>
            <w:hyperlink r:id="rId67" w:history="1">
              <w:r w:rsidRPr="001B5218">
                <w:rPr>
                  <w:rFonts w:ascii="Times New Roman" w:hAnsi="Times New Roman" w:cs="Times New Roman"/>
                  <w:color w:val="0000FF"/>
                  <w:sz w:val="20"/>
                  <w:szCs w:val="20"/>
                </w:rPr>
                <w:t>законом</w:t>
              </w:r>
            </w:hyperlink>
            <w:r w:rsidRPr="001B5218">
              <w:rPr>
                <w:rFonts w:ascii="Times New Roman" w:hAnsi="Times New Roman" w:cs="Times New Roman"/>
                <w:sz w:val="20"/>
                <w:szCs w:val="20"/>
              </w:rPr>
              <w:t xml:space="preserve"> от 04.05.2011 N 99-ФЗ "О лицензировании отдельных видов деятельности", в связи с непредставлением заявителем в тридцатидневный срок надлежащим образом оформленного заявления и в полном объеме документов, направляем Вам уведомление о возврате заявления и прилагаемых к нему документов.</w:t>
            </w:r>
          </w:p>
        </w:tc>
      </w:tr>
      <w:tr w:rsidR="002822DC" w:rsidRPr="001B5218" w:rsidTr="00626FBE">
        <w:trPr>
          <w:trHeight w:val="29"/>
        </w:trPr>
        <w:tc>
          <w:tcPr>
            <w:tcW w:w="2520" w:type="dxa"/>
            <w:tcBorders>
              <w:bottom w:val="single" w:sz="4" w:space="0" w:color="auto"/>
            </w:tcBorders>
          </w:tcPr>
          <w:p w:rsidR="002822DC" w:rsidRPr="001B5218" w:rsidRDefault="002822DC" w:rsidP="002822DC">
            <w:pPr>
              <w:autoSpaceDE w:val="0"/>
              <w:autoSpaceDN w:val="0"/>
              <w:adjustRightInd w:val="0"/>
              <w:spacing w:after="0" w:line="240" w:lineRule="auto"/>
              <w:rPr>
                <w:rFonts w:ascii="Times New Roman" w:hAnsi="Times New Roman" w:cs="Times New Roman"/>
                <w:sz w:val="20"/>
                <w:szCs w:val="20"/>
              </w:rPr>
            </w:pPr>
          </w:p>
        </w:tc>
        <w:tc>
          <w:tcPr>
            <w:tcW w:w="336" w:type="dxa"/>
          </w:tcPr>
          <w:p w:rsidR="002822DC" w:rsidRPr="001B5218" w:rsidRDefault="002822DC" w:rsidP="002822DC">
            <w:pPr>
              <w:autoSpaceDE w:val="0"/>
              <w:autoSpaceDN w:val="0"/>
              <w:adjustRightInd w:val="0"/>
              <w:spacing w:after="0" w:line="240" w:lineRule="auto"/>
              <w:rPr>
                <w:rFonts w:ascii="Times New Roman" w:hAnsi="Times New Roman" w:cs="Times New Roman"/>
                <w:sz w:val="20"/>
                <w:szCs w:val="20"/>
              </w:rPr>
            </w:pPr>
          </w:p>
        </w:tc>
        <w:tc>
          <w:tcPr>
            <w:tcW w:w="2630" w:type="dxa"/>
            <w:tcBorders>
              <w:bottom w:val="single" w:sz="4" w:space="0" w:color="auto"/>
            </w:tcBorders>
          </w:tcPr>
          <w:p w:rsidR="002822DC" w:rsidRPr="001B5218" w:rsidRDefault="002822DC" w:rsidP="002822DC">
            <w:pPr>
              <w:autoSpaceDE w:val="0"/>
              <w:autoSpaceDN w:val="0"/>
              <w:adjustRightInd w:val="0"/>
              <w:spacing w:after="0" w:line="240" w:lineRule="auto"/>
              <w:rPr>
                <w:rFonts w:ascii="Times New Roman" w:hAnsi="Times New Roman" w:cs="Times New Roman"/>
                <w:sz w:val="20"/>
                <w:szCs w:val="20"/>
              </w:rPr>
            </w:pPr>
          </w:p>
        </w:tc>
        <w:tc>
          <w:tcPr>
            <w:tcW w:w="369" w:type="dxa"/>
          </w:tcPr>
          <w:p w:rsidR="002822DC" w:rsidRPr="001B5218" w:rsidRDefault="002822DC" w:rsidP="002822DC">
            <w:pPr>
              <w:autoSpaceDE w:val="0"/>
              <w:autoSpaceDN w:val="0"/>
              <w:adjustRightInd w:val="0"/>
              <w:spacing w:after="0" w:line="240" w:lineRule="auto"/>
              <w:rPr>
                <w:rFonts w:ascii="Times New Roman" w:hAnsi="Times New Roman" w:cs="Times New Roman"/>
                <w:sz w:val="20"/>
                <w:szCs w:val="20"/>
              </w:rPr>
            </w:pPr>
          </w:p>
        </w:tc>
        <w:tc>
          <w:tcPr>
            <w:tcW w:w="3138" w:type="dxa"/>
            <w:gridSpan w:val="2"/>
            <w:tcBorders>
              <w:bottom w:val="single" w:sz="4" w:space="0" w:color="auto"/>
            </w:tcBorders>
          </w:tcPr>
          <w:p w:rsidR="002822DC" w:rsidRPr="001B5218" w:rsidRDefault="002822DC" w:rsidP="002822DC">
            <w:pPr>
              <w:autoSpaceDE w:val="0"/>
              <w:autoSpaceDN w:val="0"/>
              <w:adjustRightInd w:val="0"/>
              <w:spacing w:after="0" w:line="240" w:lineRule="auto"/>
              <w:rPr>
                <w:rFonts w:ascii="Times New Roman" w:hAnsi="Times New Roman" w:cs="Times New Roman"/>
                <w:sz w:val="20"/>
                <w:szCs w:val="20"/>
              </w:rPr>
            </w:pPr>
          </w:p>
        </w:tc>
      </w:tr>
      <w:tr w:rsidR="002822DC" w:rsidRPr="001B5218" w:rsidTr="00626FBE">
        <w:trPr>
          <w:trHeight w:val="68"/>
        </w:trPr>
        <w:tc>
          <w:tcPr>
            <w:tcW w:w="2520" w:type="dxa"/>
            <w:tcBorders>
              <w:top w:val="single" w:sz="4" w:space="0" w:color="auto"/>
            </w:tcBorders>
          </w:tcPr>
          <w:p w:rsidR="002822DC" w:rsidRPr="001B5218" w:rsidRDefault="002822DC" w:rsidP="002822DC">
            <w:pPr>
              <w:autoSpaceDE w:val="0"/>
              <w:autoSpaceDN w:val="0"/>
              <w:adjustRightInd w:val="0"/>
              <w:spacing w:after="0" w:line="240" w:lineRule="auto"/>
              <w:jc w:val="center"/>
              <w:rPr>
                <w:rFonts w:ascii="Times New Roman" w:hAnsi="Times New Roman" w:cs="Times New Roman"/>
                <w:sz w:val="20"/>
                <w:szCs w:val="20"/>
              </w:rPr>
            </w:pPr>
            <w:r w:rsidRPr="001B5218">
              <w:rPr>
                <w:rFonts w:ascii="Times New Roman" w:hAnsi="Times New Roman" w:cs="Times New Roman"/>
                <w:sz w:val="20"/>
                <w:szCs w:val="20"/>
              </w:rPr>
              <w:t>(должность)</w:t>
            </w:r>
          </w:p>
        </w:tc>
        <w:tc>
          <w:tcPr>
            <w:tcW w:w="336" w:type="dxa"/>
          </w:tcPr>
          <w:p w:rsidR="002822DC" w:rsidRPr="001B5218" w:rsidRDefault="002822DC" w:rsidP="002822DC">
            <w:pPr>
              <w:autoSpaceDE w:val="0"/>
              <w:autoSpaceDN w:val="0"/>
              <w:adjustRightInd w:val="0"/>
              <w:spacing w:after="0" w:line="240" w:lineRule="auto"/>
              <w:rPr>
                <w:rFonts w:ascii="Times New Roman" w:hAnsi="Times New Roman" w:cs="Times New Roman"/>
                <w:sz w:val="20"/>
                <w:szCs w:val="20"/>
              </w:rPr>
            </w:pPr>
          </w:p>
        </w:tc>
        <w:tc>
          <w:tcPr>
            <w:tcW w:w="2630" w:type="dxa"/>
            <w:tcBorders>
              <w:top w:val="single" w:sz="4" w:space="0" w:color="auto"/>
            </w:tcBorders>
          </w:tcPr>
          <w:p w:rsidR="002822DC" w:rsidRPr="001B5218" w:rsidRDefault="002822DC" w:rsidP="002822DC">
            <w:pPr>
              <w:autoSpaceDE w:val="0"/>
              <w:autoSpaceDN w:val="0"/>
              <w:adjustRightInd w:val="0"/>
              <w:spacing w:after="0" w:line="240" w:lineRule="auto"/>
              <w:jc w:val="center"/>
              <w:rPr>
                <w:rFonts w:ascii="Times New Roman" w:hAnsi="Times New Roman" w:cs="Times New Roman"/>
                <w:sz w:val="20"/>
                <w:szCs w:val="20"/>
              </w:rPr>
            </w:pPr>
            <w:r w:rsidRPr="001B5218">
              <w:rPr>
                <w:rFonts w:ascii="Times New Roman" w:hAnsi="Times New Roman" w:cs="Times New Roman"/>
                <w:sz w:val="20"/>
                <w:szCs w:val="20"/>
              </w:rPr>
              <w:t>(подпись)</w:t>
            </w:r>
          </w:p>
        </w:tc>
        <w:tc>
          <w:tcPr>
            <w:tcW w:w="369" w:type="dxa"/>
          </w:tcPr>
          <w:p w:rsidR="002822DC" w:rsidRPr="001B5218" w:rsidRDefault="002822DC" w:rsidP="002822DC">
            <w:pPr>
              <w:autoSpaceDE w:val="0"/>
              <w:autoSpaceDN w:val="0"/>
              <w:adjustRightInd w:val="0"/>
              <w:spacing w:after="0" w:line="240" w:lineRule="auto"/>
              <w:rPr>
                <w:rFonts w:ascii="Times New Roman" w:hAnsi="Times New Roman" w:cs="Times New Roman"/>
                <w:sz w:val="20"/>
                <w:szCs w:val="20"/>
              </w:rPr>
            </w:pPr>
          </w:p>
        </w:tc>
        <w:tc>
          <w:tcPr>
            <w:tcW w:w="3138" w:type="dxa"/>
            <w:gridSpan w:val="2"/>
            <w:tcBorders>
              <w:top w:val="single" w:sz="4" w:space="0" w:color="auto"/>
            </w:tcBorders>
          </w:tcPr>
          <w:p w:rsidR="002822DC" w:rsidRPr="001B5218" w:rsidRDefault="002822DC" w:rsidP="002822DC">
            <w:pPr>
              <w:autoSpaceDE w:val="0"/>
              <w:autoSpaceDN w:val="0"/>
              <w:adjustRightInd w:val="0"/>
              <w:spacing w:after="0" w:line="240" w:lineRule="auto"/>
              <w:jc w:val="center"/>
              <w:rPr>
                <w:rFonts w:ascii="Times New Roman" w:hAnsi="Times New Roman" w:cs="Times New Roman"/>
                <w:sz w:val="20"/>
                <w:szCs w:val="20"/>
              </w:rPr>
            </w:pPr>
            <w:r w:rsidRPr="001B5218">
              <w:rPr>
                <w:rFonts w:ascii="Times New Roman" w:hAnsi="Times New Roman" w:cs="Times New Roman"/>
                <w:sz w:val="20"/>
                <w:szCs w:val="20"/>
              </w:rPr>
              <w:t>(расшифровка подписи)</w:t>
            </w:r>
          </w:p>
          <w:p w:rsidR="002822DC" w:rsidRPr="001B5218" w:rsidRDefault="002822DC" w:rsidP="002822DC">
            <w:pPr>
              <w:autoSpaceDE w:val="0"/>
              <w:autoSpaceDN w:val="0"/>
              <w:adjustRightInd w:val="0"/>
              <w:spacing w:after="0" w:line="240" w:lineRule="auto"/>
              <w:jc w:val="center"/>
              <w:rPr>
                <w:rFonts w:ascii="Times New Roman" w:hAnsi="Times New Roman" w:cs="Times New Roman"/>
                <w:sz w:val="20"/>
                <w:szCs w:val="20"/>
              </w:rPr>
            </w:pPr>
          </w:p>
        </w:tc>
      </w:tr>
    </w:tbl>
    <w:p w:rsidR="002822DC" w:rsidRDefault="002822DC" w:rsidP="002822DC">
      <w:pPr>
        <w:pStyle w:val="ConsPlusNormal"/>
        <w:ind w:firstLine="540"/>
        <w:jc w:val="both"/>
      </w:pPr>
    </w:p>
    <w:p w:rsidR="002822DC" w:rsidRDefault="002822DC" w:rsidP="002822DC">
      <w:pPr>
        <w:spacing w:after="160" w:line="259" w:lineRule="auto"/>
        <w:rPr>
          <w:rFonts w:ascii="Calibri" w:eastAsia="Times New Roman" w:hAnsi="Calibri" w:cs="Calibri"/>
          <w:szCs w:val="20"/>
          <w:lang w:eastAsia="ru-RU"/>
        </w:rPr>
      </w:pPr>
      <w:r>
        <w:br w:type="page"/>
      </w:r>
    </w:p>
    <w:p w:rsidR="002822DC" w:rsidRDefault="002822DC" w:rsidP="002822DC">
      <w:pPr>
        <w:pStyle w:val="ConsPlusNormal"/>
        <w:jc w:val="right"/>
        <w:outlineLvl w:val="1"/>
      </w:pPr>
      <w:r>
        <w:lastRenderedPageBreak/>
        <w:t>Приложение N 14</w:t>
      </w:r>
    </w:p>
    <w:p w:rsidR="002822DC" w:rsidRDefault="002822DC" w:rsidP="002822DC">
      <w:pPr>
        <w:pStyle w:val="ConsPlusNormal"/>
        <w:ind w:firstLine="540"/>
        <w:jc w:val="right"/>
      </w:pPr>
      <w:r>
        <w:t>к Административному регламенту</w:t>
      </w:r>
    </w:p>
    <w:p w:rsidR="002822DC" w:rsidRDefault="002822DC" w:rsidP="002822DC">
      <w:pPr>
        <w:pStyle w:val="ConsPlusNormal"/>
        <w:ind w:firstLine="540"/>
        <w:jc w:val="right"/>
      </w:pPr>
      <w:r>
        <w:t>Форма</w:t>
      </w:r>
    </w:p>
    <w:p w:rsidR="002822DC" w:rsidRDefault="002822DC" w:rsidP="002822D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340"/>
        <w:gridCol w:w="4592"/>
        <w:gridCol w:w="340"/>
        <w:gridCol w:w="3231"/>
      </w:tblGrid>
      <w:tr w:rsidR="002822DC" w:rsidRPr="001B5218" w:rsidTr="002822DC">
        <w:tc>
          <w:tcPr>
            <w:tcW w:w="9069" w:type="dxa"/>
            <w:gridSpan w:val="5"/>
            <w:tcBorders>
              <w:top w:val="nil"/>
              <w:left w:val="nil"/>
              <w:bottom w:val="nil"/>
              <w:right w:val="nil"/>
            </w:tcBorders>
          </w:tcPr>
          <w:p w:rsidR="002822DC" w:rsidRPr="001B5218" w:rsidRDefault="002822DC" w:rsidP="002822DC">
            <w:pPr>
              <w:pStyle w:val="ConsPlusNormal"/>
              <w:jc w:val="center"/>
              <w:rPr>
                <w:rFonts w:ascii="Times New Roman" w:hAnsi="Times New Roman" w:cs="Times New Roman"/>
              </w:rPr>
            </w:pPr>
            <w:r w:rsidRPr="001B5218">
              <w:rPr>
                <w:rFonts w:ascii="Times New Roman" w:hAnsi="Times New Roman" w:cs="Times New Roman"/>
              </w:rPr>
              <w:t>ВЫПИСКА ИЗ РЕЕСТРА ЛИЦЕНЗИЙ</w:t>
            </w:r>
          </w:p>
        </w:tc>
      </w:tr>
      <w:tr w:rsidR="002822DC" w:rsidRPr="001B5218" w:rsidTr="002822DC">
        <w:tblPrEx>
          <w:tblBorders>
            <w:right w:val="single" w:sz="4" w:space="0" w:color="auto"/>
          </w:tblBorders>
        </w:tblPrEx>
        <w:tc>
          <w:tcPr>
            <w:tcW w:w="566" w:type="dxa"/>
            <w:vMerge w:val="restart"/>
            <w:tcBorders>
              <w:top w:val="nil"/>
              <w:left w:val="nil"/>
              <w:bottom w:val="nil"/>
              <w:right w:val="nil"/>
            </w:tcBorders>
          </w:tcPr>
          <w:p w:rsidR="002822DC" w:rsidRPr="001B5218" w:rsidRDefault="002822DC" w:rsidP="002822DC">
            <w:pPr>
              <w:pStyle w:val="ConsPlusNormal"/>
              <w:rPr>
                <w:rFonts w:ascii="Times New Roman" w:hAnsi="Times New Roman" w:cs="Times New Roman"/>
              </w:rPr>
            </w:pPr>
          </w:p>
        </w:tc>
        <w:tc>
          <w:tcPr>
            <w:tcW w:w="4932" w:type="dxa"/>
            <w:gridSpan w:val="2"/>
            <w:tcBorders>
              <w:top w:val="nil"/>
              <w:left w:val="nil"/>
              <w:bottom w:val="nil"/>
              <w:right w:val="nil"/>
            </w:tcBorders>
          </w:tcPr>
          <w:p w:rsidR="002822DC" w:rsidRPr="001B5218" w:rsidRDefault="002822DC" w:rsidP="002822DC">
            <w:pPr>
              <w:pStyle w:val="ConsPlusNormal"/>
              <w:rPr>
                <w:rFonts w:ascii="Times New Roman" w:hAnsi="Times New Roman" w:cs="Times New Roman"/>
              </w:rPr>
            </w:pPr>
          </w:p>
        </w:tc>
        <w:tc>
          <w:tcPr>
            <w:tcW w:w="340" w:type="dxa"/>
            <w:vMerge w:val="restart"/>
            <w:tcBorders>
              <w:top w:val="nil"/>
              <w:left w:val="nil"/>
              <w:bottom w:val="nil"/>
              <w:right w:val="single" w:sz="4" w:space="0" w:color="auto"/>
            </w:tcBorders>
          </w:tcPr>
          <w:p w:rsidR="002822DC" w:rsidRPr="001B5218" w:rsidRDefault="002822DC" w:rsidP="002822DC">
            <w:pPr>
              <w:pStyle w:val="ConsPlusNormal"/>
              <w:jc w:val="both"/>
              <w:rPr>
                <w:rFonts w:ascii="Times New Roman" w:hAnsi="Times New Roman" w:cs="Times New Roman"/>
              </w:rPr>
            </w:pPr>
          </w:p>
        </w:tc>
        <w:tc>
          <w:tcPr>
            <w:tcW w:w="3231" w:type="dxa"/>
            <w:vMerge w:val="restart"/>
            <w:tcBorders>
              <w:top w:val="single" w:sz="4" w:space="0" w:color="auto"/>
              <w:left w:val="single" w:sz="4" w:space="0" w:color="auto"/>
              <w:bottom w:val="single" w:sz="4" w:space="0" w:color="auto"/>
              <w:right w:val="single" w:sz="4" w:space="0" w:color="auto"/>
            </w:tcBorders>
          </w:tcPr>
          <w:p w:rsidR="002822DC" w:rsidRPr="001B5218" w:rsidRDefault="002822DC" w:rsidP="002822DC">
            <w:pPr>
              <w:pStyle w:val="ConsPlusNormal"/>
              <w:jc w:val="center"/>
              <w:rPr>
                <w:rFonts w:ascii="Times New Roman" w:hAnsi="Times New Roman" w:cs="Times New Roman"/>
              </w:rPr>
            </w:pPr>
            <w:r w:rsidRPr="001B5218">
              <w:rPr>
                <w:rFonts w:ascii="Times New Roman" w:hAnsi="Times New Roman" w:cs="Times New Roman"/>
              </w:rPr>
              <w:t>Место нанесения</w:t>
            </w:r>
          </w:p>
          <w:p w:rsidR="002822DC" w:rsidRPr="001B5218" w:rsidRDefault="002822DC" w:rsidP="002822DC">
            <w:pPr>
              <w:pStyle w:val="ConsPlusNormal"/>
              <w:jc w:val="center"/>
              <w:rPr>
                <w:rFonts w:ascii="Times New Roman" w:hAnsi="Times New Roman" w:cs="Times New Roman"/>
              </w:rPr>
            </w:pPr>
            <w:r w:rsidRPr="001B5218">
              <w:rPr>
                <w:rFonts w:ascii="Times New Roman" w:hAnsi="Times New Roman" w:cs="Times New Roman"/>
              </w:rPr>
              <w:t>двухмерного штрихового кода</w:t>
            </w:r>
          </w:p>
        </w:tc>
      </w:tr>
      <w:tr w:rsidR="002822DC" w:rsidRPr="001B5218" w:rsidTr="002822DC">
        <w:tblPrEx>
          <w:tblBorders>
            <w:right w:val="single" w:sz="4" w:space="0" w:color="auto"/>
          </w:tblBorders>
        </w:tblPrEx>
        <w:tc>
          <w:tcPr>
            <w:tcW w:w="566" w:type="dxa"/>
            <w:vMerge/>
            <w:tcBorders>
              <w:top w:val="nil"/>
              <w:left w:val="nil"/>
              <w:bottom w:val="nil"/>
              <w:right w:val="nil"/>
            </w:tcBorders>
          </w:tcPr>
          <w:p w:rsidR="002822DC" w:rsidRPr="001B5218" w:rsidRDefault="002822DC" w:rsidP="002822DC">
            <w:pPr>
              <w:rPr>
                <w:rFonts w:ascii="Times New Roman" w:hAnsi="Times New Roman" w:cs="Times New Roman"/>
              </w:rPr>
            </w:pPr>
          </w:p>
        </w:tc>
        <w:tc>
          <w:tcPr>
            <w:tcW w:w="4932" w:type="dxa"/>
            <w:gridSpan w:val="2"/>
            <w:tcBorders>
              <w:top w:val="nil"/>
              <w:left w:val="nil"/>
              <w:bottom w:val="nil"/>
              <w:right w:val="nil"/>
            </w:tcBorders>
          </w:tcPr>
          <w:p w:rsidR="002822DC" w:rsidRPr="001B5218" w:rsidRDefault="002822DC" w:rsidP="002822DC">
            <w:pPr>
              <w:pStyle w:val="ConsPlusNormal"/>
              <w:rPr>
                <w:rFonts w:ascii="Times New Roman" w:hAnsi="Times New Roman" w:cs="Times New Roman"/>
              </w:rPr>
            </w:pPr>
            <w:r w:rsidRPr="001B5218">
              <w:rPr>
                <w:rFonts w:ascii="Times New Roman" w:hAnsi="Times New Roman" w:cs="Times New Roman"/>
              </w:rPr>
              <w:t>Комитет государственного жилищного надзора и контроля Ленинградской области</w:t>
            </w:r>
          </w:p>
        </w:tc>
        <w:tc>
          <w:tcPr>
            <w:tcW w:w="340" w:type="dxa"/>
            <w:vMerge/>
            <w:tcBorders>
              <w:top w:val="nil"/>
              <w:left w:val="nil"/>
              <w:bottom w:val="nil"/>
              <w:right w:val="single" w:sz="4" w:space="0" w:color="auto"/>
            </w:tcBorders>
          </w:tcPr>
          <w:p w:rsidR="002822DC" w:rsidRPr="001B5218" w:rsidRDefault="002822DC" w:rsidP="002822DC">
            <w:pPr>
              <w:rPr>
                <w:rFonts w:ascii="Times New Roman" w:hAnsi="Times New Roman" w:cs="Times New Roman"/>
              </w:rPr>
            </w:pPr>
          </w:p>
        </w:tc>
        <w:tc>
          <w:tcPr>
            <w:tcW w:w="3231" w:type="dxa"/>
            <w:vMerge/>
            <w:tcBorders>
              <w:top w:val="single" w:sz="4" w:space="0" w:color="auto"/>
              <w:left w:val="single" w:sz="4" w:space="0" w:color="auto"/>
              <w:bottom w:val="single" w:sz="4" w:space="0" w:color="auto"/>
              <w:right w:val="single" w:sz="4" w:space="0" w:color="auto"/>
            </w:tcBorders>
          </w:tcPr>
          <w:p w:rsidR="002822DC" w:rsidRPr="001B5218" w:rsidRDefault="002822DC" w:rsidP="002822DC">
            <w:pPr>
              <w:rPr>
                <w:rFonts w:ascii="Times New Roman" w:hAnsi="Times New Roman" w:cs="Times New Roman"/>
              </w:rPr>
            </w:pPr>
          </w:p>
        </w:tc>
      </w:tr>
      <w:tr w:rsidR="002822DC" w:rsidRPr="001B5218" w:rsidTr="002822DC">
        <w:tblPrEx>
          <w:tblBorders>
            <w:right w:val="single" w:sz="4" w:space="0" w:color="auto"/>
          </w:tblBorders>
        </w:tblPrEx>
        <w:tc>
          <w:tcPr>
            <w:tcW w:w="566" w:type="dxa"/>
            <w:vMerge/>
            <w:tcBorders>
              <w:top w:val="nil"/>
              <w:left w:val="nil"/>
              <w:bottom w:val="nil"/>
              <w:right w:val="nil"/>
            </w:tcBorders>
          </w:tcPr>
          <w:p w:rsidR="002822DC" w:rsidRPr="001B5218" w:rsidRDefault="002822DC" w:rsidP="002822DC">
            <w:pPr>
              <w:rPr>
                <w:rFonts w:ascii="Times New Roman" w:hAnsi="Times New Roman" w:cs="Times New Roman"/>
              </w:rPr>
            </w:pPr>
          </w:p>
        </w:tc>
        <w:tc>
          <w:tcPr>
            <w:tcW w:w="4932" w:type="dxa"/>
            <w:gridSpan w:val="2"/>
            <w:tcBorders>
              <w:top w:val="nil"/>
              <w:left w:val="nil"/>
              <w:bottom w:val="single" w:sz="4" w:space="0" w:color="auto"/>
              <w:right w:val="nil"/>
            </w:tcBorders>
          </w:tcPr>
          <w:p w:rsidR="002822DC" w:rsidRPr="001B5218" w:rsidRDefault="002822DC" w:rsidP="002822DC">
            <w:pPr>
              <w:pStyle w:val="ConsPlusNormal"/>
              <w:jc w:val="center"/>
              <w:rPr>
                <w:rFonts w:ascii="Times New Roman" w:hAnsi="Times New Roman" w:cs="Times New Roman"/>
              </w:rPr>
            </w:pPr>
          </w:p>
        </w:tc>
        <w:tc>
          <w:tcPr>
            <w:tcW w:w="340" w:type="dxa"/>
            <w:vMerge/>
            <w:tcBorders>
              <w:top w:val="nil"/>
              <w:left w:val="nil"/>
              <w:bottom w:val="nil"/>
              <w:right w:val="single" w:sz="4" w:space="0" w:color="auto"/>
            </w:tcBorders>
          </w:tcPr>
          <w:p w:rsidR="002822DC" w:rsidRPr="001B5218" w:rsidRDefault="002822DC" w:rsidP="002822DC">
            <w:pPr>
              <w:rPr>
                <w:rFonts w:ascii="Times New Roman" w:hAnsi="Times New Roman" w:cs="Times New Roman"/>
              </w:rPr>
            </w:pPr>
          </w:p>
        </w:tc>
        <w:tc>
          <w:tcPr>
            <w:tcW w:w="3231" w:type="dxa"/>
            <w:vMerge/>
            <w:tcBorders>
              <w:top w:val="single" w:sz="4" w:space="0" w:color="auto"/>
              <w:left w:val="single" w:sz="4" w:space="0" w:color="auto"/>
              <w:bottom w:val="single" w:sz="4" w:space="0" w:color="auto"/>
              <w:right w:val="single" w:sz="4" w:space="0" w:color="auto"/>
            </w:tcBorders>
          </w:tcPr>
          <w:p w:rsidR="002822DC" w:rsidRPr="001B5218" w:rsidRDefault="002822DC" w:rsidP="002822DC">
            <w:pPr>
              <w:rPr>
                <w:rFonts w:ascii="Times New Roman" w:hAnsi="Times New Roman" w:cs="Times New Roman"/>
              </w:rPr>
            </w:pPr>
          </w:p>
        </w:tc>
      </w:tr>
      <w:tr w:rsidR="002822DC" w:rsidRPr="001B5218" w:rsidTr="002822DC">
        <w:tblPrEx>
          <w:tblBorders>
            <w:right w:val="single" w:sz="4" w:space="0" w:color="auto"/>
          </w:tblBorders>
        </w:tblPrEx>
        <w:tc>
          <w:tcPr>
            <w:tcW w:w="566" w:type="dxa"/>
            <w:vMerge/>
            <w:tcBorders>
              <w:top w:val="nil"/>
              <w:left w:val="nil"/>
              <w:bottom w:val="nil"/>
              <w:right w:val="nil"/>
            </w:tcBorders>
          </w:tcPr>
          <w:p w:rsidR="002822DC" w:rsidRPr="001B5218" w:rsidRDefault="002822DC" w:rsidP="002822DC">
            <w:pPr>
              <w:rPr>
                <w:rFonts w:ascii="Times New Roman" w:hAnsi="Times New Roman" w:cs="Times New Roman"/>
              </w:rPr>
            </w:pPr>
          </w:p>
        </w:tc>
        <w:tc>
          <w:tcPr>
            <w:tcW w:w="4932" w:type="dxa"/>
            <w:gridSpan w:val="2"/>
            <w:tcBorders>
              <w:top w:val="single" w:sz="4" w:space="0" w:color="auto"/>
              <w:left w:val="nil"/>
              <w:bottom w:val="nil"/>
              <w:right w:val="nil"/>
            </w:tcBorders>
          </w:tcPr>
          <w:p w:rsidR="002822DC" w:rsidRPr="001B5218" w:rsidRDefault="002822DC" w:rsidP="002822DC">
            <w:pPr>
              <w:pStyle w:val="ConsPlusNormal"/>
              <w:jc w:val="center"/>
              <w:rPr>
                <w:rFonts w:ascii="Times New Roman" w:hAnsi="Times New Roman" w:cs="Times New Roman"/>
              </w:rPr>
            </w:pPr>
            <w:r w:rsidRPr="001B5218">
              <w:rPr>
                <w:rFonts w:ascii="Times New Roman" w:hAnsi="Times New Roman" w:cs="Times New Roman"/>
              </w:rPr>
              <w:t>(наименование лицензирующего органа)</w:t>
            </w:r>
          </w:p>
        </w:tc>
        <w:tc>
          <w:tcPr>
            <w:tcW w:w="340" w:type="dxa"/>
            <w:vMerge/>
            <w:tcBorders>
              <w:top w:val="nil"/>
              <w:left w:val="nil"/>
              <w:bottom w:val="nil"/>
              <w:right w:val="single" w:sz="4" w:space="0" w:color="auto"/>
            </w:tcBorders>
          </w:tcPr>
          <w:p w:rsidR="002822DC" w:rsidRPr="001B5218" w:rsidRDefault="002822DC" w:rsidP="002822DC">
            <w:pPr>
              <w:rPr>
                <w:rFonts w:ascii="Times New Roman" w:hAnsi="Times New Roman" w:cs="Times New Roman"/>
              </w:rPr>
            </w:pPr>
          </w:p>
        </w:tc>
        <w:tc>
          <w:tcPr>
            <w:tcW w:w="3231" w:type="dxa"/>
            <w:vMerge/>
            <w:tcBorders>
              <w:top w:val="single" w:sz="4" w:space="0" w:color="auto"/>
              <w:left w:val="single" w:sz="4" w:space="0" w:color="auto"/>
              <w:bottom w:val="single" w:sz="4" w:space="0" w:color="auto"/>
              <w:right w:val="single" w:sz="4" w:space="0" w:color="auto"/>
            </w:tcBorders>
          </w:tcPr>
          <w:p w:rsidR="002822DC" w:rsidRPr="001B5218" w:rsidRDefault="002822DC" w:rsidP="002822DC">
            <w:pPr>
              <w:rPr>
                <w:rFonts w:ascii="Times New Roman" w:hAnsi="Times New Roman" w:cs="Times New Roman"/>
              </w:rPr>
            </w:pPr>
          </w:p>
        </w:tc>
      </w:tr>
      <w:tr w:rsidR="002822DC" w:rsidRPr="001B5218" w:rsidTr="002822DC">
        <w:tblPrEx>
          <w:tblBorders>
            <w:right w:val="single" w:sz="4" w:space="0" w:color="auto"/>
          </w:tblBorders>
        </w:tblPrEx>
        <w:tc>
          <w:tcPr>
            <w:tcW w:w="566" w:type="dxa"/>
            <w:vMerge/>
            <w:tcBorders>
              <w:top w:val="nil"/>
              <w:left w:val="nil"/>
              <w:bottom w:val="nil"/>
              <w:right w:val="nil"/>
            </w:tcBorders>
          </w:tcPr>
          <w:p w:rsidR="002822DC" w:rsidRPr="001B5218" w:rsidRDefault="002822DC" w:rsidP="002822DC">
            <w:pPr>
              <w:rPr>
                <w:rFonts w:ascii="Times New Roman" w:hAnsi="Times New Roman" w:cs="Times New Roman"/>
              </w:rPr>
            </w:pPr>
          </w:p>
        </w:tc>
        <w:tc>
          <w:tcPr>
            <w:tcW w:w="4932" w:type="dxa"/>
            <w:gridSpan w:val="2"/>
            <w:tcBorders>
              <w:top w:val="nil"/>
              <w:left w:val="nil"/>
              <w:bottom w:val="nil"/>
              <w:right w:val="nil"/>
            </w:tcBorders>
          </w:tcPr>
          <w:p w:rsidR="002822DC" w:rsidRPr="001B5218" w:rsidRDefault="002822DC" w:rsidP="002822DC">
            <w:pPr>
              <w:pStyle w:val="ConsPlusNormal"/>
              <w:jc w:val="both"/>
              <w:rPr>
                <w:rFonts w:ascii="Times New Roman" w:hAnsi="Times New Roman" w:cs="Times New Roman"/>
              </w:rPr>
            </w:pPr>
          </w:p>
        </w:tc>
        <w:tc>
          <w:tcPr>
            <w:tcW w:w="340" w:type="dxa"/>
            <w:vMerge/>
            <w:tcBorders>
              <w:top w:val="nil"/>
              <w:left w:val="nil"/>
              <w:bottom w:val="nil"/>
              <w:right w:val="single" w:sz="4" w:space="0" w:color="auto"/>
            </w:tcBorders>
          </w:tcPr>
          <w:p w:rsidR="002822DC" w:rsidRPr="001B5218" w:rsidRDefault="002822DC" w:rsidP="002822DC">
            <w:pPr>
              <w:rPr>
                <w:rFonts w:ascii="Times New Roman" w:hAnsi="Times New Roman" w:cs="Times New Roman"/>
              </w:rPr>
            </w:pPr>
          </w:p>
        </w:tc>
        <w:tc>
          <w:tcPr>
            <w:tcW w:w="3231" w:type="dxa"/>
            <w:vMerge/>
            <w:tcBorders>
              <w:top w:val="single" w:sz="4" w:space="0" w:color="auto"/>
              <w:left w:val="single" w:sz="4" w:space="0" w:color="auto"/>
              <w:bottom w:val="single" w:sz="4" w:space="0" w:color="auto"/>
              <w:right w:val="single" w:sz="4" w:space="0" w:color="auto"/>
            </w:tcBorders>
          </w:tcPr>
          <w:p w:rsidR="002822DC" w:rsidRPr="001B5218" w:rsidRDefault="002822DC" w:rsidP="002822DC">
            <w:pPr>
              <w:rPr>
                <w:rFonts w:ascii="Times New Roman" w:hAnsi="Times New Roman" w:cs="Times New Roman"/>
              </w:rPr>
            </w:pPr>
          </w:p>
        </w:tc>
      </w:tr>
      <w:tr w:rsidR="002822DC" w:rsidRPr="001B5218" w:rsidTr="002822DC">
        <w:tblPrEx>
          <w:tblBorders>
            <w:right w:val="single" w:sz="4" w:space="0" w:color="auto"/>
          </w:tblBorders>
        </w:tblPrEx>
        <w:tc>
          <w:tcPr>
            <w:tcW w:w="566" w:type="dxa"/>
            <w:vMerge/>
            <w:tcBorders>
              <w:top w:val="nil"/>
              <w:left w:val="nil"/>
              <w:bottom w:val="nil"/>
              <w:right w:val="nil"/>
            </w:tcBorders>
          </w:tcPr>
          <w:p w:rsidR="002822DC" w:rsidRPr="001B5218" w:rsidRDefault="002822DC" w:rsidP="002822DC">
            <w:pPr>
              <w:rPr>
                <w:rFonts w:ascii="Times New Roman" w:hAnsi="Times New Roman" w:cs="Times New Roman"/>
              </w:rPr>
            </w:pPr>
          </w:p>
        </w:tc>
        <w:tc>
          <w:tcPr>
            <w:tcW w:w="4932" w:type="dxa"/>
            <w:gridSpan w:val="2"/>
            <w:tcBorders>
              <w:top w:val="nil"/>
              <w:left w:val="nil"/>
              <w:bottom w:val="nil"/>
              <w:right w:val="nil"/>
            </w:tcBorders>
          </w:tcPr>
          <w:p w:rsidR="002822DC" w:rsidRPr="001B5218" w:rsidRDefault="002822DC" w:rsidP="002822DC">
            <w:pPr>
              <w:pStyle w:val="ConsPlusNormal"/>
              <w:jc w:val="both"/>
              <w:rPr>
                <w:rFonts w:ascii="Times New Roman" w:hAnsi="Times New Roman" w:cs="Times New Roman"/>
              </w:rPr>
            </w:pPr>
          </w:p>
        </w:tc>
        <w:tc>
          <w:tcPr>
            <w:tcW w:w="340" w:type="dxa"/>
            <w:vMerge/>
            <w:tcBorders>
              <w:top w:val="nil"/>
              <w:left w:val="nil"/>
              <w:bottom w:val="nil"/>
              <w:right w:val="single" w:sz="4" w:space="0" w:color="auto"/>
            </w:tcBorders>
          </w:tcPr>
          <w:p w:rsidR="002822DC" w:rsidRPr="001B5218" w:rsidRDefault="002822DC" w:rsidP="002822DC">
            <w:pPr>
              <w:rPr>
                <w:rFonts w:ascii="Times New Roman" w:hAnsi="Times New Roman" w:cs="Times New Roman"/>
              </w:rPr>
            </w:pPr>
          </w:p>
        </w:tc>
        <w:tc>
          <w:tcPr>
            <w:tcW w:w="3231" w:type="dxa"/>
            <w:vMerge/>
            <w:tcBorders>
              <w:top w:val="single" w:sz="4" w:space="0" w:color="auto"/>
              <w:left w:val="single" w:sz="4" w:space="0" w:color="auto"/>
              <w:bottom w:val="single" w:sz="4" w:space="0" w:color="auto"/>
              <w:right w:val="single" w:sz="4" w:space="0" w:color="auto"/>
            </w:tcBorders>
          </w:tcPr>
          <w:p w:rsidR="002822DC" w:rsidRPr="001B5218" w:rsidRDefault="002822DC" w:rsidP="002822DC">
            <w:pPr>
              <w:rPr>
                <w:rFonts w:ascii="Times New Roman" w:hAnsi="Times New Roman" w:cs="Times New Roman"/>
              </w:rPr>
            </w:pPr>
          </w:p>
        </w:tc>
      </w:tr>
      <w:tr w:rsidR="002822DC" w:rsidRPr="001B5218" w:rsidTr="002822DC">
        <w:tc>
          <w:tcPr>
            <w:tcW w:w="9069" w:type="dxa"/>
            <w:gridSpan w:val="5"/>
            <w:tcBorders>
              <w:top w:val="nil"/>
              <w:left w:val="nil"/>
              <w:bottom w:val="nil"/>
              <w:right w:val="nil"/>
            </w:tcBorders>
          </w:tcPr>
          <w:p w:rsidR="002822DC" w:rsidRPr="001B5218" w:rsidRDefault="002822DC" w:rsidP="002822DC">
            <w:pPr>
              <w:pStyle w:val="ConsPlusNormal"/>
              <w:jc w:val="center"/>
              <w:rPr>
                <w:rFonts w:ascii="Times New Roman" w:hAnsi="Times New Roman" w:cs="Times New Roman"/>
              </w:rPr>
            </w:pPr>
            <w:bookmarkStart w:id="30" w:name="P1687"/>
            <w:bookmarkEnd w:id="30"/>
            <w:r w:rsidRPr="001B5218">
              <w:rPr>
                <w:rFonts w:ascii="Times New Roman" w:hAnsi="Times New Roman" w:cs="Times New Roman"/>
              </w:rPr>
              <w:t>Выписка</w:t>
            </w:r>
          </w:p>
          <w:p w:rsidR="002822DC" w:rsidRPr="001B5218" w:rsidRDefault="002822DC" w:rsidP="002822DC">
            <w:pPr>
              <w:pStyle w:val="ConsPlusNormal"/>
              <w:jc w:val="center"/>
              <w:rPr>
                <w:rFonts w:ascii="Times New Roman" w:hAnsi="Times New Roman" w:cs="Times New Roman"/>
              </w:rPr>
            </w:pPr>
            <w:r w:rsidRPr="001B5218">
              <w:rPr>
                <w:rFonts w:ascii="Times New Roman" w:hAnsi="Times New Roman" w:cs="Times New Roman"/>
              </w:rPr>
              <w:t>из реестра лицензий по состоянию на ___:___ "___" _________ ____ г.</w:t>
            </w:r>
          </w:p>
        </w:tc>
      </w:tr>
      <w:tr w:rsidR="002822DC" w:rsidRPr="001B5218" w:rsidTr="002822DC">
        <w:tc>
          <w:tcPr>
            <w:tcW w:w="9069" w:type="dxa"/>
            <w:gridSpan w:val="5"/>
            <w:tcBorders>
              <w:top w:val="nil"/>
              <w:left w:val="nil"/>
              <w:bottom w:val="nil"/>
              <w:right w:val="nil"/>
            </w:tcBorders>
          </w:tcPr>
          <w:p w:rsidR="002822DC" w:rsidRPr="001B5218" w:rsidRDefault="002822DC" w:rsidP="002822DC">
            <w:pPr>
              <w:pStyle w:val="ConsPlusNormal"/>
              <w:rPr>
                <w:rFonts w:ascii="Times New Roman" w:hAnsi="Times New Roman" w:cs="Times New Roman"/>
              </w:rPr>
            </w:pPr>
          </w:p>
        </w:tc>
      </w:tr>
      <w:tr w:rsidR="002822DC" w:rsidRPr="001B5218" w:rsidTr="002822DC">
        <w:tc>
          <w:tcPr>
            <w:tcW w:w="9069" w:type="dxa"/>
            <w:gridSpan w:val="5"/>
            <w:tcBorders>
              <w:top w:val="nil"/>
              <w:left w:val="nil"/>
              <w:bottom w:val="nil"/>
              <w:right w:val="nil"/>
            </w:tcBorders>
          </w:tcPr>
          <w:p w:rsidR="002822DC" w:rsidRPr="001B5218" w:rsidRDefault="002822DC" w:rsidP="002822DC">
            <w:pPr>
              <w:pStyle w:val="ConsPlusNormal"/>
              <w:ind w:firstLine="283"/>
              <w:jc w:val="both"/>
              <w:rPr>
                <w:rFonts w:ascii="Times New Roman" w:hAnsi="Times New Roman" w:cs="Times New Roman"/>
              </w:rPr>
            </w:pPr>
            <w:r w:rsidRPr="001B5218">
              <w:rPr>
                <w:rFonts w:ascii="Times New Roman" w:hAnsi="Times New Roman" w:cs="Times New Roman"/>
              </w:rPr>
              <w:t>1. Статус лицензии:</w:t>
            </w:r>
          </w:p>
        </w:tc>
      </w:tr>
      <w:tr w:rsidR="002822DC" w:rsidRPr="001B5218" w:rsidTr="002822DC">
        <w:tc>
          <w:tcPr>
            <w:tcW w:w="9069" w:type="dxa"/>
            <w:gridSpan w:val="5"/>
            <w:tcBorders>
              <w:top w:val="nil"/>
              <w:left w:val="nil"/>
              <w:bottom w:val="single" w:sz="4" w:space="0" w:color="auto"/>
              <w:right w:val="nil"/>
            </w:tcBorders>
          </w:tcPr>
          <w:p w:rsidR="002822DC" w:rsidRPr="001B5218" w:rsidRDefault="002822DC" w:rsidP="002822DC">
            <w:pPr>
              <w:pStyle w:val="ConsPlusNormal"/>
              <w:rPr>
                <w:rFonts w:ascii="Times New Roman" w:hAnsi="Times New Roman" w:cs="Times New Roman"/>
              </w:rPr>
            </w:pPr>
          </w:p>
        </w:tc>
      </w:tr>
      <w:tr w:rsidR="002822DC" w:rsidRPr="001B5218" w:rsidTr="002822DC">
        <w:tc>
          <w:tcPr>
            <w:tcW w:w="9069" w:type="dxa"/>
            <w:gridSpan w:val="5"/>
            <w:tcBorders>
              <w:top w:val="single" w:sz="4" w:space="0" w:color="auto"/>
              <w:left w:val="nil"/>
              <w:bottom w:val="nil"/>
              <w:right w:val="nil"/>
            </w:tcBorders>
          </w:tcPr>
          <w:p w:rsidR="002822DC" w:rsidRPr="001B5218" w:rsidRDefault="002822DC" w:rsidP="002822DC">
            <w:pPr>
              <w:pStyle w:val="ConsPlusNormal"/>
              <w:jc w:val="center"/>
              <w:rPr>
                <w:rFonts w:ascii="Times New Roman" w:hAnsi="Times New Roman" w:cs="Times New Roman"/>
              </w:rPr>
            </w:pPr>
            <w:r w:rsidRPr="001B5218">
              <w:rPr>
                <w:rFonts w:ascii="Times New Roman" w:hAnsi="Times New Roman" w:cs="Times New Roman"/>
              </w:rPr>
              <w:t>(действующая/приостановлена/приостановлена частично/прекращена)</w:t>
            </w:r>
          </w:p>
        </w:tc>
      </w:tr>
      <w:tr w:rsidR="002822DC" w:rsidRPr="001B5218" w:rsidTr="002822DC">
        <w:tc>
          <w:tcPr>
            <w:tcW w:w="9069" w:type="dxa"/>
            <w:gridSpan w:val="5"/>
            <w:tcBorders>
              <w:top w:val="nil"/>
              <w:left w:val="nil"/>
              <w:bottom w:val="nil"/>
              <w:right w:val="nil"/>
            </w:tcBorders>
          </w:tcPr>
          <w:p w:rsidR="002822DC" w:rsidRPr="001B5218" w:rsidRDefault="002822DC" w:rsidP="002822DC">
            <w:pPr>
              <w:pStyle w:val="ConsPlusNormal"/>
              <w:ind w:firstLine="283"/>
              <w:jc w:val="both"/>
              <w:rPr>
                <w:rFonts w:ascii="Times New Roman" w:hAnsi="Times New Roman" w:cs="Times New Roman"/>
              </w:rPr>
            </w:pPr>
            <w:r w:rsidRPr="001B5218">
              <w:rPr>
                <w:rFonts w:ascii="Times New Roman" w:hAnsi="Times New Roman" w:cs="Times New Roman"/>
              </w:rPr>
              <w:t>2. Регистрационный номер лицензии:</w:t>
            </w:r>
          </w:p>
        </w:tc>
      </w:tr>
      <w:tr w:rsidR="002822DC" w:rsidRPr="001B5218" w:rsidTr="002822DC">
        <w:tc>
          <w:tcPr>
            <w:tcW w:w="9069" w:type="dxa"/>
            <w:gridSpan w:val="5"/>
            <w:tcBorders>
              <w:top w:val="nil"/>
              <w:left w:val="nil"/>
              <w:bottom w:val="nil"/>
              <w:right w:val="nil"/>
            </w:tcBorders>
          </w:tcPr>
          <w:p w:rsidR="002822DC" w:rsidRPr="001B5218" w:rsidRDefault="002822DC" w:rsidP="002822DC">
            <w:pPr>
              <w:pStyle w:val="ConsPlusNormal"/>
              <w:ind w:firstLine="283"/>
              <w:jc w:val="both"/>
              <w:rPr>
                <w:rFonts w:ascii="Times New Roman" w:hAnsi="Times New Roman" w:cs="Times New Roman"/>
              </w:rPr>
            </w:pPr>
            <w:r w:rsidRPr="001B5218">
              <w:rPr>
                <w:rFonts w:ascii="Times New Roman" w:hAnsi="Times New Roman" w:cs="Times New Roman"/>
              </w:rPr>
              <w:t>3. Дата предоставления лицензии:</w:t>
            </w:r>
          </w:p>
        </w:tc>
      </w:tr>
      <w:tr w:rsidR="002822DC" w:rsidRPr="001B5218" w:rsidTr="002822DC">
        <w:tc>
          <w:tcPr>
            <w:tcW w:w="9069" w:type="dxa"/>
            <w:gridSpan w:val="5"/>
            <w:tcBorders>
              <w:top w:val="nil"/>
              <w:left w:val="nil"/>
              <w:bottom w:val="single" w:sz="4" w:space="0" w:color="auto"/>
              <w:right w:val="nil"/>
            </w:tcBorders>
          </w:tcPr>
          <w:p w:rsidR="002822DC" w:rsidRPr="001B5218" w:rsidRDefault="002822DC" w:rsidP="002822DC">
            <w:pPr>
              <w:pStyle w:val="ConsPlusNormal"/>
              <w:rPr>
                <w:rFonts w:ascii="Times New Roman" w:hAnsi="Times New Roman" w:cs="Times New Roman"/>
              </w:rPr>
            </w:pPr>
          </w:p>
        </w:tc>
      </w:tr>
      <w:tr w:rsidR="002822DC" w:rsidRPr="001B5218" w:rsidTr="002822DC">
        <w:tc>
          <w:tcPr>
            <w:tcW w:w="9069" w:type="dxa"/>
            <w:gridSpan w:val="5"/>
            <w:tcBorders>
              <w:top w:val="single" w:sz="4" w:space="0" w:color="auto"/>
              <w:left w:val="nil"/>
              <w:bottom w:val="nil"/>
              <w:right w:val="nil"/>
            </w:tcBorders>
          </w:tcPr>
          <w:p w:rsidR="002822DC" w:rsidRPr="001B5218" w:rsidRDefault="002822DC" w:rsidP="002822DC">
            <w:pPr>
              <w:pStyle w:val="ConsPlusNormal"/>
              <w:ind w:firstLine="283"/>
              <w:jc w:val="both"/>
              <w:rPr>
                <w:rFonts w:ascii="Times New Roman" w:hAnsi="Times New Roman" w:cs="Times New Roman"/>
              </w:rPr>
            </w:pPr>
            <w:r w:rsidRPr="001B5218">
              <w:rPr>
                <w:rFonts w:ascii="Times New Roman" w:hAnsi="Times New Roman" w:cs="Times New Roman"/>
              </w:rPr>
              <w:t>4.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w:t>
            </w:r>
          </w:p>
        </w:tc>
      </w:tr>
      <w:tr w:rsidR="002822DC" w:rsidRPr="001B5218" w:rsidTr="002822DC">
        <w:tc>
          <w:tcPr>
            <w:tcW w:w="9069" w:type="dxa"/>
            <w:gridSpan w:val="5"/>
            <w:tcBorders>
              <w:top w:val="nil"/>
              <w:left w:val="nil"/>
              <w:bottom w:val="single" w:sz="4" w:space="0" w:color="auto"/>
              <w:right w:val="nil"/>
            </w:tcBorders>
          </w:tcPr>
          <w:p w:rsidR="002822DC" w:rsidRPr="001B5218" w:rsidRDefault="002822DC" w:rsidP="002822DC">
            <w:pPr>
              <w:pStyle w:val="ConsPlusNormal"/>
              <w:rPr>
                <w:rFonts w:ascii="Times New Roman" w:hAnsi="Times New Roman" w:cs="Times New Roman"/>
              </w:rPr>
            </w:pPr>
          </w:p>
        </w:tc>
      </w:tr>
      <w:tr w:rsidR="002822DC" w:rsidRPr="001B5218" w:rsidTr="002822DC">
        <w:tc>
          <w:tcPr>
            <w:tcW w:w="9069" w:type="dxa"/>
            <w:gridSpan w:val="5"/>
            <w:tcBorders>
              <w:top w:val="single" w:sz="4" w:space="0" w:color="auto"/>
              <w:left w:val="nil"/>
              <w:bottom w:val="nil"/>
              <w:right w:val="nil"/>
            </w:tcBorders>
          </w:tcPr>
          <w:p w:rsidR="002822DC" w:rsidRPr="001B5218" w:rsidRDefault="002822DC" w:rsidP="002822DC">
            <w:pPr>
              <w:pStyle w:val="ConsPlusNormal"/>
              <w:jc w:val="center"/>
              <w:rPr>
                <w:rFonts w:ascii="Times New Roman" w:hAnsi="Times New Roman" w:cs="Times New Roman"/>
              </w:rPr>
            </w:pPr>
            <w:r w:rsidRPr="001B5218">
              <w:rPr>
                <w:rFonts w:ascii="Times New Roman" w:hAnsi="Times New Roman" w:cs="Times New Roman"/>
              </w:rPr>
              <w:t>(заполняется в случае, если лицензиатом является юридическое лицо)</w:t>
            </w:r>
          </w:p>
        </w:tc>
      </w:tr>
      <w:tr w:rsidR="002822DC" w:rsidRPr="001B5218" w:rsidTr="002822DC">
        <w:tc>
          <w:tcPr>
            <w:tcW w:w="9069" w:type="dxa"/>
            <w:gridSpan w:val="5"/>
            <w:tcBorders>
              <w:top w:val="nil"/>
              <w:left w:val="nil"/>
              <w:bottom w:val="nil"/>
              <w:right w:val="nil"/>
            </w:tcBorders>
          </w:tcPr>
          <w:p w:rsidR="002822DC" w:rsidRPr="001B5218" w:rsidRDefault="002822DC" w:rsidP="002822DC">
            <w:pPr>
              <w:pStyle w:val="ConsPlusNormal"/>
              <w:ind w:firstLine="283"/>
              <w:jc w:val="both"/>
              <w:rPr>
                <w:rFonts w:ascii="Times New Roman" w:hAnsi="Times New Roman" w:cs="Times New Roman"/>
              </w:rPr>
            </w:pPr>
            <w:r w:rsidRPr="001B5218">
              <w:rPr>
                <w:rFonts w:ascii="Times New Roman" w:hAnsi="Times New Roman" w:cs="Times New Roman"/>
              </w:rPr>
              <w:t xml:space="preserve">5.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68" w:history="1">
              <w:r w:rsidRPr="001B5218">
                <w:rPr>
                  <w:rFonts w:ascii="Times New Roman" w:hAnsi="Times New Roman" w:cs="Times New Roman"/>
                  <w:color w:val="0000FF"/>
                </w:rPr>
                <w:t>законом</w:t>
              </w:r>
            </w:hyperlink>
            <w:r w:rsidRPr="001B5218">
              <w:rPr>
                <w:rFonts w:ascii="Times New Roman" w:hAnsi="Times New Roman" w:cs="Times New Roman"/>
              </w:rPr>
              <w:t xml:space="preserve">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w:t>
            </w:r>
          </w:p>
        </w:tc>
      </w:tr>
      <w:tr w:rsidR="002822DC" w:rsidRPr="001B5218" w:rsidTr="002822DC">
        <w:tc>
          <w:tcPr>
            <w:tcW w:w="9069" w:type="dxa"/>
            <w:gridSpan w:val="5"/>
            <w:tcBorders>
              <w:top w:val="nil"/>
              <w:left w:val="nil"/>
              <w:bottom w:val="single" w:sz="4" w:space="0" w:color="auto"/>
              <w:right w:val="nil"/>
            </w:tcBorders>
          </w:tcPr>
          <w:p w:rsidR="002822DC" w:rsidRPr="001B5218" w:rsidRDefault="002822DC" w:rsidP="002822DC">
            <w:pPr>
              <w:pStyle w:val="ConsPlusNormal"/>
              <w:rPr>
                <w:rFonts w:ascii="Times New Roman" w:hAnsi="Times New Roman" w:cs="Times New Roman"/>
              </w:rPr>
            </w:pPr>
          </w:p>
        </w:tc>
      </w:tr>
      <w:tr w:rsidR="002822DC" w:rsidRPr="001B5218" w:rsidTr="002822DC">
        <w:tc>
          <w:tcPr>
            <w:tcW w:w="9069" w:type="dxa"/>
            <w:gridSpan w:val="5"/>
            <w:tcBorders>
              <w:top w:val="single" w:sz="4" w:space="0" w:color="auto"/>
              <w:left w:val="nil"/>
              <w:bottom w:val="nil"/>
              <w:right w:val="nil"/>
            </w:tcBorders>
          </w:tcPr>
          <w:p w:rsidR="002822DC" w:rsidRPr="001B5218" w:rsidRDefault="002822DC" w:rsidP="002822DC">
            <w:pPr>
              <w:pStyle w:val="ConsPlusNormal"/>
              <w:jc w:val="center"/>
              <w:rPr>
                <w:rFonts w:ascii="Times New Roman" w:hAnsi="Times New Roman" w:cs="Times New Roman"/>
              </w:rPr>
            </w:pPr>
            <w:r w:rsidRPr="001B5218">
              <w:rPr>
                <w:rFonts w:ascii="Times New Roman" w:hAnsi="Times New Roman" w:cs="Times New Roman"/>
              </w:rPr>
              <w:t>(заполняется в случае, если лицензиатом является иностранное юридическое лицо)</w:t>
            </w:r>
          </w:p>
        </w:tc>
      </w:tr>
      <w:tr w:rsidR="002822DC" w:rsidRPr="001B5218" w:rsidTr="002822DC">
        <w:tc>
          <w:tcPr>
            <w:tcW w:w="9069" w:type="dxa"/>
            <w:gridSpan w:val="5"/>
            <w:tcBorders>
              <w:top w:val="nil"/>
              <w:left w:val="nil"/>
              <w:bottom w:val="nil"/>
              <w:right w:val="nil"/>
            </w:tcBorders>
          </w:tcPr>
          <w:p w:rsidR="002822DC" w:rsidRPr="001B5218" w:rsidRDefault="002822DC" w:rsidP="002822DC">
            <w:pPr>
              <w:pStyle w:val="ConsPlusNormal"/>
              <w:ind w:firstLine="283"/>
              <w:jc w:val="both"/>
              <w:rPr>
                <w:rFonts w:ascii="Times New Roman" w:hAnsi="Times New Roman" w:cs="Times New Roman"/>
              </w:rPr>
            </w:pPr>
            <w:r w:rsidRPr="001B5218">
              <w:rPr>
                <w:rFonts w:ascii="Times New Roman" w:hAnsi="Times New Roman" w:cs="Times New Roman"/>
              </w:rPr>
              <w:t xml:space="preserve">6. Фамилия, имя и (в случае если имеется) отчество индивидуального предпринимателя, государственный регистрационный номер записи о государственной регистрации индивидуального предпринимателя, а также иные сведения, предусмотренные </w:t>
            </w:r>
            <w:hyperlink r:id="rId69" w:history="1">
              <w:r w:rsidRPr="001B5218">
                <w:rPr>
                  <w:rFonts w:ascii="Times New Roman" w:hAnsi="Times New Roman" w:cs="Times New Roman"/>
                  <w:color w:val="0000FF"/>
                </w:rPr>
                <w:t>пунктом 3 части 1 статьи 15</w:t>
              </w:r>
            </w:hyperlink>
            <w:r w:rsidRPr="001B5218">
              <w:rPr>
                <w:rFonts w:ascii="Times New Roman" w:hAnsi="Times New Roman" w:cs="Times New Roman"/>
              </w:rPr>
              <w:t xml:space="preserve"> Федерального закона "О лицензировании отдельных видов деятельности":</w:t>
            </w:r>
          </w:p>
        </w:tc>
      </w:tr>
      <w:tr w:rsidR="002822DC" w:rsidRPr="001B5218" w:rsidTr="002822DC">
        <w:tc>
          <w:tcPr>
            <w:tcW w:w="9069" w:type="dxa"/>
            <w:gridSpan w:val="5"/>
            <w:tcBorders>
              <w:top w:val="nil"/>
              <w:left w:val="nil"/>
              <w:bottom w:val="single" w:sz="4" w:space="0" w:color="auto"/>
              <w:right w:val="nil"/>
            </w:tcBorders>
          </w:tcPr>
          <w:p w:rsidR="002822DC" w:rsidRPr="001B5218" w:rsidRDefault="002822DC" w:rsidP="002822DC">
            <w:pPr>
              <w:pStyle w:val="ConsPlusNormal"/>
              <w:rPr>
                <w:rFonts w:ascii="Times New Roman" w:hAnsi="Times New Roman" w:cs="Times New Roman"/>
              </w:rPr>
            </w:pPr>
          </w:p>
        </w:tc>
      </w:tr>
      <w:tr w:rsidR="002822DC" w:rsidRPr="001B5218" w:rsidTr="002822DC">
        <w:tc>
          <w:tcPr>
            <w:tcW w:w="9069" w:type="dxa"/>
            <w:gridSpan w:val="5"/>
            <w:tcBorders>
              <w:top w:val="single" w:sz="4" w:space="0" w:color="auto"/>
              <w:left w:val="nil"/>
              <w:bottom w:val="nil"/>
              <w:right w:val="nil"/>
            </w:tcBorders>
          </w:tcPr>
          <w:p w:rsidR="002822DC" w:rsidRPr="001B5218" w:rsidRDefault="002822DC" w:rsidP="002822DC">
            <w:pPr>
              <w:pStyle w:val="ConsPlusNormal"/>
              <w:jc w:val="center"/>
              <w:rPr>
                <w:rFonts w:ascii="Times New Roman" w:hAnsi="Times New Roman" w:cs="Times New Roman"/>
              </w:rPr>
            </w:pPr>
            <w:r w:rsidRPr="001B5218">
              <w:rPr>
                <w:rFonts w:ascii="Times New Roman" w:hAnsi="Times New Roman" w:cs="Times New Roman"/>
              </w:rPr>
              <w:t>(заполняется в случае, если лицензиатом является индивидуальный предприниматель)</w:t>
            </w:r>
          </w:p>
        </w:tc>
      </w:tr>
      <w:tr w:rsidR="002822DC" w:rsidRPr="001B5218" w:rsidTr="002822DC">
        <w:tc>
          <w:tcPr>
            <w:tcW w:w="9069" w:type="dxa"/>
            <w:gridSpan w:val="5"/>
            <w:tcBorders>
              <w:top w:val="nil"/>
              <w:left w:val="nil"/>
              <w:bottom w:val="nil"/>
              <w:right w:val="nil"/>
            </w:tcBorders>
          </w:tcPr>
          <w:p w:rsidR="002822DC" w:rsidRPr="001B5218" w:rsidRDefault="002822DC" w:rsidP="002822DC">
            <w:pPr>
              <w:pStyle w:val="ConsPlusNormal"/>
              <w:ind w:firstLine="283"/>
              <w:jc w:val="both"/>
              <w:rPr>
                <w:rFonts w:ascii="Times New Roman" w:hAnsi="Times New Roman" w:cs="Times New Roman"/>
              </w:rPr>
            </w:pPr>
            <w:r w:rsidRPr="001B5218">
              <w:rPr>
                <w:rFonts w:ascii="Times New Roman" w:hAnsi="Times New Roman" w:cs="Times New Roman"/>
              </w:rPr>
              <w:t>7. Идентификационный номер налогоплательщика:</w:t>
            </w:r>
          </w:p>
        </w:tc>
      </w:tr>
      <w:tr w:rsidR="002822DC" w:rsidRPr="001B5218" w:rsidTr="002822DC">
        <w:tc>
          <w:tcPr>
            <w:tcW w:w="9069" w:type="dxa"/>
            <w:gridSpan w:val="5"/>
            <w:tcBorders>
              <w:top w:val="nil"/>
              <w:left w:val="nil"/>
              <w:bottom w:val="single" w:sz="4" w:space="0" w:color="auto"/>
              <w:right w:val="nil"/>
            </w:tcBorders>
          </w:tcPr>
          <w:p w:rsidR="002822DC" w:rsidRPr="001B5218" w:rsidRDefault="002822DC" w:rsidP="002822DC">
            <w:pPr>
              <w:pStyle w:val="ConsPlusNormal"/>
              <w:rPr>
                <w:rFonts w:ascii="Times New Roman" w:hAnsi="Times New Roman" w:cs="Times New Roman"/>
              </w:rPr>
            </w:pPr>
          </w:p>
        </w:tc>
      </w:tr>
      <w:tr w:rsidR="002822DC" w:rsidRPr="001B5218" w:rsidTr="002822DC">
        <w:tc>
          <w:tcPr>
            <w:tcW w:w="9069" w:type="dxa"/>
            <w:gridSpan w:val="5"/>
            <w:tcBorders>
              <w:top w:val="single" w:sz="4" w:space="0" w:color="auto"/>
              <w:left w:val="nil"/>
              <w:bottom w:val="nil"/>
              <w:right w:val="nil"/>
            </w:tcBorders>
          </w:tcPr>
          <w:p w:rsidR="002822DC" w:rsidRPr="001B5218" w:rsidRDefault="002822DC" w:rsidP="002822DC">
            <w:pPr>
              <w:pStyle w:val="ConsPlusNormal"/>
              <w:ind w:firstLine="283"/>
              <w:jc w:val="both"/>
              <w:rPr>
                <w:rFonts w:ascii="Times New Roman" w:hAnsi="Times New Roman" w:cs="Times New Roman"/>
              </w:rPr>
            </w:pPr>
            <w:r w:rsidRPr="001B5218">
              <w:rPr>
                <w:rFonts w:ascii="Times New Roman" w:hAnsi="Times New Roman" w:cs="Times New Roman"/>
              </w:rPr>
              <w:t>8. Адреса мест осуществления отдельного вида деятельности, подлежащего лицензированию &lt;*&gt;:</w:t>
            </w:r>
          </w:p>
        </w:tc>
      </w:tr>
      <w:tr w:rsidR="002822DC" w:rsidRPr="001B5218" w:rsidTr="002822DC">
        <w:tc>
          <w:tcPr>
            <w:tcW w:w="9069" w:type="dxa"/>
            <w:gridSpan w:val="5"/>
            <w:tcBorders>
              <w:top w:val="nil"/>
              <w:left w:val="nil"/>
              <w:bottom w:val="single" w:sz="4" w:space="0" w:color="auto"/>
              <w:right w:val="nil"/>
            </w:tcBorders>
          </w:tcPr>
          <w:p w:rsidR="002822DC" w:rsidRPr="001B5218" w:rsidRDefault="002822DC" w:rsidP="002822DC">
            <w:pPr>
              <w:pStyle w:val="ConsPlusNormal"/>
              <w:rPr>
                <w:rFonts w:ascii="Times New Roman" w:hAnsi="Times New Roman" w:cs="Times New Roman"/>
              </w:rPr>
            </w:pPr>
          </w:p>
        </w:tc>
      </w:tr>
      <w:tr w:rsidR="002822DC" w:rsidRPr="001B5218" w:rsidTr="002822DC">
        <w:tc>
          <w:tcPr>
            <w:tcW w:w="9069" w:type="dxa"/>
            <w:gridSpan w:val="5"/>
            <w:tcBorders>
              <w:top w:val="single" w:sz="4" w:space="0" w:color="auto"/>
              <w:left w:val="nil"/>
              <w:bottom w:val="nil"/>
              <w:right w:val="nil"/>
            </w:tcBorders>
          </w:tcPr>
          <w:p w:rsidR="002822DC" w:rsidRPr="001B5218" w:rsidRDefault="002822DC" w:rsidP="002822DC">
            <w:pPr>
              <w:pStyle w:val="ConsPlusNormal"/>
              <w:ind w:firstLine="283"/>
              <w:jc w:val="both"/>
              <w:rPr>
                <w:rFonts w:ascii="Times New Roman" w:hAnsi="Times New Roman" w:cs="Times New Roman"/>
              </w:rPr>
            </w:pPr>
            <w:r w:rsidRPr="001B5218">
              <w:rPr>
                <w:rFonts w:ascii="Times New Roman" w:hAnsi="Times New Roman" w:cs="Times New Roman"/>
              </w:rPr>
              <w:t>9. Лицензируемый вид деятельности с указанием выполняемых работ, оказываемых услуг, составляющих лицензируемый вид деятельности &lt;**&gt;:</w:t>
            </w:r>
          </w:p>
        </w:tc>
      </w:tr>
      <w:tr w:rsidR="002822DC" w:rsidRPr="001B5218" w:rsidTr="002822DC">
        <w:tc>
          <w:tcPr>
            <w:tcW w:w="9069" w:type="dxa"/>
            <w:gridSpan w:val="5"/>
            <w:tcBorders>
              <w:top w:val="nil"/>
              <w:left w:val="nil"/>
              <w:bottom w:val="single" w:sz="4" w:space="0" w:color="auto"/>
              <w:right w:val="nil"/>
            </w:tcBorders>
          </w:tcPr>
          <w:p w:rsidR="002822DC" w:rsidRPr="001B5218" w:rsidRDefault="002822DC" w:rsidP="002822DC">
            <w:pPr>
              <w:pStyle w:val="ConsPlusNormal"/>
              <w:rPr>
                <w:rFonts w:ascii="Times New Roman" w:hAnsi="Times New Roman" w:cs="Times New Roman"/>
              </w:rPr>
            </w:pPr>
          </w:p>
        </w:tc>
      </w:tr>
      <w:tr w:rsidR="002822DC" w:rsidRPr="001B5218" w:rsidTr="002822DC">
        <w:tc>
          <w:tcPr>
            <w:tcW w:w="9069" w:type="dxa"/>
            <w:gridSpan w:val="5"/>
            <w:tcBorders>
              <w:top w:val="single" w:sz="4" w:space="0" w:color="auto"/>
              <w:left w:val="nil"/>
              <w:bottom w:val="nil"/>
              <w:right w:val="nil"/>
            </w:tcBorders>
          </w:tcPr>
          <w:p w:rsidR="002822DC" w:rsidRPr="001B5218" w:rsidRDefault="002822DC" w:rsidP="002822DC">
            <w:pPr>
              <w:pStyle w:val="ConsPlusNormal"/>
              <w:ind w:firstLine="283"/>
              <w:jc w:val="both"/>
              <w:rPr>
                <w:rFonts w:ascii="Times New Roman" w:hAnsi="Times New Roman" w:cs="Times New Roman"/>
              </w:rPr>
            </w:pPr>
            <w:r w:rsidRPr="001B5218">
              <w:rPr>
                <w:rFonts w:ascii="Times New Roman" w:hAnsi="Times New Roman" w:cs="Times New Roman"/>
              </w:rPr>
              <w:t>10. Номер и дата приказа (распоряжения) лицензирующего органа о предоставлении лицензии:</w:t>
            </w:r>
          </w:p>
        </w:tc>
      </w:tr>
      <w:tr w:rsidR="002822DC" w:rsidRPr="001B5218" w:rsidTr="002822DC">
        <w:tc>
          <w:tcPr>
            <w:tcW w:w="9069" w:type="dxa"/>
            <w:gridSpan w:val="5"/>
            <w:tcBorders>
              <w:top w:val="nil"/>
              <w:left w:val="nil"/>
              <w:bottom w:val="single" w:sz="4" w:space="0" w:color="auto"/>
              <w:right w:val="nil"/>
            </w:tcBorders>
          </w:tcPr>
          <w:p w:rsidR="002822DC" w:rsidRPr="001B5218" w:rsidRDefault="002822DC" w:rsidP="002822DC">
            <w:pPr>
              <w:pStyle w:val="ConsPlusNormal"/>
              <w:rPr>
                <w:rFonts w:ascii="Times New Roman" w:hAnsi="Times New Roman" w:cs="Times New Roman"/>
              </w:rPr>
            </w:pPr>
          </w:p>
        </w:tc>
      </w:tr>
      <w:tr w:rsidR="002822DC" w:rsidRPr="001B5218" w:rsidTr="002822DC">
        <w:tblPrEx>
          <w:tblBorders>
            <w:insideH w:val="single" w:sz="4" w:space="0" w:color="auto"/>
          </w:tblBorders>
        </w:tblPrEx>
        <w:tc>
          <w:tcPr>
            <w:tcW w:w="906" w:type="dxa"/>
            <w:gridSpan w:val="2"/>
            <w:tcBorders>
              <w:top w:val="single" w:sz="4" w:space="0" w:color="auto"/>
              <w:left w:val="nil"/>
              <w:bottom w:val="nil"/>
              <w:right w:val="nil"/>
            </w:tcBorders>
          </w:tcPr>
          <w:p w:rsidR="002822DC" w:rsidRPr="001B5218" w:rsidRDefault="002822DC" w:rsidP="002822DC">
            <w:pPr>
              <w:pStyle w:val="ConsPlusNormal"/>
              <w:ind w:firstLine="283"/>
              <w:jc w:val="both"/>
              <w:rPr>
                <w:rFonts w:ascii="Times New Roman" w:hAnsi="Times New Roman" w:cs="Times New Roman"/>
              </w:rPr>
            </w:pPr>
            <w:r w:rsidRPr="001B5218">
              <w:rPr>
                <w:rFonts w:ascii="Times New Roman" w:hAnsi="Times New Roman" w:cs="Times New Roman"/>
              </w:rPr>
              <w:t>11.</w:t>
            </w:r>
          </w:p>
        </w:tc>
        <w:tc>
          <w:tcPr>
            <w:tcW w:w="8163" w:type="dxa"/>
            <w:gridSpan w:val="3"/>
            <w:tcBorders>
              <w:top w:val="single" w:sz="4" w:space="0" w:color="auto"/>
              <w:left w:val="nil"/>
              <w:bottom w:val="single" w:sz="4" w:space="0" w:color="auto"/>
              <w:right w:val="nil"/>
            </w:tcBorders>
          </w:tcPr>
          <w:p w:rsidR="002822DC" w:rsidRPr="001B5218" w:rsidRDefault="002822DC" w:rsidP="002822DC">
            <w:pPr>
              <w:pStyle w:val="ConsPlusNormal"/>
              <w:jc w:val="both"/>
              <w:rPr>
                <w:rFonts w:ascii="Times New Roman" w:hAnsi="Times New Roman" w:cs="Times New Roman"/>
              </w:rPr>
            </w:pPr>
          </w:p>
        </w:tc>
      </w:tr>
      <w:tr w:rsidR="002822DC" w:rsidRPr="001B5218" w:rsidTr="002822DC">
        <w:tc>
          <w:tcPr>
            <w:tcW w:w="906" w:type="dxa"/>
            <w:gridSpan w:val="2"/>
            <w:tcBorders>
              <w:top w:val="nil"/>
              <w:left w:val="nil"/>
              <w:bottom w:val="nil"/>
              <w:right w:val="nil"/>
            </w:tcBorders>
          </w:tcPr>
          <w:p w:rsidR="002822DC" w:rsidRPr="001B5218" w:rsidRDefault="002822DC" w:rsidP="002822DC">
            <w:pPr>
              <w:pStyle w:val="ConsPlusNormal"/>
              <w:rPr>
                <w:rFonts w:ascii="Times New Roman" w:hAnsi="Times New Roman" w:cs="Times New Roman"/>
              </w:rPr>
            </w:pPr>
          </w:p>
        </w:tc>
        <w:tc>
          <w:tcPr>
            <w:tcW w:w="8163" w:type="dxa"/>
            <w:gridSpan w:val="3"/>
            <w:tcBorders>
              <w:top w:val="single" w:sz="4" w:space="0" w:color="auto"/>
              <w:left w:val="nil"/>
              <w:bottom w:val="nil"/>
              <w:right w:val="nil"/>
            </w:tcBorders>
          </w:tcPr>
          <w:p w:rsidR="002822DC" w:rsidRPr="001B5218" w:rsidRDefault="002822DC" w:rsidP="002822DC">
            <w:pPr>
              <w:pStyle w:val="ConsPlusNormal"/>
              <w:jc w:val="center"/>
              <w:rPr>
                <w:rFonts w:ascii="Times New Roman" w:hAnsi="Times New Roman" w:cs="Times New Roman"/>
              </w:rPr>
            </w:pPr>
            <w:r w:rsidRPr="001B5218">
              <w:rPr>
                <w:rFonts w:ascii="Times New Roman" w:hAnsi="Times New Roman" w:cs="Times New Roman"/>
              </w:rPr>
              <w:t>(указываются иные сведения, если предоставление таких сведений предусмотрено федеральными законами)</w:t>
            </w:r>
          </w:p>
        </w:tc>
      </w:tr>
      <w:tr w:rsidR="002822DC" w:rsidRPr="001B5218" w:rsidTr="002822DC">
        <w:tc>
          <w:tcPr>
            <w:tcW w:w="9069" w:type="dxa"/>
            <w:gridSpan w:val="5"/>
            <w:tcBorders>
              <w:top w:val="nil"/>
              <w:left w:val="nil"/>
              <w:bottom w:val="nil"/>
              <w:right w:val="nil"/>
            </w:tcBorders>
          </w:tcPr>
          <w:p w:rsidR="002822DC" w:rsidRPr="001B5218" w:rsidRDefault="002822DC" w:rsidP="002822DC">
            <w:pPr>
              <w:pStyle w:val="ConsPlusNormal"/>
              <w:ind w:firstLine="283"/>
              <w:jc w:val="both"/>
              <w:rPr>
                <w:rFonts w:ascii="Times New Roman" w:hAnsi="Times New Roman" w:cs="Times New Roman"/>
              </w:rPr>
            </w:pPr>
            <w:r w:rsidRPr="001B5218">
              <w:rPr>
                <w:rFonts w:ascii="Times New Roman" w:hAnsi="Times New Roman" w:cs="Times New Roman"/>
              </w:rPr>
              <w:t>Выписка носит информационный характер, после ее составления в реестр лицензий могли быть внесены изменения.</w:t>
            </w:r>
          </w:p>
        </w:tc>
      </w:tr>
    </w:tbl>
    <w:p w:rsidR="002822DC" w:rsidRPr="001B5218" w:rsidRDefault="002822DC" w:rsidP="002822DC">
      <w:pPr>
        <w:pStyle w:val="ConsPlusNormal"/>
        <w:ind w:firstLine="540"/>
        <w:jc w:val="both"/>
        <w:rPr>
          <w:rFonts w:ascii="Times New Roman" w:hAnsi="Times New Roman" w:cs="Times New Roman"/>
        </w:rPr>
      </w:pPr>
    </w:p>
    <w:p w:rsidR="002822DC" w:rsidRPr="001B5218" w:rsidRDefault="002822DC" w:rsidP="002822DC">
      <w:pPr>
        <w:pStyle w:val="ConsPlusNormal"/>
        <w:ind w:firstLine="540"/>
        <w:jc w:val="both"/>
        <w:rPr>
          <w:rFonts w:ascii="Times New Roman" w:hAnsi="Times New Roman" w:cs="Times New Roman"/>
        </w:rPr>
      </w:pPr>
      <w:r w:rsidRPr="001B5218">
        <w:rPr>
          <w:rFonts w:ascii="Times New Roman" w:hAnsi="Times New Roman" w:cs="Times New Roman"/>
        </w:rPr>
        <w:t>--------------------------------</w:t>
      </w:r>
    </w:p>
    <w:p w:rsidR="002822DC" w:rsidRPr="001B5218" w:rsidRDefault="002822DC" w:rsidP="002822DC">
      <w:pPr>
        <w:pStyle w:val="ConsPlusNormal"/>
        <w:spacing w:before="220"/>
        <w:ind w:firstLine="540"/>
        <w:jc w:val="both"/>
        <w:rPr>
          <w:rFonts w:ascii="Times New Roman" w:hAnsi="Times New Roman" w:cs="Times New Roman"/>
        </w:rPr>
      </w:pPr>
      <w:r w:rsidRPr="001B5218">
        <w:rPr>
          <w:rFonts w:ascii="Times New Roman" w:hAnsi="Times New Roman" w:cs="Times New Roman"/>
        </w:rPr>
        <w:t>&lt;*&gt; Адреса мест осуществления отдельного вида деятельности, подлежащего лицензированию, при необходимости могут быть приведены в отдельном приложении к выписке из реестра лицензий.</w:t>
      </w:r>
    </w:p>
    <w:p w:rsidR="002822DC" w:rsidRPr="001B5218" w:rsidRDefault="002822DC" w:rsidP="002822DC">
      <w:pPr>
        <w:pStyle w:val="ConsPlusNormal"/>
        <w:spacing w:before="220"/>
        <w:ind w:firstLine="540"/>
        <w:jc w:val="both"/>
        <w:rPr>
          <w:rFonts w:ascii="Times New Roman" w:hAnsi="Times New Roman" w:cs="Times New Roman"/>
        </w:rPr>
      </w:pPr>
      <w:r w:rsidRPr="001B5218">
        <w:rPr>
          <w:rFonts w:ascii="Times New Roman" w:hAnsi="Times New Roman" w:cs="Times New Roman"/>
        </w:rPr>
        <w:t>&lt;**&gt; в случае предоставления информации о лицензии на деятельность по сбору, транспортированию, обработке, утилизации, обезвреживанию, размещению отходов I-IV классов опасности в выписку включаются также сведения о видах отходов I-IV классов опасности и(или) группах, подгруппах отходов I-IV классов опасности с указанием классов опасности видов отходов в соответствующих группах, подгруппах, в отношении которых предоставлена лицензия, а также соответствующие видам отходов и(или) группам, подгруппам отходов виды деятельности.</w:t>
      </w:r>
    </w:p>
    <w:p w:rsidR="002822DC" w:rsidRPr="001B5218" w:rsidRDefault="002822DC" w:rsidP="002822DC">
      <w:pPr>
        <w:pStyle w:val="ConsPlusNormal"/>
        <w:spacing w:before="220"/>
        <w:ind w:firstLine="540"/>
        <w:jc w:val="both"/>
        <w:rPr>
          <w:rFonts w:ascii="Times New Roman" w:hAnsi="Times New Roman" w:cs="Times New Roman"/>
        </w:rPr>
      </w:pPr>
      <w:r w:rsidRPr="001B5218">
        <w:rPr>
          <w:rFonts w:ascii="Times New Roman" w:hAnsi="Times New Roman" w:cs="Times New Roman"/>
        </w:rPr>
        <w:t>Перечень выполняемых работ, оказываемых услуг, составляющих лицензируемый вид деятельности, при необходимости может быть приведен в отдельном приложении к выписке из реестра лицензий.</w:t>
      </w:r>
    </w:p>
    <w:p w:rsidR="002822DC" w:rsidRDefault="002822DC" w:rsidP="002822DC">
      <w:pPr>
        <w:pStyle w:val="ConsPlusNormal"/>
        <w:jc w:val="right"/>
      </w:pPr>
    </w:p>
    <w:p w:rsidR="002822DC" w:rsidRDefault="002822DC" w:rsidP="002822DC">
      <w:pPr>
        <w:rPr>
          <w:rFonts w:ascii="Calibri" w:eastAsia="Times New Roman" w:hAnsi="Calibri" w:cs="Calibri"/>
          <w:szCs w:val="20"/>
          <w:lang w:eastAsia="ru-RU"/>
        </w:rPr>
      </w:pPr>
      <w:r>
        <w:br w:type="page"/>
      </w:r>
    </w:p>
    <w:p w:rsidR="002822DC" w:rsidRDefault="002822DC" w:rsidP="002822DC">
      <w:pPr>
        <w:pStyle w:val="ConsPlusNormal"/>
        <w:jc w:val="right"/>
        <w:outlineLvl w:val="1"/>
      </w:pPr>
      <w:r>
        <w:lastRenderedPageBreak/>
        <w:t>Приложение N 15</w:t>
      </w:r>
    </w:p>
    <w:p w:rsidR="002822DC" w:rsidRDefault="002822DC" w:rsidP="002822DC">
      <w:pPr>
        <w:pStyle w:val="ConsPlusNormal"/>
        <w:jc w:val="right"/>
      </w:pPr>
      <w:r>
        <w:t>к Административному регламенту</w:t>
      </w:r>
    </w:p>
    <w:p w:rsidR="002822DC" w:rsidRDefault="002822DC" w:rsidP="002822DC">
      <w:pPr>
        <w:pStyle w:val="ConsPlusNormal"/>
        <w:jc w:val="right"/>
      </w:pPr>
      <w:r>
        <w:t>Форма</w:t>
      </w:r>
    </w:p>
    <w:p w:rsidR="002822DC" w:rsidRDefault="002822DC" w:rsidP="002822D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964"/>
        <w:gridCol w:w="3005"/>
      </w:tblGrid>
      <w:tr w:rsidR="002822DC" w:rsidRPr="001B5218" w:rsidTr="002822DC">
        <w:tc>
          <w:tcPr>
            <w:tcW w:w="9071" w:type="dxa"/>
            <w:gridSpan w:val="3"/>
            <w:tcBorders>
              <w:top w:val="nil"/>
              <w:left w:val="nil"/>
              <w:bottom w:val="nil"/>
              <w:right w:val="nil"/>
            </w:tcBorders>
          </w:tcPr>
          <w:p w:rsidR="002822DC" w:rsidRPr="001B5218" w:rsidRDefault="002822DC" w:rsidP="002822DC">
            <w:pPr>
              <w:pStyle w:val="ConsPlusNormal"/>
              <w:jc w:val="center"/>
              <w:rPr>
                <w:rFonts w:ascii="Times New Roman" w:hAnsi="Times New Roman" w:cs="Times New Roman"/>
              </w:rPr>
            </w:pPr>
            <w:r w:rsidRPr="001B5218">
              <w:rPr>
                <w:rFonts w:ascii="Times New Roman" w:hAnsi="Times New Roman" w:cs="Times New Roman"/>
              </w:rPr>
              <w:t>КОМИТЕТ ГОСУДАРСТВЕННОГО ЖИЛИЩНОГО</w:t>
            </w:r>
          </w:p>
          <w:p w:rsidR="002822DC" w:rsidRPr="001B5218" w:rsidRDefault="002822DC" w:rsidP="002822DC">
            <w:pPr>
              <w:pStyle w:val="ConsPlusNormal"/>
              <w:jc w:val="center"/>
              <w:rPr>
                <w:rFonts w:ascii="Times New Roman" w:hAnsi="Times New Roman" w:cs="Times New Roman"/>
              </w:rPr>
            </w:pPr>
            <w:r w:rsidRPr="001B5218">
              <w:rPr>
                <w:rFonts w:ascii="Times New Roman" w:hAnsi="Times New Roman" w:cs="Times New Roman"/>
              </w:rPr>
              <w:t>НАДЗОРА И КОНТРОЛЯ ЛЕНИНГРАДСКОЙ ОБЛАСТИ</w:t>
            </w:r>
          </w:p>
        </w:tc>
      </w:tr>
      <w:tr w:rsidR="002822DC" w:rsidRPr="001B5218" w:rsidTr="002822DC">
        <w:tc>
          <w:tcPr>
            <w:tcW w:w="5102" w:type="dxa"/>
            <w:vMerge w:val="restart"/>
            <w:tcBorders>
              <w:top w:val="nil"/>
              <w:left w:val="nil"/>
              <w:bottom w:val="nil"/>
              <w:right w:val="nil"/>
            </w:tcBorders>
          </w:tcPr>
          <w:p w:rsidR="002822DC" w:rsidRPr="001B5218" w:rsidRDefault="002822DC" w:rsidP="002822DC">
            <w:pPr>
              <w:pStyle w:val="ConsPlusNormal"/>
              <w:rPr>
                <w:rFonts w:ascii="Times New Roman" w:hAnsi="Times New Roman" w:cs="Times New Roman"/>
              </w:rPr>
            </w:pPr>
          </w:p>
        </w:tc>
        <w:tc>
          <w:tcPr>
            <w:tcW w:w="964" w:type="dxa"/>
            <w:tcBorders>
              <w:top w:val="nil"/>
              <w:left w:val="nil"/>
              <w:bottom w:val="nil"/>
              <w:right w:val="nil"/>
            </w:tcBorders>
          </w:tcPr>
          <w:p w:rsidR="002822DC" w:rsidRPr="001B5218" w:rsidRDefault="002822DC" w:rsidP="002822DC">
            <w:pPr>
              <w:pStyle w:val="ConsPlusNormal"/>
              <w:rPr>
                <w:rFonts w:ascii="Times New Roman" w:hAnsi="Times New Roman" w:cs="Times New Roman"/>
              </w:rPr>
            </w:pPr>
            <w:r w:rsidRPr="001B5218">
              <w:rPr>
                <w:rFonts w:ascii="Times New Roman" w:hAnsi="Times New Roman" w:cs="Times New Roman"/>
              </w:rPr>
              <w:t>Кому:</w:t>
            </w:r>
          </w:p>
        </w:tc>
        <w:tc>
          <w:tcPr>
            <w:tcW w:w="3005" w:type="dxa"/>
            <w:tcBorders>
              <w:top w:val="nil"/>
              <w:left w:val="nil"/>
              <w:bottom w:val="single" w:sz="4" w:space="0" w:color="auto"/>
              <w:right w:val="nil"/>
            </w:tcBorders>
          </w:tcPr>
          <w:p w:rsidR="002822DC" w:rsidRPr="001B5218" w:rsidRDefault="002822DC" w:rsidP="002822DC">
            <w:pPr>
              <w:pStyle w:val="ConsPlusNormal"/>
              <w:jc w:val="both"/>
              <w:rPr>
                <w:rFonts w:ascii="Times New Roman" w:hAnsi="Times New Roman" w:cs="Times New Roman"/>
              </w:rPr>
            </w:pPr>
          </w:p>
        </w:tc>
      </w:tr>
      <w:tr w:rsidR="002822DC" w:rsidRPr="001B5218" w:rsidTr="002822DC">
        <w:tc>
          <w:tcPr>
            <w:tcW w:w="5102" w:type="dxa"/>
            <w:vMerge/>
            <w:tcBorders>
              <w:top w:val="nil"/>
              <w:left w:val="nil"/>
              <w:bottom w:val="nil"/>
              <w:right w:val="nil"/>
            </w:tcBorders>
          </w:tcPr>
          <w:p w:rsidR="002822DC" w:rsidRPr="001B5218" w:rsidRDefault="002822DC" w:rsidP="002822DC">
            <w:pPr>
              <w:rPr>
                <w:rFonts w:ascii="Times New Roman" w:hAnsi="Times New Roman" w:cs="Times New Roman"/>
              </w:rPr>
            </w:pPr>
          </w:p>
        </w:tc>
        <w:tc>
          <w:tcPr>
            <w:tcW w:w="3969" w:type="dxa"/>
            <w:gridSpan w:val="2"/>
            <w:tcBorders>
              <w:top w:val="nil"/>
              <w:left w:val="nil"/>
              <w:bottom w:val="single" w:sz="4" w:space="0" w:color="auto"/>
              <w:right w:val="nil"/>
            </w:tcBorders>
          </w:tcPr>
          <w:p w:rsidR="002822DC" w:rsidRPr="001B5218" w:rsidRDefault="002822DC" w:rsidP="002822DC">
            <w:pPr>
              <w:pStyle w:val="ConsPlusNormal"/>
              <w:rPr>
                <w:rFonts w:ascii="Times New Roman" w:hAnsi="Times New Roman" w:cs="Times New Roman"/>
              </w:rPr>
            </w:pPr>
          </w:p>
        </w:tc>
      </w:tr>
      <w:tr w:rsidR="002822DC" w:rsidRPr="001B5218" w:rsidTr="002822DC">
        <w:tc>
          <w:tcPr>
            <w:tcW w:w="5102" w:type="dxa"/>
            <w:vMerge/>
            <w:tcBorders>
              <w:top w:val="nil"/>
              <w:left w:val="nil"/>
              <w:bottom w:val="nil"/>
              <w:right w:val="nil"/>
            </w:tcBorders>
          </w:tcPr>
          <w:p w:rsidR="002822DC" w:rsidRPr="001B5218" w:rsidRDefault="002822DC" w:rsidP="002822DC">
            <w:pPr>
              <w:rPr>
                <w:rFonts w:ascii="Times New Roman" w:hAnsi="Times New Roman" w:cs="Times New Roman"/>
              </w:rPr>
            </w:pPr>
          </w:p>
        </w:tc>
        <w:tc>
          <w:tcPr>
            <w:tcW w:w="3969" w:type="dxa"/>
            <w:gridSpan w:val="2"/>
            <w:tcBorders>
              <w:top w:val="single" w:sz="4" w:space="0" w:color="auto"/>
              <w:left w:val="nil"/>
              <w:bottom w:val="nil"/>
              <w:right w:val="nil"/>
            </w:tcBorders>
          </w:tcPr>
          <w:p w:rsidR="002822DC" w:rsidRPr="001B5218" w:rsidRDefault="002822DC" w:rsidP="002822DC">
            <w:pPr>
              <w:pStyle w:val="ConsPlusNormal"/>
              <w:rPr>
                <w:rFonts w:ascii="Times New Roman" w:hAnsi="Times New Roman" w:cs="Times New Roman"/>
              </w:rPr>
            </w:pPr>
          </w:p>
        </w:tc>
      </w:tr>
      <w:tr w:rsidR="002822DC" w:rsidRPr="001B5218" w:rsidTr="002822DC">
        <w:tc>
          <w:tcPr>
            <w:tcW w:w="5102" w:type="dxa"/>
            <w:vMerge/>
            <w:tcBorders>
              <w:top w:val="nil"/>
              <w:left w:val="nil"/>
              <w:bottom w:val="nil"/>
              <w:right w:val="nil"/>
            </w:tcBorders>
          </w:tcPr>
          <w:p w:rsidR="002822DC" w:rsidRPr="001B5218" w:rsidRDefault="002822DC" w:rsidP="002822DC">
            <w:pPr>
              <w:rPr>
                <w:rFonts w:ascii="Times New Roman" w:hAnsi="Times New Roman" w:cs="Times New Roman"/>
              </w:rPr>
            </w:pPr>
          </w:p>
        </w:tc>
        <w:tc>
          <w:tcPr>
            <w:tcW w:w="964" w:type="dxa"/>
            <w:tcBorders>
              <w:top w:val="nil"/>
              <w:left w:val="nil"/>
              <w:bottom w:val="nil"/>
              <w:right w:val="nil"/>
            </w:tcBorders>
          </w:tcPr>
          <w:p w:rsidR="002822DC" w:rsidRPr="001B5218" w:rsidRDefault="002822DC" w:rsidP="002822DC">
            <w:pPr>
              <w:pStyle w:val="ConsPlusNormal"/>
              <w:rPr>
                <w:rFonts w:ascii="Times New Roman" w:hAnsi="Times New Roman" w:cs="Times New Roman"/>
              </w:rPr>
            </w:pPr>
            <w:r w:rsidRPr="001B5218">
              <w:rPr>
                <w:rFonts w:ascii="Times New Roman" w:hAnsi="Times New Roman" w:cs="Times New Roman"/>
              </w:rPr>
              <w:t>Адрес:</w:t>
            </w:r>
          </w:p>
        </w:tc>
        <w:tc>
          <w:tcPr>
            <w:tcW w:w="3005" w:type="dxa"/>
            <w:tcBorders>
              <w:top w:val="nil"/>
              <w:left w:val="nil"/>
              <w:bottom w:val="single" w:sz="4" w:space="0" w:color="auto"/>
              <w:right w:val="nil"/>
            </w:tcBorders>
          </w:tcPr>
          <w:p w:rsidR="002822DC" w:rsidRPr="001B5218" w:rsidRDefault="002822DC" w:rsidP="002822DC">
            <w:pPr>
              <w:pStyle w:val="ConsPlusNormal"/>
              <w:jc w:val="both"/>
              <w:rPr>
                <w:rFonts w:ascii="Times New Roman" w:hAnsi="Times New Roman" w:cs="Times New Roman"/>
              </w:rPr>
            </w:pPr>
          </w:p>
        </w:tc>
      </w:tr>
      <w:tr w:rsidR="002822DC" w:rsidRPr="001B5218" w:rsidTr="002822DC">
        <w:tc>
          <w:tcPr>
            <w:tcW w:w="5102" w:type="dxa"/>
            <w:vMerge/>
            <w:tcBorders>
              <w:top w:val="nil"/>
              <w:left w:val="nil"/>
              <w:bottom w:val="nil"/>
              <w:right w:val="nil"/>
            </w:tcBorders>
          </w:tcPr>
          <w:p w:rsidR="002822DC" w:rsidRPr="001B5218" w:rsidRDefault="002822DC" w:rsidP="002822DC">
            <w:pPr>
              <w:rPr>
                <w:rFonts w:ascii="Times New Roman" w:hAnsi="Times New Roman" w:cs="Times New Roman"/>
              </w:rPr>
            </w:pPr>
          </w:p>
        </w:tc>
        <w:tc>
          <w:tcPr>
            <w:tcW w:w="3969" w:type="dxa"/>
            <w:gridSpan w:val="2"/>
            <w:tcBorders>
              <w:top w:val="nil"/>
              <w:left w:val="nil"/>
              <w:bottom w:val="single" w:sz="4" w:space="0" w:color="auto"/>
              <w:right w:val="nil"/>
            </w:tcBorders>
          </w:tcPr>
          <w:p w:rsidR="002822DC" w:rsidRPr="001B5218" w:rsidRDefault="002822DC" w:rsidP="002822DC">
            <w:pPr>
              <w:pStyle w:val="ConsPlusNormal"/>
              <w:jc w:val="both"/>
              <w:rPr>
                <w:rFonts w:ascii="Times New Roman" w:hAnsi="Times New Roman" w:cs="Times New Roman"/>
              </w:rPr>
            </w:pPr>
          </w:p>
        </w:tc>
      </w:tr>
      <w:tr w:rsidR="002822DC" w:rsidRPr="001B5218" w:rsidTr="002822DC">
        <w:tc>
          <w:tcPr>
            <w:tcW w:w="9071" w:type="dxa"/>
            <w:gridSpan w:val="3"/>
            <w:tcBorders>
              <w:top w:val="nil"/>
              <w:left w:val="nil"/>
              <w:bottom w:val="nil"/>
              <w:right w:val="nil"/>
            </w:tcBorders>
          </w:tcPr>
          <w:p w:rsidR="002822DC" w:rsidRPr="001B5218" w:rsidRDefault="002822DC" w:rsidP="002822DC">
            <w:pPr>
              <w:pStyle w:val="ConsPlusNormal"/>
              <w:jc w:val="center"/>
              <w:rPr>
                <w:rFonts w:ascii="Times New Roman" w:hAnsi="Times New Roman" w:cs="Times New Roman"/>
              </w:rPr>
            </w:pPr>
            <w:bookmarkStart w:id="31" w:name="P1748"/>
            <w:bookmarkEnd w:id="31"/>
            <w:r w:rsidRPr="001B5218">
              <w:rPr>
                <w:rFonts w:ascii="Times New Roman" w:hAnsi="Times New Roman" w:cs="Times New Roman"/>
              </w:rPr>
              <w:t>СПРАВКА</w:t>
            </w:r>
          </w:p>
          <w:p w:rsidR="002822DC" w:rsidRPr="001B5218" w:rsidRDefault="002822DC" w:rsidP="002822DC">
            <w:pPr>
              <w:pStyle w:val="ConsPlusNormal"/>
              <w:jc w:val="center"/>
              <w:rPr>
                <w:rFonts w:ascii="Times New Roman" w:hAnsi="Times New Roman" w:cs="Times New Roman"/>
              </w:rPr>
            </w:pPr>
            <w:r w:rsidRPr="001B5218">
              <w:rPr>
                <w:rFonts w:ascii="Times New Roman" w:hAnsi="Times New Roman" w:cs="Times New Roman"/>
              </w:rPr>
              <w:t>об отсутствии сведений в реестре лицензий Ленинградской области</w:t>
            </w:r>
          </w:p>
          <w:p w:rsidR="002822DC" w:rsidRPr="001B5218" w:rsidRDefault="002822DC" w:rsidP="002822DC">
            <w:pPr>
              <w:pStyle w:val="ConsPlusNormal"/>
              <w:jc w:val="center"/>
              <w:rPr>
                <w:rFonts w:ascii="Times New Roman" w:hAnsi="Times New Roman" w:cs="Times New Roman"/>
              </w:rPr>
            </w:pPr>
            <w:r w:rsidRPr="001B5218">
              <w:rPr>
                <w:rFonts w:ascii="Times New Roman" w:hAnsi="Times New Roman" w:cs="Times New Roman"/>
              </w:rPr>
              <w:t>по состоянию на ___:___ "___" ________ ____ г.</w:t>
            </w:r>
          </w:p>
        </w:tc>
      </w:tr>
      <w:tr w:rsidR="002822DC" w:rsidRPr="001B5218" w:rsidTr="002822DC">
        <w:tc>
          <w:tcPr>
            <w:tcW w:w="9071" w:type="dxa"/>
            <w:gridSpan w:val="3"/>
            <w:tcBorders>
              <w:top w:val="nil"/>
              <w:left w:val="nil"/>
              <w:bottom w:val="nil"/>
              <w:right w:val="nil"/>
            </w:tcBorders>
          </w:tcPr>
          <w:p w:rsidR="002822DC" w:rsidRPr="001B5218" w:rsidRDefault="002822DC" w:rsidP="002822DC">
            <w:pPr>
              <w:pStyle w:val="ConsPlusNormal"/>
              <w:ind w:firstLine="283"/>
              <w:jc w:val="both"/>
              <w:rPr>
                <w:rFonts w:ascii="Times New Roman" w:hAnsi="Times New Roman" w:cs="Times New Roman"/>
              </w:rPr>
            </w:pPr>
            <w:r w:rsidRPr="001B5218">
              <w:rPr>
                <w:rFonts w:ascii="Times New Roman" w:hAnsi="Times New Roman" w:cs="Times New Roman"/>
              </w:rPr>
              <w:t>Сведения о юридическом лице (индивидуальном предпринимателе)</w:t>
            </w:r>
          </w:p>
        </w:tc>
      </w:tr>
      <w:tr w:rsidR="002822DC" w:rsidRPr="001B5218" w:rsidTr="002822DC">
        <w:tc>
          <w:tcPr>
            <w:tcW w:w="9071" w:type="dxa"/>
            <w:gridSpan w:val="3"/>
            <w:tcBorders>
              <w:top w:val="nil"/>
              <w:left w:val="nil"/>
              <w:bottom w:val="single" w:sz="4" w:space="0" w:color="auto"/>
              <w:right w:val="nil"/>
            </w:tcBorders>
          </w:tcPr>
          <w:p w:rsidR="002822DC" w:rsidRPr="001B5218" w:rsidRDefault="002822DC" w:rsidP="002822DC">
            <w:pPr>
              <w:pStyle w:val="ConsPlusNormal"/>
              <w:rPr>
                <w:rFonts w:ascii="Times New Roman" w:hAnsi="Times New Roman" w:cs="Times New Roman"/>
              </w:rPr>
            </w:pPr>
          </w:p>
        </w:tc>
      </w:tr>
      <w:tr w:rsidR="002822DC" w:rsidRPr="001B5218" w:rsidTr="002822DC">
        <w:tc>
          <w:tcPr>
            <w:tcW w:w="9071" w:type="dxa"/>
            <w:gridSpan w:val="3"/>
            <w:tcBorders>
              <w:top w:val="single" w:sz="4" w:space="0" w:color="auto"/>
              <w:left w:val="nil"/>
              <w:bottom w:val="nil"/>
              <w:right w:val="nil"/>
            </w:tcBorders>
          </w:tcPr>
          <w:p w:rsidR="002822DC" w:rsidRPr="001B5218" w:rsidRDefault="002822DC" w:rsidP="002822DC">
            <w:pPr>
              <w:pStyle w:val="ConsPlusNormal"/>
              <w:jc w:val="center"/>
              <w:rPr>
                <w:rFonts w:ascii="Times New Roman" w:hAnsi="Times New Roman" w:cs="Times New Roman"/>
              </w:rPr>
            </w:pPr>
            <w:r w:rsidRPr="001B5218">
              <w:rPr>
                <w:rFonts w:ascii="Times New Roman" w:hAnsi="Times New Roman" w:cs="Times New Roman"/>
              </w:rPr>
              <w:t>(наименование юридического лица, Ф.И.О. для индивидуального предпринимателя)</w:t>
            </w:r>
          </w:p>
        </w:tc>
      </w:tr>
      <w:tr w:rsidR="002822DC" w:rsidRPr="001B5218" w:rsidTr="002822DC">
        <w:tc>
          <w:tcPr>
            <w:tcW w:w="9071" w:type="dxa"/>
            <w:gridSpan w:val="3"/>
            <w:tcBorders>
              <w:top w:val="nil"/>
              <w:left w:val="nil"/>
              <w:bottom w:val="single" w:sz="4" w:space="0" w:color="auto"/>
              <w:right w:val="nil"/>
            </w:tcBorders>
          </w:tcPr>
          <w:p w:rsidR="002822DC" w:rsidRPr="001B5218" w:rsidRDefault="002822DC" w:rsidP="002822DC">
            <w:pPr>
              <w:pStyle w:val="ConsPlusNormal"/>
              <w:rPr>
                <w:rFonts w:ascii="Times New Roman" w:hAnsi="Times New Roman" w:cs="Times New Roman"/>
              </w:rPr>
            </w:pPr>
          </w:p>
        </w:tc>
      </w:tr>
      <w:tr w:rsidR="002822DC" w:rsidRPr="001B5218" w:rsidTr="002822DC">
        <w:tc>
          <w:tcPr>
            <w:tcW w:w="9071" w:type="dxa"/>
            <w:gridSpan w:val="3"/>
            <w:tcBorders>
              <w:top w:val="single" w:sz="4" w:space="0" w:color="auto"/>
              <w:left w:val="nil"/>
              <w:bottom w:val="nil"/>
              <w:right w:val="nil"/>
            </w:tcBorders>
          </w:tcPr>
          <w:p w:rsidR="002822DC" w:rsidRPr="001B5218" w:rsidRDefault="002822DC" w:rsidP="002822DC">
            <w:pPr>
              <w:pStyle w:val="ConsPlusNormal"/>
              <w:jc w:val="center"/>
              <w:rPr>
                <w:rFonts w:ascii="Times New Roman" w:hAnsi="Times New Roman" w:cs="Times New Roman"/>
              </w:rPr>
            </w:pPr>
            <w:r w:rsidRPr="001B5218">
              <w:rPr>
                <w:rFonts w:ascii="Times New Roman" w:hAnsi="Times New Roman" w:cs="Times New Roman"/>
              </w:rPr>
              <w:t>(адрес места регистрации юридического лица или индивидуального</w:t>
            </w:r>
          </w:p>
        </w:tc>
      </w:tr>
      <w:tr w:rsidR="002822DC" w:rsidRPr="001B5218" w:rsidTr="002822DC">
        <w:tc>
          <w:tcPr>
            <w:tcW w:w="9071" w:type="dxa"/>
            <w:gridSpan w:val="3"/>
            <w:tcBorders>
              <w:top w:val="nil"/>
              <w:left w:val="nil"/>
              <w:bottom w:val="single" w:sz="4" w:space="0" w:color="auto"/>
              <w:right w:val="nil"/>
            </w:tcBorders>
          </w:tcPr>
          <w:p w:rsidR="002822DC" w:rsidRPr="001B5218" w:rsidRDefault="002822DC" w:rsidP="002822DC">
            <w:pPr>
              <w:pStyle w:val="ConsPlusNormal"/>
              <w:rPr>
                <w:rFonts w:ascii="Times New Roman" w:hAnsi="Times New Roman" w:cs="Times New Roman"/>
              </w:rPr>
            </w:pPr>
          </w:p>
        </w:tc>
      </w:tr>
      <w:tr w:rsidR="002822DC" w:rsidRPr="001B5218" w:rsidTr="002822DC">
        <w:tc>
          <w:tcPr>
            <w:tcW w:w="9071" w:type="dxa"/>
            <w:gridSpan w:val="3"/>
            <w:tcBorders>
              <w:top w:val="single" w:sz="4" w:space="0" w:color="auto"/>
              <w:left w:val="nil"/>
              <w:bottom w:val="nil"/>
              <w:right w:val="nil"/>
            </w:tcBorders>
          </w:tcPr>
          <w:p w:rsidR="002822DC" w:rsidRPr="001B5218" w:rsidRDefault="002822DC" w:rsidP="002822DC">
            <w:pPr>
              <w:pStyle w:val="ConsPlusNormal"/>
              <w:jc w:val="center"/>
              <w:rPr>
                <w:rFonts w:ascii="Times New Roman" w:hAnsi="Times New Roman" w:cs="Times New Roman"/>
              </w:rPr>
            </w:pPr>
            <w:r w:rsidRPr="001B5218">
              <w:rPr>
                <w:rFonts w:ascii="Times New Roman" w:hAnsi="Times New Roman" w:cs="Times New Roman"/>
              </w:rPr>
              <w:t>предпринимателя, государственный регистрационный номер записи</w:t>
            </w:r>
          </w:p>
        </w:tc>
      </w:tr>
      <w:tr w:rsidR="002822DC" w:rsidRPr="001B5218" w:rsidTr="002822DC">
        <w:tc>
          <w:tcPr>
            <w:tcW w:w="9071" w:type="dxa"/>
            <w:gridSpan w:val="3"/>
            <w:tcBorders>
              <w:top w:val="nil"/>
              <w:left w:val="nil"/>
              <w:bottom w:val="single" w:sz="4" w:space="0" w:color="auto"/>
              <w:right w:val="nil"/>
            </w:tcBorders>
          </w:tcPr>
          <w:p w:rsidR="002822DC" w:rsidRPr="001B5218" w:rsidRDefault="002822DC" w:rsidP="002822DC">
            <w:pPr>
              <w:pStyle w:val="ConsPlusNormal"/>
              <w:rPr>
                <w:rFonts w:ascii="Times New Roman" w:hAnsi="Times New Roman" w:cs="Times New Roman"/>
              </w:rPr>
            </w:pPr>
          </w:p>
        </w:tc>
      </w:tr>
      <w:tr w:rsidR="002822DC" w:rsidRPr="001B5218" w:rsidTr="002822DC">
        <w:tc>
          <w:tcPr>
            <w:tcW w:w="9071" w:type="dxa"/>
            <w:gridSpan w:val="3"/>
            <w:tcBorders>
              <w:top w:val="single" w:sz="4" w:space="0" w:color="auto"/>
              <w:left w:val="nil"/>
              <w:bottom w:val="nil"/>
              <w:right w:val="nil"/>
            </w:tcBorders>
          </w:tcPr>
          <w:p w:rsidR="002822DC" w:rsidRPr="001B5218" w:rsidRDefault="002822DC" w:rsidP="002822DC">
            <w:pPr>
              <w:pStyle w:val="ConsPlusNormal"/>
              <w:jc w:val="center"/>
              <w:rPr>
                <w:rFonts w:ascii="Times New Roman" w:hAnsi="Times New Roman" w:cs="Times New Roman"/>
              </w:rPr>
            </w:pPr>
            <w:r w:rsidRPr="001B5218">
              <w:rPr>
                <w:rFonts w:ascii="Times New Roman" w:hAnsi="Times New Roman" w:cs="Times New Roman"/>
              </w:rPr>
              <w:t>о государственной регистрации юридического лица (индивидуального предпринимателя), идентификационный номер налогоплательщика)</w:t>
            </w:r>
          </w:p>
        </w:tc>
      </w:tr>
      <w:tr w:rsidR="002822DC" w:rsidRPr="001B5218" w:rsidTr="002822DC">
        <w:tc>
          <w:tcPr>
            <w:tcW w:w="9071" w:type="dxa"/>
            <w:gridSpan w:val="3"/>
            <w:tcBorders>
              <w:top w:val="nil"/>
              <w:left w:val="nil"/>
              <w:bottom w:val="single" w:sz="4" w:space="0" w:color="auto"/>
              <w:right w:val="nil"/>
            </w:tcBorders>
          </w:tcPr>
          <w:p w:rsidR="002822DC" w:rsidRPr="001B5218" w:rsidRDefault="002822DC" w:rsidP="002822DC">
            <w:pPr>
              <w:pStyle w:val="ConsPlusNormal"/>
              <w:rPr>
                <w:rFonts w:ascii="Times New Roman" w:hAnsi="Times New Roman" w:cs="Times New Roman"/>
              </w:rPr>
            </w:pPr>
          </w:p>
        </w:tc>
      </w:tr>
      <w:tr w:rsidR="002822DC" w:rsidRPr="001B5218" w:rsidTr="002822DC">
        <w:tc>
          <w:tcPr>
            <w:tcW w:w="9071" w:type="dxa"/>
            <w:gridSpan w:val="3"/>
            <w:tcBorders>
              <w:top w:val="single" w:sz="4" w:space="0" w:color="auto"/>
              <w:left w:val="nil"/>
              <w:bottom w:val="nil"/>
              <w:right w:val="nil"/>
            </w:tcBorders>
          </w:tcPr>
          <w:p w:rsidR="002822DC" w:rsidRPr="001B5218" w:rsidRDefault="002822DC" w:rsidP="002822DC">
            <w:pPr>
              <w:pStyle w:val="ConsPlusNormal"/>
              <w:jc w:val="center"/>
              <w:rPr>
                <w:rFonts w:ascii="Times New Roman" w:hAnsi="Times New Roman" w:cs="Times New Roman"/>
              </w:rPr>
            </w:pPr>
            <w:r w:rsidRPr="001B5218">
              <w:rPr>
                <w:rFonts w:ascii="Times New Roman" w:hAnsi="Times New Roman" w:cs="Times New Roman"/>
              </w:rPr>
              <w:t>(указывается при наличии в запросе соответствующих сведений)</w:t>
            </w:r>
          </w:p>
        </w:tc>
      </w:tr>
      <w:tr w:rsidR="002822DC" w:rsidRPr="001B5218" w:rsidTr="002822DC">
        <w:tc>
          <w:tcPr>
            <w:tcW w:w="9071" w:type="dxa"/>
            <w:gridSpan w:val="3"/>
            <w:tcBorders>
              <w:top w:val="nil"/>
              <w:left w:val="nil"/>
              <w:bottom w:val="nil"/>
              <w:right w:val="nil"/>
            </w:tcBorders>
          </w:tcPr>
          <w:p w:rsidR="002822DC" w:rsidRPr="001B5218" w:rsidRDefault="002822DC" w:rsidP="002822DC">
            <w:pPr>
              <w:pStyle w:val="ConsPlusNormal"/>
              <w:ind w:firstLine="283"/>
              <w:jc w:val="both"/>
              <w:rPr>
                <w:rFonts w:ascii="Times New Roman" w:hAnsi="Times New Roman" w:cs="Times New Roman"/>
              </w:rPr>
            </w:pPr>
            <w:r w:rsidRPr="001B5218">
              <w:rPr>
                <w:rFonts w:ascii="Times New Roman" w:hAnsi="Times New Roman" w:cs="Times New Roman"/>
              </w:rPr>
              <w:t>в реестре лицензий Ленинградской области отсутствуют.</w:t>
            </w:r>
          </w:p>
        </w:tc>
      </w:tr>
      <w:tr w:rsidR="002822DC" w:rsidRPr="001B5218" w:rsidTr="002822DC">
        <w:tc>
          <w:tcPr>
            <w:tcW w:w="9071" w:type="dxa"/>
            <w:gridSpan w:val="3"/>
            <w:tcBorders>
              <w:top w:val="nil"/>
              <w:left w:val="nil"/>
              <w:bottom w:val="nil"/>
              <w:right w:val="nil"/>
            </w:tcBorders>
          </w:tcPr>
          <w:p w:rsidR="002822DC" w:rsidRPr="001B5218" w:rsidRDefault="002822DC" w:rsidP="002822DC">
            <w:pPr>
              <w:pStyle w:val="ConsPlusNormal"/>
              <w:rPr>
                <w:rFonts w:ascii="Times New Roman" w:hAnsi="Times New Roman" w:cs="Times New Roman"/>
              </w:rPr>
            </w:pPr>
          </w:p>
        </w:tc>
      </w:tr>
      <w:tr w:rsidR="002822DC" w:rsidRPr="001B5218" w:rsidTr="002822DC">
        <w:tc>
          <w:tcPr>
            <w:tcW w:w="9071" w:type="dxa"/>
            <w:gridSpan w:val="3"/>
            <w:tcBorders>
              <w:top w:val="nil"/>
              <w:left w:val="nil"/>
              <w:bottom w:val="nil"/>
              <w:right w:val="nil"/>
            </w:tcBorders>
          </w:tcPr>
          <w:p w:rsidR="002822DC" w:rsidRPr="001B5218" w:rsidRDefault="002822DC" w:rsidP="002822DC">
            <w:pPr>
              <w:pStyle w:val="ConsPlusNormal"/>
              <w:ind w:firstLine="283"/>
              <w:jc w:val="both"/>
              <w:rPr>
                <w:rFonts w:ascii="Times New Roman" w:hAnsi="Times New Roman" w:cs="Times New Roman"/>
              </w:rPr>
            </w:pPr>
            <w:r w:rsidRPr="001B5218">
              <w:rPr>
                <w:rFonts w:ascii="Times New Roman" w:hAnsi="Times New Roman" w:cs="Times New Roman"/>
              </w:rPr>
              <w:t>Справка носит информационный характер, после ее составления в реестр лицензий могли быть внесены изменения.</w:t>
            </w:r>
          </w:p>
        </w:tc>
      </w:tr>
    </w:tbl>
    <w:p w:rsidR="002822DC" w:rsidRDefault="002822DC" w:rsidP="002822D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20"/>
        <w:gridCol w:w="336"/>
        <w:gridCol w:w="2630"/>
        <w:gridCol w:w="369"/>
        <w:gridCol w:w="2965"/>
      </w:tblGrid>
      <w:tr w:rsidR="002822DC" w:rsidRPr="001B5218" w:rsidTr="002822DC">
        <w:trPr>
          <w:trHeight w:val="29"/>
        </w:trPr>
        <w:tc>
          <w:tcPr>
            <w:tcW w:w="2520" w:type="dxa"/>
            <w:tcBorders>
              <w:bottom w:val="single" w:sz="4" w:space="0" w:color="auto"/>
            </w:tcBorders>
          </w:tcPr>
          <w:p w:rsidR="002822DC" w:rsidRPr="001B5218" w:rsidRDefault="002822DC" w:rsidP="002822DC">
            <w:pPr>
              <w:autoSpaceDE w:val="0"/>
              <w:autoSpaceDN w:val="0"/>
              <w:adjustRightInd w:val="0"/>
              <w:spacing w:after="0" w:line="240" w:lineRule="auto"/>
              <w:rPr>
                <w:rFonts w:ascii="Times New Roman" w:hAnsi="Times New Roman" w:cs="Times New Roman"/>
                <w:sz w:val="20"/>
                <w:szCs w:val="20"/>
              </w:rPr>
            </w:pPr>
          </w:p>
        </w:tc>
        <w:tc>
          <w:tcPr>
            <w:tcW w:w="336" w:type="dxa"/>
          </w:tcPr>
          <w:p w:rsidR="002822DC" w:rsidRPr="001B5218" w:rsidRDefault="002822DC" w:rsidP="002822DC">
            <w:pPr>
              <w:autoSpaceDE w:val="0"/>
              <w:autoSpaceDN w:val="0"/>
              <w:adjustRightInd w:val="0"/>
              <w:spacing w:after="0" w:line="240" w:lineRule="auto"/>
              <w:rPr>
                <w:rFonts w:ascii="Times New Roman" w:hAnsi="Times New Roman" w:cs="Times New Roman"/>
                <w:sz w:val="20"/>
                <w:szCs w:val="20"/>
              </w:rPr>
            </w:pPr>
          </w:p>
        </w:tc>
        <w:tc>
          <w:tcPr>
            <w:tcW w:w="2630" w:type="dxa"/>
            <w:tcBorders>
              <w:bottom w:val="single" w:sz="4" w:space="0" w:color="auto"/>
            </w:tcBorders>
          </w:tcPr>
          <w:p w:rsidR="002822DC" w:rsidRPr="001B5218" w:rsidRDefault="002822DC" w:rsidP="002822DC">
            <w:pPr>
              <w:autoSpaceDE w:val="0"/>
              <w:autoSpaceDN w:val="0"/>
              <w:adjustRightInd w:val="0"/>
              <w:spacing w:after="0" w:line="240" w:lineRule="auto"/>
              <w:rPr>
                <w:rFonts w:ascii="Times New Roman" w:hAnsi="Times New Roman" w:cs="Times New Roman"/>
                <w:sz w:val="20"/>
                <w:szCs w:val="20"/>
              </w:rPr>
            </w:pPr>
          </w:p>
        </w:tc>
        <w:tc>
          <w:tcPr>
            <w:tcW w:w="369" w:type="dxa"/>
          </w:tcPr>
          <w:p w:rsidR="002822DC" w:rsidRPr="001B5218" w:rsidRDefault="002822DC" w:rsidP="002822DC">
            <w:pPr>
              <w:autoSpaceDE w:val="0"/>
              <w:autoSpaceDN w:val="0"/>
              <w:adjustRightInd w:val="0"/>
              <w:spacing w:after="0" w:line="240" w:lineRule="auto"/>
              <w:rPr>
                <w:rFonts w:ascii="Times New Roman" w:hAnsi="Times New Roman" w:cs="Times New Roman"/>
                <w:sz w:val="20"/>
                <w:szCs w:val="20"/>
              </w:rPr>
            </w:pPr>
          </w:p>
        </w:tc>
        <w:tc>
          <w:tcPr>
            <w:tcW w:w="2965" w:type="dxa"/>
            <w:tcBorders>
              <w:bottom w:val="single" w:sz="4" w:space="0" w:color="auto"/>
            </w:tcBorders>
          </w:tcPr>
          <w:p w:rsidR="002822DC" w:rsidRPr="001B5218" w:rsidRDefault="002822DC" w:rsidP="002822DC">
            <w:pPr>
              <w:autoSpaceDE w:val="0"/>
              <w:autoSpaceDN w:val="0"/>
              <w:adjustRightInd w:val="0"/>
              <w:spacing w:after="0" w:line="240" w:lineRule="auto"/>
              <w:rPr>
                <w:rFonts w:ascii="Times New Roman" w:hAnsi="Times New Roman" w:cs="Times New Roman"/>
                <w:sz w:val="20"/>
                <w:szCs w:val="20"/>
              </w:rPr>
            </w:pPr>
          </w:p>
        </w:tc>
      </w:tr>
      <w:tr w:rsidR="002822DC" w:rsidRPr="001B5218" w:rsidTr="002822DC">
        <w:trPr>
          <w:trHeight w:val="68"/>
        </w:trPr>
        <w:tc>
          <w:tcPr>
            <w:tcW w:w="2520" w:type="dxa"/>
            <w:tcBorders>
              <w:top w:val="single" w:sz="4" w:space="0" w:color="auto"/>
            </w:tcBorders>
          </w:tcPr>
          <w:p w:rsidR="002822DC" w:rsidRPr="001B5218" w:rsidRDefault="002822DC" w:rsidP="002822DC">
            <w:pPr>
              <w:autoSpaceDE w:val="0"/>
              <w:autoSpaceDN w:val="0"/>
              <w:adjustRightInd w:val="0"/>
              <w:spacing w:after="0" w:line="240" w:lineRule="auto"/>
              <w:jc w:val="center"/>
              <w:rPr>
                <w:rFonts w:ascii="Times New Roman" w:hAnsi="Times New Roman" w:cs="Times New Roman"/>
                <w:sz w:val="20"/>
                <w:szCs w:val="20"/>
              </w:rPr>
            </w:pPr>
            <w:r w:rsidRPr="001B5218">
              <w:rPr>
                <w:rFonts w:ascii="Times New Roman" w:hAnsi="Times New Roman" w:cs="Times New Roman"/>
                <w:sz w:val="20"/>
                <w:szCs w:val="20"/>
              </w:rPr>
              <w:t>(должность)</w:t>
            </w:r>
          </w:p>
        </w:tc>
        <w:tc>
          <w:tcPr>
            <w:tcW w:w="336" w:type="dxa"/>
          </w:tcPr>
          <w:p w:rsidR="002822DC" w:rsidRPr="001B5218" w:rsidRDefault="002822DC" w:rsidP="002822DC">
            <w:pPr>
              <w:autoSpaceDE w:val="0"/>
              <w:autoSpaceDN w:val="0"/>
              <w:adjustRightInd w:val="0"/>
              <w:spacing w:after="0" w:line="240" w:lineRule="auto"/>
              <w:rPr>
                <w:rFonts w:ascii="Times New Roman" w:hAnsi="Times New Roman" w:cs="Times New Roman"/>
                <w:sz w:val="20"/>
                <w:szCs w:val="20"/>
              </w:rPr>
            </w:pPr>
          </w:p>
        </w:tc>
        <w:tc>
          <w:tcPr>
            <w:tcW w:w="2630" w:type="dxa"/>
            <w:tcBorders>
              <w:top w:val="single" w:sz="4" w:space="0" w:color="auto"/>
            </w:tcBorders>
          </w:tcPr>
          <w:p w:rsidR="002822DC" w:rsidRPr="001B5218" w:rsidRDefault="002822DC" w:rsidP="002822DC">
            <w:pPr>
              <w:autoSpaceDE w:val="0"/>
              <w:autoSpaceDN w:val="0"/>
              <w:adjustRightInd w:val="0"/>
              <w:spacing w:after="0" w:line="240" w:lineRule="auto"/>
              <w:jc w:val="center"/>
              <w:rPr>
                <w:rFonts w:ascii="Times New Roman" w:hAnsi="Times New Roman" w:cs="Times New Roman"/>
                <w:sz w:val="20"/>
                <w:szCs w:val="20"/>
              </w:rPr>
            </w:pPr>
            <w:r w:rsidRPr="001B5218">
              <w:rPr>
                <w:rFonts w:ascii="Times New Roman" w:hAnsi="Times New Roman" w:cs="Times New Roman"/>
                <w:sz w:val="20"/>
                <w:szCs w:val="20"/>
              </w:rPr>
              <w:t>(подпись)</w:t>
            </w:r>
          </w:p>
        </w:tc>
        <w:tc>
          <w:tcPr>
            <w:tcW w:w="369" w:type="dxa"/>
          </w:tcPr>
          <w:p w:rsidR="002822DC" w:rsidRPr="001B5218" w:rsidRDefault="002822DC" w:rsidP="002822DC">
            <w:pPr>
              <w:autoSpaceDE w:val="0"/>
              <w:autoSpaceDN w:val="0"/>
              <w:adjustRightInd w:val="0"/>
              <w:spacing w:after="0" w:line="240" w:lineRule="auto"/>
              <w:rPr>
                <w:rFonts w:ascii="Times New Roman" w:hAnsi="Times New Roman" w:cs="Times New Roman"/>
                <w:sz w:val="20"/>
                <w:szCs w:val="20"/>
              </w:rPr>
            </w:pPr>
          </w:p>
        </w:tc>
        <w:tc>
          <w:tcPr>
            <w:tcW w:w="2965" w:type="dxa"/>
            <w:tcBorders>
              <w:top w:val="single" w:sz="4" w:space="0" w:color="auto"/>
            </w:tcBorders>
          </w:tcPr>
          <w:p w:rsidR="002822DC" w:rsidRPr="001B5218" w:rsidRDefault="002822DC" w:rsidP="002822DC">
            <w:pPr>
              <w:autoSpaceDE w:val="0"/>
              <w:autoSpaceDN w:val="0"/>
              <w:adjustRightInd w:val="0"/>
              <w:spacing w:after="0" w:line="240" w:lineRule="auto"/>
              <w:jc w:val="center"/>
              <w:rPr>
                <w:rFonts w:ascii="Times New Roman" w:hAnsi="Times New Roman" w:cs="Times New Roman"/>
                <w:sz w:val="20"/>
                <w:szCs w:val="20"/>
              </w:rPr>
            </w:pPr>
            <w:r w:rsidRPr="001B5218">
              <w:rPr>
                <w:rFonts w:ascii="Times New Roman" w:hAnsi="Times New Roman" w:cs="Times New Roman"/>
                <w:sz w:val="20"/>
                <w:szCs w:val="20"/>
              </w:rPr>
              <w:t>(расшифровка подписи)</w:t>
            </w:r>
          </w:p>
          <w:p w:rsidR="002822DC" w:rsidRPr="001B5218" w:rsidRDefault="002822DC" w:rsidP="002822DC">
            <w:pPr>
              <w:autoSpaceDE w:val="0"/>
              <w:autoSpaceDN w:val="0"/>
              <w:adjustRightInd w:val="0"/>
              <w:spacing w:after="0" w:line="240" w:lineRule="auto"/>
              <w:jc w:val="center"/>
              <w:rPr>
                <w:rFonts w:ascii="Times New Roman" w:hAnsi="Times New Roman" w:cs="Times New Roman"/>
                <w:sz w:val="20"/>
                <w:szCs w:val="20"/>
              </w:rPr>
            </w:pPr>
          </w:p>
        </w:tc>
      </w:tr>
    </w:tbl>
    <w:p w:rsidR="002822DC" w:rsidRDefault="002822DC" w:rsidP="002822DC">
      <w:pPr>
        <w:pStyle w:val="ConsPlusNormal"/>
        <w:ind w:firstLine="540"/>
        <w:jc w:val="both"/>
      </w:pPr>
    </w:p>
    <w:p w:rsidR="002822DC" w:rsidRDefault="002822DC" w:rsidP="002822DC">
      <w:pPr>
        <w:pStyle w:val="ConsPlusNormal"/>
        <w:ind w:firstLine="540"/>
        <w:jc w:val="both"/>
      </w:pPr>
    </w:p>
    <w:p w:rsidR="002822DC" w:rsidRDefault="002822DC" w:rsidP="002822DC">
      <w:pPr>
        <w:rPr>
          <w:rFonts w:ascii="Calibri" w:eastAsia="Times New Roman" w:hAnsi="Calibri" w:cs="Calibri"/>
          <w:szCs w:val="20"/>
          <w:lang w:eastAsia="ru-RU"/>
        </w:rPr>
      </w:pPr>
      <w:r>
        <w:br w:type="page"/>
      </w:r>
    </w:p>
    <w:p w:rsidR="002822DC" w:rsidRDefault="002822DC" w:rsidP="002822DC">
      <w:pPr>
        <w:pStyle w:val="ConsPlusNormal"/>
        <w:jc w:val="right"/>
        <w:outlineLvl w:val="1"/>
      </w:pPr>
      <w:r>
        <w:lastRenderedPageBreak/>
        <w:t>Приложение N 16</w:t>
      </w:r>
    </w:p>
    <w:p w:rsidR="002822DC" w:rsidRDefault="002822DC" w:rsidP="002822DC">
      <w:pPr>
        <w:pStyle w:val="ConsPlusNormal"/>
        <w:jc w:val="right"/>
      </w:pPr>
      <w:r>
        <w:t>к Административному регламенту</w:t>
      </w:r>
    </w:p>
    <w:p w:rsidR="002822DC" w:rsidRPr="007E75D4" w:rsidRDefault="002822DC" w:rsidP="002822DC">
      <w:pPr>
        <w:pStyle w:val="ConsPlusNormal"/>
        <w:jc w:val="right"/>
        <w:rPr>
          <w:sz w:val="20"/>
        </w:rPr>
      </w:pPr>
      <w:r w:rsidRPr="007E75D4">
        <w:rPr>
          <w:sz w:val="20"/>
        </w:rPr>
        <w:t>Форма</w:t>
      </w:r>
    </w:p>
    <w:p w:rsidR="002822DC" w:rsidRPr="007E75D4" w:rsidRDefault="002822DC" w:rsidP="002822DC">
      <w:pPr>
        <w:spacing w:after="0" w:line="240" w:lineRule="auto"/>
        <w:jc w:val="center"/>
        <w:rPr>
          <w:rFonts w:ascii="Times New Roman" w:eastAsia="Times New Roman" w:hAnsi="Times New Roman" w:cs="Times New Roman"/>
          <w:sz w:val="24"/>
          <w:szCs w:val="26"/>
          <w:lang w:eastAsia="ru-RU"/>
        </w:rPr>
      </w:pPr>
      <w:r w:rsidRPr="007E75D4">
        <w:rPr>
          <w:rFonts w:ascii="Times New Roman" w:eastAsia="Times New Roman" w:hAnsi="Times New Roman" w:cs="Times New Roman"/>
          <w:sz w:val="24"/>
          <w:szCs w:val="26"/>
          <w:lang w:eastAsia="ru-RU"/>
        </w:rPr>
        <w:t>КОМИТЕТ ГОСУДАРСТВЕННОГО ЖИЛИЩНОГО НАДЗОРА</w:t>
      </w:r>
    </w:p>
    <w:p w:rsidR="002822DC" w:rsidRPr="007E75D4" w:rsidRDefault="002822DC" w:rsidP="002822DC">
      <w:pPr>
        <w:spacing w:after="0" w:line="240" w:lineRule="auto"/>
        <w:jc w:val="center"/>
        <w:rPr>
          <w:rFonts w:ascii="Times New Roman" w:eastAsia="Times New Roman" w:hAnsi="Times New Roman" w:cs="Times New Roman"/>
          <w:sz w:val="24"/>
          <w:szCs w:val="26"/>
          <w:lang w:eastAsia="ru-RU"/>
        </w:rPr>
      </w:pPr>
      <w:r w:rsidRPr="007E75D4">
        <w:rPr>
          <w:rFonts w:ascii="Times New Roman" w:eastAsia="Times New Roman" w:hAnsi="Times New Roman" w:cs="Times New Roman"/>
          <w:sz w:val="24"/>
          <w:szCs w:val="26"/>
          <w:lang w:eastAsia="ru-RU"/>
        </w:rPr>
        <w:t>И КОНТРОЛЯ ЛЕНИНГРАДСКОЙ ОБЛАСТИ</w:t>
      </w:r>
    </w:p>
    <w:p w:rsidR="002822DC" w:rsidRPr="007E75D4" w:rsidRDefault="002822DC" w:rsidP="002822DC">
      <w:pPr>
        <w:spacing w:after="0" w:line="240" w:lineRule="auto"/>
        <w:rPr>
          <w:rFonts w:ascii="Times New Roman" w:eastAsia="Times New Roman" w:hAnsi="Times New Roman" w:cs="Times New Roman"/>
          <w:sz w:val="24"/>
          <w:szCs w:val="26"/>
          <w:lang w:eastAsia="ru-RU"/>
        </w:rPr>
      </w:pPr>
    </w:p>
    <w:p w:rsidR="002822DC" w:rsidRPr="007E75D4" w:rsidRDefault="002822DC" w:rsidP="002822DC">
      <w:pPr>
        <w:spacing w:after="0" w:line="240" w:lineRule="auto"/>
        <w:jc w:val="center"/>
        <w:rPr>
          <w:rFonts w:ascii="Times New Roman" w:eastAsia="Times New Roman" w:hAnsi="Times New Roman" w:cs="Times New Roman"/>
          <w:sz w:val="24"/>
          <w:szCs w:val="26"/>
          <w:lang w:eastAsia="ru-RU"/>
        </w:rPr>
      </w:pPr>
      <w:r w:rsidRPr="007E75D4">
        <w:rPr>
          <w:rFonts w:ascii="Times New Roman" w:eastAsia="Times New Roman" w:hAnsi="Times New Roman" w:cs="Times New Roman"/>
          <w:sz w:val="24"/>
          <w:szCs w:val="26"/>
          <w:lang w:eastAsia="ru-RU"/>
        </w:rPr>
        <w:t>ЗАКЛЮЧЕНИЕ</w:t>
      </w:r>
    </w:p>
    <w:p w:rsidR="002822DC" w:rsidRPr="007E75D4" w:rsidRDefault="002822DC" w:rsidP="002822DC">
      <w:pPr>
        <w:spacing w:after="0" w:line="240" w:lineRule="auto"/>
        <w:jc w:val="center"/>
        <w:rPr>
          <w:rFonts w:ascii="Times New Roman" w:eastAsia="Times New Roman" w:hAnsi="Times New Roman" w:cs="Times New Roman"/>
          <w:sz w:val="24"/>
          <w:szCs w:val="26"/>
          <w:lang w:eastAsia="ru-RU"/>
        </w:rPr>
      </w:pPr>
      <w:r w:rsidRPr="007E75D4">
        <w:rPr>
          <w:rFonts w:ascii="Times New Roman" w:eastAsia="Times New Roman" w:hAnsi="Times New Roman" w:cs="Times New Roman"/>
          <w:sz w:val="24"/>
          <w:szCs w:val="26"/>
          <w:lang w:eastAsia="ru-RU"/>
        </w:rPr>
        <w:t>ПО РЕЗУЛЬТАТАМ ПРОВЕРКИ ЗАЯВЛЕНИЯ И ДОКУМЕНТОВ,</w:t>
      </w:r>
    </w:p>
    <w:p w:rsidR="002822DC" w:rsidRPr="007E75D4" w:rsidRDefault="002822DC" w:rsidP="002822DC">
      <w:pPr>
        <w:spacing w:after="0" w:line="240" w:lineRule="auto"/>
        <w:jc w:val="center"/>
        <w:rPr>
          <w:rFonts w:ascii="Times New Roman" w:eastAsia="Times New Roman" w:hAnsi="Times New Roman" w:cs="Times New Roman"/>
          <w:sz w:val="24"/>
          <w:szCs w:val="26"/>
          <w:lang w:eastAsia="ru-RU"/>
        </w:rPr>
      </w:pPr>
      <w:r w:rsidRPr="007E75D4">
        <w:rPr>
          <w:rFonts w:ascii="Times New Roman" w:eastAsia="Times New Roman" w:hAnsi="Times New Roman" w:cs="Times New Roman"/>
          <w:sz w:val="24"/>
          <w:szCs w:val="26"/>
          <w:lang w:eastAsia="ru-RU"/>
        </w:rPr>
        <w:t>ПРЕДСТАВЛЕННЫХ ЗАЯВИТЕЛЕМ ДЛЯ ВНЕСЕНИЯ ИЗМЕНЕНИЙ</w:t>
      </w:r>
    </w:p>
    <w:p w:rsidR="002822DC" w:rsidRPr="007E75D4" w:rsidRDefault="002822DC" w:rsidP="002822DC">
      <w:pPr>
        <w:spacing w:after="0" w:line="240" w:lineRule="auto"/>
        <w:jc w:val="center"/>
        <w:rPr>
          <w:rFonts w:ascii="Times New Roman" w:eastAsia="Times New Roman" w:hAnsi="Times New Roman" w:cs="Times New Roman"/>
          <w:sz w:val="24"/>
          <w:szCs w:val="26"/>
          <w:lang w:eastAsia="ru-RU"/>
        </w:rPr>
      </w:pPr>
      <w:r w:rsidRPr="007E75D4">
        <w:rPr>
          <w:rFonts w:ascii="Times New Roman" w:eastAsia="Times New Roman" w:hAnsi="Times New Roman" w:cs="Times New Roman"/>
          <w:sz w:val="24"/>
          <w:szCs w:val="26"/>
          <w:lang w:eastAsia="ru-RU"/>
        </w:rPr>
        <w:t>В РЕЕСТР ЛИЦЕНЗИЙ ЛЕНИНГРАДСКОЙ ОБЛАСТИ</w:t>
      </w:r>
    </w:p>
    <w:p w:rsidR="002822DC" w:rsidRPr="007E75D4" w:rsidRDefault="002822DC" w:rsidP="002822DC">
      <w:pPr>
        <w:spacing w:after="0" w:line="240" w:lineRule="auto"/>
        <w:jc w:val="center"/>
        <w:rPr>
          <w:rFonts w:ascii="Times New Roman" w:eastAsia="Times New Roman" w:hAnsi="Times New Roman" w:cs="Times New Roman"/>
          <w:sz w:val="24"/>
          <w:szCs w:val="26"/>
          <w:lang w:eastAsia="ru-RU"/>
        </w:rPr>
      </w:pPr>
    </w:p>
    <w:p w:rsidR="002822DC" w:rsidRPr="007E75D4" w:rsidRDefault="002822DC" w:rsidP="002822DC">
      <w:pPr>
        <w:spacing w:after="0" w:line="240" w:lineRule="auto"/>
        <w:rPr>
          <w:rFonts w:ascii="Times New Roman" w:eastAsia="Times New Roman" w:hAnsi="Times New Roman" w:cs="Times New Roman"/>
          <w:sz w:val="24"/>
          <w:szCs w:val="26"/>
          <w:lang w:eastAsia="ru-RU"/>
        </w:rPr>
      </w:pPr>
      <w:r w:rsidRPr="007E75D4">
        <w:rPr>
          <w:rFonts w:ascii="Times New Roman" w:eastAsia="Times New Roman" w:hAnsi="Times New Roman" w:cs="Times New Roman"/>
          <w:sz w:val="24"/>
          <w:szCs w:val="26"/>
          <w:lang w:eastAsia="ru-RU"/>
        </w:rPr>
        <w:t>от "__" ____________ 20__ года                                                                        N _________</w:t>
      </w:r>
    </w:p>
    <w:p w:rsidR="002822DC" w:rsidRPr="007E75D4" w:rsidRDefault="002822DC" w:rsidP="002822DC">
      <w:pPr>
        <w:spacing w:after="0" w:line="240" w:lineRule="auto"/>
        <w:rPr>
          <w:rFonts w:ascii="Times New Roman" w:eastAsia="Times New Roman" w:hAnsi="Times New Roman" w:cs="Times New Roman"/>
          <w:sz w:val="24"/>
          <w:szCs w:val="26"/>
          <w:lang w:eastAsia="ru-RU"/>
        </w:rPr>
      </w:pPr>
    </w:p>
    <w:p w:rsidR="002822DC" w:rsidRPr="007E75D4" w:rsidRDefault="002822DC" w:rsidP="002822DC">
      <w:pPr>
        <w:spacing w:after="0" w:line="240" w:lineRule="auto"/>
        <w:rPr>
          <w:rFonts w:ascii="Times New Roman" w:eastAsia="Times New Roman" w:hAnsi="Times New Roman" w:cs="Times New Roman"/>
          <w:sz w:val="24"/>
          <w:szCs w:val="26"/>
          <w:lang w:eastAsia="ru-RU"/>
        </w:rPr>
      </w:pPr>
      <w:r w:rsidRPr="007E75D4">
        <w:rPr>
          <w:rFonts w:ascii="Times New Roman" w:eastAsia="Times New Roman" w:hAnsi="Times New Roman" w:cs="Times New Roman"/>
          <w:sz w:val="24"/>
          <w:szCs w:val="26"/>
          <w:lang w:eastAsia="ru-RU"/>
        </w:rPr>
        <w:t>Заявитель:</w:t>
      </w:r>
    </w:p>
    <w:p w:rsidR="002822DC" w:rsidRPr="007E75D4" w:rsidRDefault="002822DC" w:rsidP="002822DC">
      <w:pPr>
        <w:spacing w:after="0" w:line="240" w:lineRule="auto"/>
        <w:rPr>
          <w:rFonts w:ascii="Times New Roman" w:eastAsia="Times New Roman" w:hAnsi="Times New Roman" w:cs="Times New Roman"/>
          <w:sz w:val="24"/>
          <w:szCs w:val="26"/>
          <w:lang w:eastAsia="ru-RU"/>
        </w:rPr>
      </w:pPr>
      <w:r w:rsidRPr="007E75D4">
        <w:rPr>
          <w:rFonts w:ascii="Times New Roman" w:eastAsia="Times New Roman" w:hAnsi="Times New Roman" w:cs="Times New Roman"/>
          <w:sz w:val="24"/>
          <w:szCs w:val="26"/>
          <w:lang w:eastAsia="ru-RU"/>
        </w:rPr>
        <w:t>________________________________________________________________________</w:t>
      </w:r>
    </w:p>
    <w:p w:rsidR="002822DC" w:rsidRPr="007E75D4" w:rsidRDefault="002822DC" w:rsidP="002822DC">
      <w:pPr>
        <w:spacing w:after="0" w:line="240" w:lineRule="auto"/>
        <w:jc w:val="center"/>
        <w:rPr>
          <w:rFonts w:ascii="Times New Roman" w:eastAsia="Times New Roman" w:hAnsi="Times New Roman" w:cs="Times New Roman"/>
          <w:sz w:val="20"/>
          <w:szCs w:val="26"/>
          <w:lang w:eastAsia="ru-RU"/>
        </w:rPr>
      </w:pPr>
      <w:r w:rsidRPr="007E75D4">
        <w:rPr>
          <w:rFonts w:ascii="Times New Roman" w:eastAsia="Times New Roman" w:hAnsi="Times New Roman" w:cs="Times New Roman"/>
          <w:sz w:val="20"/>
          <w:szCs w:val="26"/>
          <w:lang w:eastAsia="ru-RU"/>
        </w:rPr>
        <w:t>(полное наименование организации или фамилия и инициалы индивидуального предпринимателя, физического лица, ТСЖ, ЖСК, ИНН организации)</w:t>
      </w:r>
    </w:p>
    <w:p w:rsidR="00626FBE" w:rsidRDefault="00626FBE" w:rsidP="002822DC">
      <w:pPr>
        <w:spacing w:after="0" w:line="240" w:lineRule="auto"/>
        <w:jc w:val="both"/>
        <w:rPr>
          <w:rFonts w:ascii="Times New Roman" w:eastAsia="Times New Roman" w:hAnsi="Times New Roman" w:cs="Times New Roman"/>
          <w:sz w:val="24"/>
          <w:szCs w:val="26"/>
          <w:lang w:eastAsia="ru-RU"/>
        </w:rPr>
      </w:pPr>
    </w:p>
    <w:p w:rsidR="002822DC" w:rsidRPr="007E75D4" w:rsidRDefault="002822DC" w:rsidP="002822DC">
      <w:pPr>
        <w:spacing w:after="0" w:line="240" w:lineRule="auto"/>
        <w:jc w:val="both"/>
        <w:rPr>
          <w:rFonts w:ascii="Times New Roman" w:eastAsia="Times New Roman" w:hAnsi="Times New Roman" w:cs="Times New Roman"/>
          <w:sz w:val="24"/>
          <w:szCs w:val="26"/>
          <w:lang w:eastAsia="ru-RU"/>
        </w:rPr>
      </w:pPr>
      <w:r w:rsidRPr="007E75D4">
        <w:rPr>
          <w:rFonts w:ascii="Times New Roman" w:eastAsia="Times New Roman" w:hAnsi="Times New Roman" w:cs="Times New Roman"/>
          <w:sz w:val="24"/>
          <w:szCs w:val="26"/>
          <w:lang w:eastAsia="ru-RU"/>
        </w:rPr>
        <w:t>Проведенной проверкой установлено, что представленное заявление и документы (рег. N Комитета) от "__" __________ 20__ г. N _________ соответствуют/не соответствуют условиям пункта 5 Порядка и сроков внесения изменений в реестр лицензий субъекта Российской Федерации, утвержденного приказом Минстроя России от 25.12.2015 N 938/</w:t>
      </w:r>
      <w:proofErr w:type="spellStart"/>
      <w:r w:rsidRPr="007E75D4">
        <w:rPr>
          <w:rFonts w:ascii="Times New Roman" w:eastAsia="Times New Roman" w:hAnsi="Times New Roman" w:cs="Times New Roman"/>
          <w:sz w:val="24"/>
          <w:szCs w:val="26"/>
          <w:lang w:eastAsia="ru-RU"/>
        </w:rPr>
        <w:t>пр</w:t>
      </w:r>
      <w:proofErr w:type="spellEnd"/>
      <w:r w:rsidRPr="007E75D4">
        <w:rPr>
          <w:rFonts w:ascii="Times New Roman" w:eastAsia="Times New Roman" w:hAnsi="Times New Roman" w:cs="Times New Roman"/>
          <w:sz w:val="24"/>
          <w:szCs w:val="26"/>
          <w:lang w:eastAsia="ru-RU"/>
        </w:rPr>
        <w:t xml:space="preserve"> (далее - Порядок), а именно: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742"/>
        <w:gridCol w:w="2154"/>
        <w:gridCol w:w="2608"/>
      </w:tblGrid>
      <w:tr w:rsidR="002822DC" w:rsidRPr="007E75D4" w:rsidTr="002822DC">
        <w:tc>
          <w:tcPr>
            <w:tcW w:w="567" w:type="dxa"/>
          </w:tcPr>
          <w:p w:rsidR="002822DC" w:rsidRPr="007E75D4" w:rsidRDefault="002822DC" w:rsidP="002822DC">
            <w:pPr>
              <w:pStyle w:val="ConsPlusNormal"/>
              <w:jc w:val="center"/>
              <w:rPr>
                <w:rFonts w:ascii="Times New Roman" w:hAnsi="Times New Roman" w:cs="Times New Roman"/>
                <w:sz w:val="24"/>
                <w:szCs w:val="26"/>
              </w:rPr>
            </w:pPr>
            <w:r w:rsidRPr="007E75D4">
              <w:rPr>
                <w:rFonts w:ascii="Times New Roman" w:hAnsi="Times New Roman" w:cs="Times New Roman"/>
                <w:sz w:val="24"/>
                <w:szCs w:val="26"/>
              </w:rPr>
              <w:t>N п/п</w:t>
            </w:r>
          </w:p>
        </w:tc>
        <w:tc>
          <w:tcPr>
            <w:tcW w:w="3742" w:type="dxa"/>
          </w:tcPr>
          <w:p w:rsidR="002822DC" w:rsidRPr="007E75D4" w:rsidRDefault="002822DC" w:rsidP="002822DC">
            <w:pPr>
              <w:pStyle w:val="ConsPlusNormal"/>
              <w:jc w:val="center"/>
              <w:rPr>
                <w:rFonts w:ascii="Times New Roman" w:hAnsi="Times New Roman" w:cs="Times New Roman"/>
                <w:sz w:val="24"/>
                <w:szCs w:val="26"/>
              </w:rPr>
            </w:pPr>
            <w:r w:rsidRPr="007E75D4">
              <w:rPr>
                <w:rFonts w:ascii="Times New Roman" w:hAnsi="Times New Roman" w:cs="Times New Roman"/>
                <w:sz w:val="24"/>
                <w:szCs w:val="26"/>
              </w:rPr>
              <w:t>Требование к заявлению и документам (нарушения указываются в соответствии Порядком)</w:t>
            </w:r>
          </w:p>
        </w:tc>
        <w:tc>
          <w:tcPr>
            <w:tcW w:w="2154" w:type="dxa"/>
          </w:tcPr>
          <w:p w:rsidR="002822DC" w:rsidRPr="007E75D4" w:rsidRDefault="002822DC" w:rsidP="002822DC">
            <w:pPr>
              <w:pStyle w:val="ConsPlusNormal"/>
              <w:jc w:val="center"/>
              <w:rPr>
                <w:rFonts w:ascii="Times New Roman" w:hAnsi="Times New Roman" w:cs="Times New Roman"/>
                <w:sz w:val="24"/>
                <w:szCs w:val="26"/>
              </w:rPr>
            </w:pPr>
            <w:r w:rsidRPr="007E75D4">
              <w:rPr>
                <w:rFonts w:ascii="Times New Roman" w:hAnsi="Times New Roman" w:cs="Times New Roman"/>
                <w:sz w:val="24"/>
                <w:szCs w:val="26"/>
              </w:rPr>
              <w:t>Заявление и документы соответствуют/не соответствуют</w:t>
            </w:r>
          </w:p>
        </w:tc>
        <w:tc>
          <w:tcPr>
            <w:tcW w:w="2608" w:type="dxa"/>
          </w:tcPr>
          <w:p w:rsidR="002822DC" w:rsidRPr="007E75D4" w:rsidRDefault="002822DC" w:rsidP="002822DC">
            <w:pPr>
              <w:pStyle w:val="ConsPlusNormal"/>
              <w:jc w:val="center"/>
              <w:rPr>
                <w:rFonts w:ascii="Times New Roman" w:hAnsi="Times New Roman" w:cs="Times New Roman"/>
                <w:sz w:val="24"/>
                <w:szCs w:val="26"/>
              </w:rPr>
            </w:pPr>
            <w:r w:rsidRPr="007E75D4">
              <w:rPr>
                <w:rFonts w:ascii="Times New Roman" w:hAnsi="Times New Roman" w:cs="Times New Roman"/>
                <w:sz w:val="24"/>
                <w:szCs w:val="26"/>
              </w:rPr>
              <w:t>Порядок</w:t>
            </w:r>
          </w:p>
        </w:tc>
      </w:tr>
      <w:tr w:rsidR="002822DC" w:rsidRPr="007E75D4" w:rsidTr="002822DC">
        <w:tc>
          <w:tcPr>
            <w:tcW w:w="567" w:type="dxa"/>
          </w:tcPr>
          <w:p w:rsidR="002822DC" w:rsidRPr="007E75D4" w:rsidRDefault="002822DC" w:rsidP="002822DC">
            <w:pPr>
              <w:pStyle w:val="ConsPlusNormal"/>
              <w:jc w:val="center"/>
              <w:rPr>
                <w:rFonts w:ascii="Times New Roman" w:hAnsi="Times New Roman" w:cs="Times New Roman"/>
                <w:sz w:val="24"/>
                <w:szCs w:val="26"/>
              </w:rPr>
            </w:pPr>
            <w:r w:rsidRPr="007E75D4">
              <w:rPr>
                <w:rFonts w:ascii="Times New Roman" w:hAnsi="Times New Roman" w:cs="Times New Roman"/>
                <w:sz w:val="24"/>
                <w:szCs w:val="26"/>
              </w:rPr>
              <w:t>1</w:t>
            </w:r>
          </w:p>
        </w:tc>
        <w:tc>
          <w:tcPr>
            <w:tcW w:w="3742" w:type="dxa"/>
          </w:tcPr>
          <w:p w:rsidR="002822DC" w:rsidRPr="007E75D4" w:rsidRDefault="002822DC" w:rsidP="002822DC">
            <w:pPr>
              <w:pStyle w:val="ConsPlusNormal"/>
              <w:jc w:val="center"/>
              <w:rPr>
                <w:rFonts w:ascii="Times New Roman" w:hAnsi="Times New Roman" w:cs="Times New Roman"/>
                <w:sz w:val="24"/>
                <w:szCs w:val="26"/>
              </w:rPr>
            </w:pPr>
            <w:r w:rsidRPr="007E75D4">
              <w:rPr>
                <w:rFonts w:ascii="Times New Roman" w:hAnsi="Times New Roman" w:cs="Times New Roman"/>
                <w:sz w:val="24"/>
                <w:szCs w:val="26"/>
              </w:rPr>
              <w:t>2</w:t>
            </w:r>
          </w:p>
        </w:tc>
        <w:tc>
          <w:tcPr>
            <w:tcW w:w="2154" w:type="dxa"/>
          </w:tcPr>
          <w:p w:rsidR="002822DC" w:rsidRPr="007E75D4" w:rsidRDefault="002822DC" w:rsidP="002822DC">
            <w:pPr>
              <w:pStyle w:val="ConsPlusNormal"/>
              <w:jc w:val="center"/>
              <w:rPr>
                <w:rFonts w:ascii="Times New Roman" w:hAnsi="Times New Roman" w:cs="Times New Roman"/>
                <w:sz w:val="24"/>
                <w:szCs w:val="26"/>
              </w:rPr>
            </w:pPr>
            <w:r w:rsidRPr="007E75D4">
              <w:rPr>
                <w:rFonts w:ascii="Times New Roman" w:hAnsi="Times New Roman" w:cs="Times New Roman"/>
                <w:sz w:val="24"/>
                <w:szCs w:val="26"/>
              </w:rPr>
              <w:t>3</w:t>
            </w:r>
          </w:p>
        </w:tc>
        <w:tc>
          <w:tcPr>
            <w:tcW w:w="2608" w:type="dxa"/>
          </w:tcPr>
          <w:p w:rsidR="002822DC" w:rsidRPr="007E75D4" w:rsidRDefault="002822DC" w:rsidP="002822DC">
            <w:pPr>
              <w:pStyle w:val="ConsPlusNormal"/>
              <w:jc w:val="center"/>
              <w:rPr>
                <w:rFonts w:ascii="Times New Roman" w:hAnsi="Times New Roman" w:cs="Times New Roman"/>
                <w:sz w:val="24"/>
                <w:szCs w:val="26"/>
              </w:rPr>
            </w:pPr>
            <w:r w:rsidRPr="007E75D4">
              <w:rPr>
                <w:rFonts w:ascii="Times New Roman" w:hAnsi="Times New Roman" w:cs="Times New Roman"/>
                <w:sz w:val="24"/>
                <w:szCs w:val="26"/>
              </w:rPr>
              <w:t>4</w:t>
            </w:r>
          </w:p>
        </w:tc>
      </w:tr>
      <w:tr w:rsidR="002822DC" w:rsidRPr="007E75D4" w:rsidTr="002822DC">
        <w:tc>
          <w:tcPr>
            <w:tcW w:w="567" w:type="dxa"/>
          </w:tcPr>
          <w:p w:rsidR="002822DC" w:rsidRPr="007E75D4" w:rsidRDefault="002822DC" w:rsidP="002822DC">
            <w:pPr>
              <w:pStyle w:val="ConsPlusNormal"/>
              <w:jc w:val="center"/>
              <w:rPr>
                <w:rFonts w:ascii="Times New Roman" w:hAnsi="Times New Roman" w:cs="Times New Roman"/>
                <w:sz w:val="24"/>
                <w:szCs w:val="26"/>
              </w:rPr>
            </w:pPr>
            <w:r w:rsidRPr="007E75D4">
              <w:rPr>
                <w:rFonts w:ascii="Times New Roman" w:hAnsi="Times New Roman" w:cs="Times New Roman"/>
                <w:sz w:val="24"/>
                <w:szCs w:val="26"/>
              </w:rPr>
              <w:t>1</w:t>
            </w:r>
          </w:p>
        </w:tc>
        <w:tc>
          <w:tcPr>
            <w:tcW w:w="3742" w:type="dxa"/>
          </w:tcPr>
          <w:p w:rsidR="002822DC" w:rsidRPr="007E75D4" w:rsidRDefault="002822DC" w:rsidP="002822DC">
            <w:pPr>
              <w:pStyle w:val="ConsPlusNormal"/>
              <w:jc w:val="both"/>
              <w:rPr>
                <w:rFonts w:ascii="Times New Roman" w:hAnsi="Times New Roman" w:cs="Times New Roman"/>
                <w:sz w:val="24"/>
                <w:szCs w:val="26"/>
              </w:rPr>
            </w:pPr>
            <w:r w:rsidRPr="007E75D4">
              <w:rPr>
                <w:rFonts w:ascii="Times New Roman" w:hAnsi="Times New Roman" w:cs="Times New Roman"/>
                <w:sz w:val="24"/>
                <w:szCs w:val="26"/>
              </w:rPr>
              <w:t xml:space="preserve">Соответствие заявления и документов положениям </w:t>
            </w:r>
            <w:hyperlink r:id="rId70" w:history="1">
              <w:r w:rsidRPr="007E75D4">
                <w:rPr>
                  <w:rFonts w:ascii="Times New Roman" w:hAnsi="Times New Roman" w:cs="Times New Roman"/>
                  <w:sz w:val="24"/>
                  <w:szCs w:val="26"/>
                </w:rPr>
                <w:t>пунктов 2</w:t>
              </w:r>
            </w:hyperlink>
            <w:r w:rsidRPr="007E75D4">
              <w:rPr>
                <w:rFonts w:ascii="Times New Roman" w:hAnsi="Times New Roman" w:cs="Times New Roman"/>
                <w:sz w:val="24"/>
                <w:szCs w:val="26"/>
              </w:rPr>
              <w:t xml:space="preserve"> и </w:t>
            </w:r>
            <w:hyperlink r:id="rId71" w:history="1">
              <w:r w:rsidRPr="007E75D4">
                <w:rPr>
                  <w:rFonts w:ascii="Times New Roman" w:hAnsi="Times New Roman" w:cs="Times New Roman"/>
                  <w:sz w:val="24"/>
                  <w:szCs w:val="26"/>
                </w:rPr>
                <w:t>3</w:t>
              </w:r>
            </w:hyperlink>
            <w:r w:rsidRPr="007E75D4">
              <w:rPr>
                <w:rFonts w:ascii="Times New Roman" w:hAnsi="Times New Roman" w:cs="Times New Roman"/>
                <w:sz w:val="24"/>
                <w:szCs w:val="26"/>
              </w:rPr>
              <w:t xml:space="preserve"> Порядка</w:t>
            </w:r>
          </w:p>
        </w:tc>
        <w:tc>
          <w:tcPr>
            <w:tcW w:w="2154" w:type="dxa"/>
          </w:tcPr>
          <w:p w:rsidR="002822DC" w:rsidRPr="007E75D4" w:rsidRDefault="002822DC" w:rsidP="002822DC">
            <w:pPr>
              <w:pStyle w:val="ConsPlusNormal"/>
              <w:jc w:val="both"/>
              <w:rPr>
                <w:rFonts w:ascii="Times New Roman" w:hAnsi="Times New Roman" w:cs="Times New Roman"/>
                <w:sz w:val="24"/>
                <w:szCs w:val="26"/>
              </w:rPr>
            </w:pPr>
          </w:p>
        </w:tc>
        <w:tc>
          <w:tcPr>
            <w:tcW w:w="2608" w:type="dxa"/>
          </w:tcPr>
          <w:p w:rsidR="002822DC" w:rsidRPr="007E75D4" w:rsidRDefault="00F37F94" w:rsidP="002822DC">
            <w:pPr>
              <w:pStyle w:val="ConsPlusNormal"/>
              <w:rPr>
                <w:rFonts w:ascii="Times New Roman" w:hAnsi="Times New Roman" w:cs="Times New Roman"/>
                <w:sz w:val="24"/>
                <w:szCs w:val="26"/>
              </w:rPr>
            </w:pPr>
            <w:hyperlink r:id="rId72" w:history="1">
              <w:proofErr w:type="spellStart"/>
              <w:r w:rsidR="002822DC" w:rsidRPr="007E75D4">
                <w:rPr>
                  <w:rFonts w:ascii="Times New Roman" w:hAnsi="Times New Roman" w:cs="Times New Roman"/>
                  <w:sz w:val="24"/>
                  <w:szCs w:val="26"/>
                </w:rPr>
                <w:t>пп</w:t>
              </w:r>
              <w:proofErr w:type="spellEnd"/>
              <w:r w:rsidR="002822DC" w:rsidRPr="007E75D4">
                <w:rPr>
                  <w:rFonts w:ascii="Times New Roman" w:hAnsi="Times New Roman" w:cs="Times New Roman"/>
                  <w:sz w:val="24"/>
                  <w:szCs w:val="26"/>
                </w:rPr>
                <w:t>. "а" п. 5</w:t>
              </w:r>
            </w:hyperlink>
          </w:p>
        </w:tc>
      </w:tr>
      <w:tr w:rsidR="002822DC" w:rsidRPr="007E75D4" w:rsidTr="002822DC">
        <w:tc>
          <w:tcPr>
            <w:tcW w:w="567" w:type="dxa"/>
          </w:tcPr>
          <w:p w:rsidR="002822DC" w:rsidRPr="007E75D4" w:rsidRDefault="002822DC" w:rsidP="002822DC">
            <w:pPr>
              <w:pStyle w:val="ConsPlusNormal"/>
              <w:jc w:val="center"/>
              <w:rPr>
                <w:rFonts w:ascii="Times New Roman" w:hAnsi="Times New Roman" w:cs="Times New Roman"/>
                <w:sz w:val="24"/>
                <w:szCs w:val="26"/>
              </w:rPr>
            </w:pPr>
            <w:r w:rsidRPr="007E75D4">
              <w:rPr>
                <w:rFonts w:ascii="Times New Roman" w:hAnsi="Times New Roman" w:cs="Times New Roman"/>
                <w:sz w:val="24"/>
                <w:szCs w:val="26"/>
              </w:rPr>
              <w:t>2</w:t>
            </w:r>
          </w:p>
        </w:tc>
        <w:tc>
          <w:tcPr>
            <w:tcW w:w="3742" w:type="dxa"/>
          </w:tcPr>
          <w:p w:rsidR="002822DC" w:rsidRPr="007E75D4" w:rsidRDefault="002822DC" w:rsidP="002822DC">
            <w:pPr>
              <w:pStyle w:val="ConsPlusNormal"/>
              <w:jc w:val="both"/>
              <w:rPr>
                <w:rFonts w:ascii="Times New Roman" w:hAnsi="Times New Roman" w:cs="Times New Roman"/>
                <w:sz w:val="24"/>
                <w:szCs w:val="26"/>
              </w:rPr>
            </w:pPr>
            <w:r w:rsidRPr="007E75D4">
              <w:rPr>
                <w:rFonts w:ascii="Times New Roman" w:hAnsi="Times New Roman" w:cs="Times New Roman"/>
                <w:sz w:val="24"/>
                <w:szCs w:val="26"/>
              </w:rPr>
              <w:t xml:space="preserve">Достоверность сведений, содержащихся в заявлении и документах, указанных в </w:t>
            </w:r>
            <w:hyperlink r:id="rId73" w:history="1">
              <w:r w:rsidRPr="007E75D4">
                <w:rPr>
                  <w:rFonts w:ascii="Times New Roman" w:hAnsi="Times New Roman" w:cs="Times New Roman"/>
                  <w:sz w:val="24"/>
                  <w:szCs w:val="26"/>
                </w:rPr>
                <w:t>пункте 3</w:t>
              </w:r>
            </w:hyperlink>
            <w:r w:rsidRPr="007E75D4">
              <w:rPr>
                <w:rFonts w:ascii="Times New Roman" w:hAnsi="Times New Roman" w:cs="Times New Roman"/>
                <w:sz w:val="24"/>
                <w:szCs w:val="26"/>
              </w:rPr>
              <w:t xml:space="preserve"> Порядка</w:t>
            </w:r>
          </w:p>
        </w:tc>
        <w:tc>
          <w:tcPr>
            <w:tcW w:w="2154" w:type="dxa"/>
          </w:tcPr>
          <w:p w:rsidR="002822DC" w:rsidRPr="007E75D4" w:rsidRDefault="002822DC" w:rsidP="002822DC">
            <w:pPr>
              <w:pStyle w:val="ConsPlusNormal"/>
              <w:jc w:val="both"/>
              <w:rPr>
                <w:rFonts w:ascii="Times New Roman" w:hAnsi="Times New Roman" w:cs="Times New Roman"/>
                <w:sz w:val="24"/>
                <w:szCs w:val="26"/>
              </w:rPr>
            </w:pPr>
          </w:p>
        </w:tc>
        <w:tc>
          <w:tcPr>
            <w:tcW w:w="2608" w:type="dxa"/>
          </w:tcPr>
          <w:p w:rsidR="002822DC" w:rsidRPr="007E75D4" w:rsidRDefault="00F37F94" w:rsidP="002822DC">
            <w:pPr>
              <w:pStyle w:val="ConsPlusNormal"/>
              <w:rPr>
                <w:rFonts w:ascii="Times New Roman" w:hAnsi="Times New Roman" w:cs="Times New Roman"/>
                <w:sz w:val="24"/>
                <w:szCs w:val="26"/>
              </w:rPr>
            </w:pPr>
            <w:hyperlink r:id="rId74" w:history="1">
              <w:proofErr w:type="spellStart"/>
              <w:r w:rsidR="002822DC" w:rsidRPr="007E75D4">
                <w:rPr>
                  <w:rFonts w:ascii="Times New Roman" w:hAnsi="Times New Roman" w:cs="Times New Roman"/>
                  <w:sz w:val="24"/>
                  <w:szCs w:val="26"/>
                </w:rPr>
                <w:t>пп</w:t>
              </w:r>
              <w:proofErr w:type="spellEnd"/>
              <w:r w:rsidR="002822DC" w:rsidRPr="007E75D4">
                <w:rPr>
                  <w:rFonts w:ascii="Times New Roman" w:hAnsi="Times New Roman" w:cs="Times New Roman"/>
                  <w:sz w:val="24"/>
                  <w:szCs w:val="26"/>
                </w:rPr>
                <w:t>. "б" п. 5</w:t>
              </w:r>
            </w:hyperlink>
          </w:p>
        </w:tc>
      </w:tr>
      <w:tr w:rsidR="002822DC" w:rsidRPr="007E75D4" w:rsidTr="002822DC">
        <w:tc>
          <w:tcPr>
            <w:tcW w:w="567" w:type="dxa"/>
          </w:tcPr>
          <w:p w:rsidR="002822DC" w:rsidRPr="007E75D4" w:rsidRDefault="002822DC" w:rsidP="002822DC">
            <w:pPr>
              <w:pStyle w:val="ConsPlusNormal"/>
              <w:jc w:val="center"/>
              <w:rPr>
                <w:rFonts w:ascii="Times New Roman" w:hAnsi="Times New Roman" w:cs="Times New Roman"/>
                <w:sz w:val="24"/>
                <w:szCs w:val="26"/>
              </w:rPr>
            </w:pPr>
            <w:r w:rsidRPr="007E75D4">
              <w:rPr>
                <w:rFonts w:ascii="Times New Roman" w:hAnsi="Times New Roman" w:cs="Times New Roman"/>
                <w:sz w:val="24"/>
                <w:szCs w:val="26"/>
              </w:rPr>
              <w:t>3</w:t>
            </w:r>
          </w:p>
        </w:tc>
        <w:tc>
          <w:tcPr>
            <w:tcW w:w="3742" w:type="dxa"/>
          </w:tcPr>
          <w:p w:rsidR="002822DC" w:rsidRPr="007E75D4" w:rsidRDefault="002822DC" w:rsidP="002822DC">
            <w:pPr>
              <w:pStyle w:val="ConsPlusNormal"/>
              <w:jc w:val="both"/>
              <w:rPr>
                <w:rFonts w:ascii="Times New Roman" w:hAnsi="Times New Roman" w:cs="Times New Roman"/>
                <w:sz w:val="24"/>
                <w:szCs w:val="26"/>
              </w:rPr>
            </w:pPr>
            <w:r w:rsidRPr="007E75D4">
              <w:rPr>
                <w:rFonts w:ascii="Times New Roman" w:hAnsi="Times New Roman" w:cs="Times New Roman"/>
                <w:sz w:val="24"/>
                <w:szCs w:val="26"/>
              </w:rPr>
              <w:t>Отсутствие противоречий сведений, представленных заявителем, содержащимся в реестре на момент рассмотрения заявления сведениям</w:t>
            </w:r>
          </w:p>
        </w:tc>
        <w:tc>
          <w:tcPr>
            <w:tcW w:w="2154" w:type="dxa"/>
          </w:tcPr>
          <w:p w:rsidR="002822DC" w:rsidRPr="007E75D4" w:rsidRDefault="002822DC" w:rsidP="002822DC">
            <w:pPr>
              <w:pStyle w:val="ConsPlusNormal"/>
              <w:jc w:val="both"/>
              <w:rPr>
                <w:rFonts w:ascii="Times New Roman" w:hAnsi="Times New Roman" w:cs="Times New Roman"/>
                <w:sz w:val="24"/>
                <w:szCs w:val="26"/>
              </w:rPr>
            </w:pPr>
          </w:p>
        </w:tc>
        <w:tc>
          <w:tcPr>
            <w:tcW w:w="2608" w:type="dxa"/>
          </w:tcPr>
          <w:p w:rsidR="002822DC" w:rsidRPr="007E75D4" w:rsidRDefault="00F37F94" w:rsidP="002822DC">
            <w:pPr>
              <w:pStyle w:val="ConsPlusNormal"/>
              <w:rPr>
                <w:rFonts w:ascii="Times New Roman" w:hAnsi="Times New Roman" w:cs="Times New Roman"/>
                <w:sz w:val="24"/>
                <w:szCs w:val="26"/>
              </w:rPr>
            </w:pPr>
            <w:hyperlink r:id="rId75" w:history="1">
              <w:proofErr w:type="spellStart"/>
              <w:r w:rsidR="002822DC" w:rsidRPr="007E75D4">
                <w:rPr>
                  <w:rFonts w:ascii="Times New Roman" w:hAnsi="Times New Roman" w:cs="Times New Roman"/>
                  <w:sz w:val="24"/>
                  <w:szCs w:val="26"/>
                </w:rPr>
                <w:t>пп</w:t>
              </w:r>
              <w:proofErr w:type="spellEnd"/>
              <w:r w:rsidR="002822DC" w:rsidRPr="007E75D4">
                <w:rPr>
                  <w:rFonts w:ascii="Times New Roman" w:hAnsi="Times New Roman" w:cs="Times New Roman"/>
                  <w:sz w:val="24"/>
                  <w:szCs w:val="26"/>
                </w:rPr>
                <w:t>. "в" п. 5</w:t>
              </w:r>
            </w:hyperlink>
          </w:p>
        </w:tc>
      </w:tr>
      <w:tr w:rsidR="002822DC" w:rsidRPr="007E75D4" w:rsidTr="002822DC">
        <w:tc>
          <w:tcPr>
            <w:tcW w:w="567" w:type="dxa"/>
          </w:tcPr>
          <w:p w:rsidR="002822DC" w:rsidRPr="007E75D4" w:rsidRDefault="002822DC" w:rsidP="002822DC">
            <w:pPr>
              <w:pStyle w:val="ConsPlusNormal"/>
              <w:jc w:val="center"/>
              <w:rPr>
                <w:rFonts w:ascii="Times New Roman" w:hAnsi="Times New Roman" w:cs="Times New Roman"/>
                <w:sz w:val="24"/>
                <w:szCs w:val="26"/>
              </w:rPr>
            </w:pPr>
            <w:r w:rsidRPr="007E75D4">
              <w:rPr>
                <w:rFonts w:ascii="Times New Roman" w:hAnsi="Times New Roman" w:cs="Times New Roman"/>
                <w:sz w:val="24"/>
                <w:szCs w:val="26"/>
              </w:rPr>
              <w:t>4</w:t>
            </w:r>
          </w:p>
        </w:tc>
        <w:tc>
          <w:tcPr>
            <w:tcW w:w="3742" w:type="dxa"/>
          </w:tcPr>
          <w:p w:rsidR="002822DC" w:rsidRPr="007E75D4" w:rsidRDefault="002822DC" w:rsidP="002822DC">
            <w:pPr>
              <w:pStyle w:val="ConsPlusNormal"/>
              <w:jc w:val="both"/>
              <w:rPr>
                <w:rFonts w:ascii="Times New Roman" w:hAnsi="Times New Roman" w:cs="Times New Roman"/>
                <w:sz w:val="24"/>
                <w:szCs w:val="26"/>
              </w:rPr>
            </w:pPr>
            <w:r w:rsidRPr="007E75D4">
              <w:rPr>
                <w:rFonts w:ascii="Times New Roman" w:hAnsi="Times New Roman" w:cs="Times New Roman"/>
                <w:sz w:val="24"/>
                <w:szCs w:val="26"/>
              </w:rPr>
              <w:t xml:space="preserve">Выполнение заявителем требования, установленного </w:t>
            </w:r>
            <w:hyperlink r:id="rId76" w:history="1">
              <w:r w:rsidRPr="007E75D4">
                <w:rPr>
                  <w:rFonts w:ascii="Times New Roman" w:hAnsi="Times New Roman" w:cs="Times New Roman"/>
                  <w:sz w:val="24"/>
                  <w:szCs w:val="26"/>
                </w:rPr>
                <w:t>частью 2 статьи 198</w:t>
              </w:r>
            </w:hyperlink>
            <w:r w:rsidRPr="007E75D4">
              <w:rPr>
                <w:rFonts w:ascii="Times New Roman" w:hAnsi="Times New Roman" w:cs="Times New Roman"/>
                <w:sz w:val="24"/>
                <w:szCs w:val="26"/>
              </w:rPr>
              <w:t xml:space="preserve"> Жилищного кодекса Российской Федерации, о размещении указанной в заявлении информации в системе, в случае наличия данной обязанности у заявителя</w:t>
            </w:r>
          </w:p>
        </w:tc>
        <w:tc>
          <w:tcPr>
            <w:tcW w:w="2154" w:type="dxa"/>
          </w:tcPr>
          <w:p w:rsidR="002822DC" w:rsidRPr="007E75D4" w:rsidRDefault="002822DC" w:rsidP="002822DC">
            <w:pPr>
              <w:pStyle w:val="ConsPlusNormal"/>
              <w:jc w:val="both"/>
              <w:rPr>
                <w:rFonts w:ascii="Times New Roman" w:hAnsi="Times New Roman" w:cs="Times New Roman"/>
                <w:sz w:val="24"/>
                <w:szCs w:val="26"/>
              </w:rPr>
            </w:pPr>
          </w:p>
        </w:tc>
        <w:tc>
          <w:tcPr>
            <w:tcW w:w="2608" w:type="dxa"/>
          </w:tcPr>
          <w:p w:rsidR="002822DC" w:rsidRPr="007E75D4" w:rsidRDefault="00F37F94" w:rsidP="002822DC">
            <w:pPr>
              <w:pStyle w:val="ConsPlusNormal"/>
              <w:rPr>
                <w:rFonts w:ascii="Times New Roman" w:hAnsi="Times New Roman" w:cs="Times New Roman"/>
                <w:sz w:val="24"/>
                <w:szCs w:val="26"/>
              </w:rPr>
            </w:pPr>
            <w:hyperlink r:id="rId77" w:history="1">
              <w:proofErr w:type="spellStart"/>
              <w:r w:rsidR="002822DC" w:rsidRPr="007E75D4">
                <w:rPr>
                  <w:rFonts w:ascii="Times New Roman" w:hAnsi="Times New Roman" w:cs="Times New Roman"/>
                  <w:sz w:val="24"/>
                  <w:szCs w:val="26"/>
                </w:rPr>
                <w:t>пп</w:t>
              </w:r>
              <w:proofErr w:type="spellEnd"/>
              <w:r w:rsidR="002822DC" w:rsidRPr="007E75D4">
                <w:rPr>
                  <w:rFonts w:ascii="Times New Roman" w:hAnsi="Times New Roman" w:cs="Times New Roman"/>
                  <w:sz w:val="24"/>
                  <w:szCs w:val="26"/>
                </w:rPr>
                <w:t>. "г" п. 5</w:t>
              </w:r>
            </w:hyperlink>
          </w:p>
        </w:tc>
      </w:tr>
      <w:tr w:rsidR="002822DC" w:rsidRPr="007E75D4" w:rsidTr="002822DC">
        <w:tc>
          <w:tcPr>
            <w:tcW w:w="567" w:type="dxa"/>
          </w:tcPr>
          <w:p w:rsidR="002822DC" w:rsidRPr="007E75D4" w:rsidRDefault="002822DC" w:rsidP="002822DC">
            <w:pPr>
              <w:pStyle w:val="ConsPlusNormal"/>
              <w:jc w:val="center"/>
              <w:rPr>
                <w:rFonts w:ascii="Times New Roman" w:hAnsi="Times New Roman" w:cs="Times New Roman"/>
                <w:sz w:val="24"/>
                <w:szCs w:val="26"/>
              </w:rPr>
            </w:pPr>
            <w:r w:rsidRPr="007E75D4">
              <w:rPr>
                <w:rFonts w:ascii="Times New Roman" w:hAnsi="Times New Roman" w:cs="Times New Roman"/>
                <w:sz w:val="24"/>
                <w:szCs w:val="26"/>
              </w:rPr>
              <w:lastRenderedPageBreak/>
              <w:t>5</w:t>
            </w:r>
          </w:p>
        </w:tc>
        <w:tc>
          <w:tcPr>
            <w:tcW w:w="3742" w:type="dxa"/>
          </w:tcPr>
          <w:p w:rsidR="002822DC" w:rsidRPr="007E75D4" w:rsidRDefault="002822DC" w:rsidP="002822DC">
            <w:pPr>
              <w:pStyle w:val="ConsPlusNormal"/>
              <w:jc w:val="both"/>
              <w:rPr>
                <w:rFonts w:ascii="Times New Roman" w:hAnsi="Times New Roman" w:cs="Times New Roman"/>
                <w:sz w:val="24"/>
                <w:szCs w:val="26"/>
              </w:rPr>
            </w:pPr>
            <w:r w:rsidRPr="007E75D4">
              <w:rPr>
                <w:rFonts w:ascii="Times New Roman" w:hAnsi="Times New Roman" w:cs="Times New Roman"/>
                <w:sz w:val="24"/>
                <w:szCs w:val="26"/>
              </w:rPr>
              <w:t xml:space="preserve">Отсутствие вступившего в законную силу решения суда о признании заявителя банкротом в соответствии с Федеральным </w:t>
            </w:r>
            <w:hyperlink r:id="rId78" w:history="1">
              <w:r w:rsidRPr="007E75D4">
                <w:rPr>
                  <w:rFonts w:ascii="Times New Roman" w:hAnsi="Times New Roman" w:cs="Times New Roman"/>
                  <w:sz w:val="24"/>
                  <w:szCs w:val="26"/>
                </w:rPr>
                <w:t>законом</w:t>
              </w:r>
            </w:hyperlink>
            <w:r w:rsidRPr="007E75D4">
              <w:rPr>
                <w:rFonts w:ascii="Times New Roman" w:hAnsi="Times New Roman" w:cs="Times New Roman"/>
                <w:sz w:val="24"/>
                <w:szCs w:val="26"/>
              </w:rPr>
              <w:t xml:space="preserve"> от 26 октября 2002 г. N 127-ФЗ "О несостоятельности (банкротстве)"</w:t>
            </w:r>
          </w:p>
        </w:tc>
        <w:tc>
          <w:tcPr>
            <w:tcW w:w="2154" w:type="dxa"/>
          </w:tcPr>
          <w:p w:rsidR="002822DC" w:rsidRPr="007E75D4" w:rsidRDefault="002822DC" w:rsidP="002822DC">
            <w:pPr>
              <w:pStyle w:val="ConsPlusNormal"/>
              <w:jc w:val="both"/>
              <w:rPr>
                <w:rFonts w:ascii="Times New Roman" w:hAnsi="Times New Roman" w:cs="Times New Roman"/>
                <w:sz w:val="24"/>
                <w:szCs w:val="26"/>
              </w:rPr>
            </w:pPr>
          </w:p>
        </w:tc>
        <w:tc>
          <w:tcPr>
            <w:tcW w:w="2608" w:type="dxa"/>
          </w:tcPr>
          <w:p w:rsidR="002822DC" w:rsidRPr="007E75D4" w:rsidRDefault="00F37F94" w:rsidP="002822DC">
            <w:pPr>
              <w:pStyle w:val="ConsPlusNormal"/>
              <w:rPr>
                <w:rFonts w:ascii="Times New Roman" w:hAnsi="Times New Roman" w:cs="Times New Roman"/>
                <w:sz w:val="24"/>
                <w:szCs w:val="26"/>
              </w:rPr>
            </w:pPr>
            <w:hyperlink r:id="rId79" w:history="1">
              <w:proofErr w:type="spellStart"/>
              <w:r w:rsidR="002822DC" w:rsidRPr="007E75D4">
                <w:rPr>
                  <w:rFonts w:ascii="Times New Roman" w:hAnsi="Times New Roman" w:cs="Times New Roman"/>
                  <w:sz w:val="24"/>
                  <w:szCs w:val="26"/>
                </w:rPr>
                <w:t>пп</w:t>
              </w:r>
              <w:proofErr w:type="spellEnd"/>
              <w:r w:rsidR="002822DC" w:rsidRPr="007E75D4">
                <w:rPr>
                  <w:rFonts w:ascii="Times New Roman" w:hAnsi="Times New Roman" w:cs="Times New Roman"/>
                  <w:sz w:val="24"/>
                  <w:szCs w:val="26"/>
                </w:rPr>
                <w:t>. "д" п. 5</w:t>
              </w:r>
            </w:hyperlink>
          </w:p>
        </w:tc>
      </w:tr>
      <w:tr w:rsidR="002822DC" w:rsidRPr="007E75D4" w:rsidTr="002822DC">
        <w:tc>
          <w:tcPr>
            <w:tcW w:w="567" w:type="dxa"/>
          </w:tcPr>
          <w:p w:rsidR="002822DC" w:rsidRPr="007E75D4" w:rsidRDefault="002822DC" w:rsidP="002822DC">
            <w:pPr>
              <w:pStyle w:val="ConsPlusNormal"/>
              <w:jc w:val="center"/>
              <w:rPr>
                <w:rFonts w:ascii="Times New Roman" w:hAnsi="Times New Roman" w:cs="Times New Roman"/>
                <w:sz w:val="24"/>
                <w:szCs w:val="26"/>
              </w:rPr>
            </w:pPr>
            <w:r w:rsidRPr="007E75D4">
              <w:rPr>
                <w:rFonts w:ascii="Times New Roman" w:hAnsi="Times New Roman" w:cs="Times New Roman"/>
                <w:sz w:val="24"/>
                <w:szCs w:val="26"/>
              </w:rPr>
              <w:t>6</w:t>
            </w:r>
          </w:p>
        </w:tc>
        <w:tc>
          <w:tcPr>
            <w:tcW w:w="3742" w:type="dxa"/>
          </w:tcPr>
          <w:p w:rsidR="002822DC" w:rsidRPr="007E75D4" w:rsidRDefault="002822DC" w:rsidP="002822DC">
            <w:pPr>
              <w:pStyle w:val="ConsPlusNormal"/>
              <w:jc w:val="both"/>
              <w:rPr>
                <w:rFonts w:ascii="Times New Roman" w:hAnsi="Times New Roman" w:cs="Times New Roman"/>
                <w:sz w:val="24"/>
                <w:szCs w:val="26"/>
              </w:rPr>
            </w:pPr>
            <w:r w:rsidRPr="007E75D4">
              <w:rPr>
                <w:rFonts w:ascii="Times New Roman" w:hAnsi="Times New Roman" w:cs="Times New Roman"/>
                <w:sz w:val="24"/>
                <w:szCs w:val="26"/>
              </w:rPr>
              <w:t xml:space="preserve">Отсутствие признаков ничтожности решения общего собрания собственников помещений в многоквартирном доме по основаниям, установленным гражданским законодательством Российской Федерации, а также в случае принятия на общем собрании собственников помещений в многоквартирном доме решения о выборе непосредственного способа управления таким многоквартирным домом в нарушение положения </w:t>
            </w:r>
            <w:hyperlink r:id="rId80" w:history="1">
              <w:r w:rsidRPr="007E75D4">
                <w:rPr>
                  <w:rFonts w:ascii="Times New Roman" w:hAnsi="Times New Roman" w:cs="Times New Roman"/>
                  <w:sz w:val="24"/>
                  <w:szCs w:val="26"/>
                </w:rPr>
                <w:t>пункта 1 части 2 статьи 161</w:t>
              </w:r>
            </w:hyperlink>
            <w:r w:rsidRPr="007E75D4">
              <w:rPr>
                <w:rFonts w:ascii="Times New Roman" w:hAnsi="Times New Roman" w:cs="Times New Roman"/>
                <w:sz w:val="24"/>
                <w:szCs w:val="26"/>
              </w:rPr>
              <w:t xml:space="preserve"> Жилищного кодекса Российской Федерации:</w:t>
            </w:r>
          </w:p>
        </w:tc>
        <w:tc>
          <w:tcPr>
            <w:tcW w:w="2154" w:type="dxa"/>
          </w:tcPr>
          <w:p w:rsidR="002822DC" w:rsidRPr="007E75D4" w:rsidRDefault="002822DC" w:rsidP="002822DC">
            <w:pPr>
              <w:pStyle w:val="ConsPlusNormal"/>
              <w:jc w:val="both"/>
              <w:rPr>
                <w:rFonts w:ascii="Times New Roman" w:hAnsi="Times New Roman" w:cs="Times New Roman"/>
                <w:sz w:val="24"/>
                <w:szCs w:val="26"/>
              </w:rPr>
            </w:pPr>
          </w:p>
        </w:tc>
        <w:tc>
          <w:tcPr>
            <w:tcW w:w="2608" w:type="dxa"/>
          </w:tcPr>
          <w:p w:rsidR="002822DC" w:rsidRPr="007E75D4" w:rsidRDefault="00F37F94" w:rsidP="002822DC">
            <w:pPr>
              <w:pStyle w:val="ConsPlusNormal"/>
              <w:jc w:val="both"/>
              <w:rPr>
                <w:rFonts w:ascii="Times New Roman" w:hAnsi="Times New Roman" w:cs="Times New Roman"/>
                <w:sz w:val="24"/>
                <w:szCs w:val="26"/>
              </w:rPr>
            </w:pPr>
            <w:hyperlink r:id="rId81" w:history="1">
              <w:proofErr w:type="spellStart"/>
              <w:r w:rsidR="002822DC" w:rsidRPr="007E75D4">
                <w:rPr>
                  <w:rFonts w:ascii="Times New Roman" w:hAnsi="Times New Roman" w:cs="Times New Roman"/>
                  <w:sz w:val="24"/>
                  <w:szCs w:val="26"/>
                </w:rPr>
                <w:t>пп</w:t>
              </w:r>
              <w:proofErr w:type="spellEnd"/>
              <w:r w:rsidR="002822DC" w:rsidRPr="007E75D4">
                <w:rPr>
                  <w:rFonts w:ascii="Times New Roman" w:hAnsi="Times New Roman" w:cs="Times New Roman"/>
                  <w:sz w:val="24"/>
                  <w:szCs w:val="26"/>
                </w:rPr>
                <w:t>. "е" п. 5</w:t>
              </w:r>
            </w:hyperlink>
          </w:p>
        </w:tc>
      </w:tr>
    </w:tbl>
    <w:p w:rsidR="002822DC" w:rsidRPr="007E75D4" w:rsidRDefault="002822DC" w:rsidP="002822DC">
      <w:pPr>
        <w:spacing w:after="0" w:line="240" w:lineRule="auto"/>
        <w:rPr>
          <w:rFonts w:ascii="Times New Roman" w:eastAsia="Times New Roman" w:hAnsi="Times New Roman" w:cs="Times New Roman"/>
          <w:sz w:val="24"/>
          <w:szCs w:val="26"/>
          <w:lang w:eastAsia="ru-RU"/>
        </w:rPr>
      </w:pPr>
    </w:p>
    <w:p w:rsidR="002822DC" w:rsidRPr="007E75D4" w:rsidRDefault="002822DC" w:rsidP="002822DC">
      <w:pPr>
        <w:spacing w:after="0" w:line="240" w:lineRule="auto"/>
        <w:jc w:val="both"/>
        <w:rPr>
          <w:rFonts w:ascii="Times New Roman" w:eastAsia="Times New Roman" w:hAnsi="Times New Roman" w:cs="Times New Roman"/>
          <w:sz w:val="24"/>
          <w:szCs w:val="26"/>
          <w:lang w:eastAsia="ru-RU"/>
        </w:rPr>
      </w:pPr>
      <w:r w:rsidRPr="007E75D4">
        <w:rPr>
          <w:rFonts w:ascii="Times New Roman" w:eastAsia="Times New Roman" w:hAnsi="Times New Roman" w:cs="Times New Roman"/>
          <w:sz w:val="24"/>
          <w:szCs w:val="26"/>
          <w:lang w:eastAsia="ru-RU"/>
        </w:rPr>
        <w:t xml:space="preserve">Предложения для принятия Комитетом соответствующего решения в  соответствии </w:t>
      </w:r>
      <w:r w:rsidRPr="007E75D4">
        <w:rPr>
          <w:rFonts w:ascii="Times New Roman" w:eastAsia="Times New Roman" w:hAnsi="Times New Roman" w:cs="Times New Roman"/>
          <w:sz w:val="24"/>
          <w:szCs w:val="26"/>
          <w:lang w:eastAsia="ru-RU"/>
        </w:rPr>
        <w:br/>
        <w:t>с пунктом 7 Порядка (нужное подчеркнуть):</w:t>
      </w:r>
    </w:p>
    <w:p w:rsidR="002822DC" w:rsidRPr="007E75D4" w:rsidRDefault="002822DC" w:rsidP="002822DC">
      <w:pPr>
        <w:spacing w:after="0" w:line="240" w:lineRule="auto"/>
        <w:jc w:val="both"/>
        <w:rPr>
          <w:rFonts w:ascii="Times New Roman" w:eastAsia="Times New Roman" w:hAnsi="Times New Roman" w:cs="Times New Roman"/>
          <w:sz w:val="24"/>
          <w:szCs w:val="26"/>
          <w:lang w:eastAsia="ru-RU"/>
        </w:rPr>
      </w:pPr>
      <w:r w:rsidRPr="007E75D4">
        <w:rPr>
          <w:rFonts w:ascii="Times New Roman" w:eastAsia="Times New Roman" w:hAnsi="Times New Roman" w:cs="Times New Roman"/>
          <w:sz w:val="24"/>
          <w:szCs w:val="26"/>
          <w:lang w:eastAsia="ru-RU"/>
        </w:rPr>
        <w:t>Внести следующие изменения в реестр лицензий Ленинградской области:</w:t>
      </w:r>
    </w:p>
    <w:p w:rsidR="002822DC" w:rsidRPr="007E75D4" w:rsidRDefault="002822DC" w:rsidP="002822DC">
      <w:pPr>
        <w:spacing w:after="0" w:line="240" w:lineRule="auto"/>
        <w:jc w:val="both"/>
        <w:rPr>
          <w:rFonts w:ascii="Times New Roman" w:eastAsia="Times New Roman" w:hAnsi="Times New Roman" w:cs="Times New Roman"/>
          <w:sz w:val="24"/>
          <w:szCs w:val="26"/>
          <w:lang w:eastAsia="ru-RU"/>
        </w:rPr>
      </w:pPr>
      <w:r w:rsidRPr="007E75D4">
        <w:rPr>
          <w:rFonts w:ascii="Times New Roman" w:eastAsia="Times New Roman" w:hAnsi="Times New Roman" w:cs="Times New Roman"/>
          <w:sz w:val="24"/>
          <w:szCs w:val="26"/>
          <w:lang w:eastAsia="ru-RU"/>
        </w:rPr>
        <w:t>______________________________________________________________________</w:t>
      </w:r>
    </w:p>
    <w:p w:rsidR="002822DC" w:rsidRPr="007E75D4" w:rsidRDefault="002822DC" w:rsidP="002822DC">
      <w:pPr>
        <w:spacing w:after="0" w:line="240" w:lineRule="auto"/>
        <w:jc w:val="both"/>
        <w:rPr>
          <w:rFonts w:ascii="Times New Roman" w:eastAsia="Times New Roman" w:hAnsi="Times New Roman" w:cs="Times New Roman"/>
          <w:sz w:val="24"/>
          <w:szCs w:val="26"/>
          <w:lang w:eastAsia="ru-RU"/>
        </w:rPr>
      </w:pPr>
      <w:r w:rsidRPr="007E75D4">
        <w:rPr>
          <w:rFonts w:ascii="Times New Roman" w:eastAsia="Times New Roman" w:hAnsi="Times New Roman" w:cs="Times New Roman"/>
          <w:sz w:val="24"/>
          <w:szCs w:val="26"/>
          <w:lang w:eastAsia="ru-RU"/>
        </w:rPr>
        <w:t>______________________________________________________________________</w:t>
      </w:r>
    </w:p>
    <w:p w:rsidR="002822DC" w:rsidRPr="007E75D4" w:rsidRDefault="002822DC" w:rsidP="002822DC">
      <w:pPr>
        <w:spacing w:after="0" w:line="240" w:lineRule="auto"/>
        <w:jc w:val="both"/>
        <w:rPr>
          <w:rFonts w:ascii="Times New Roman" w:eastAsia="Times New Roman" w:hAnsi="Times New Roman" w:cs="Times New Roman"/>
          <w:sz w:val="24"/>
          <w:szCs w:val="26"/>
          <w:lang w:eastAsia="ru-RU"/>
        </w:rPr>
      </w:pPr>
      <w:r w:rsidRPr="007E75D4">
        <w:rPr>
          <w:rFonts w:ascii="Times New Roman" w:eastAsia="Times New Roman" w:hAnsi="Times New Roman" w:cs="Times New Roman"/>
          <w:sz w:val="24"/>
          <w:szCs w:val="26"/>
          <w:lang w:eastAsia="ru-RU"/>
        </w:rPr>
        <w:t>Отказать во внесении изменений в реестр лицензий  Ленинградской  области в связи с</w:t>
      </w:r>
    </w:p>
    <w:p w:rsidR="002822DC" w:rsidRPr="007E75D4" w:rsidRDefault="002822DC" w:rsidP="002822DC">
      <w:pPr>
        <w:spacing w:after="0" w:line="240" w:lineRule="auto"/>
        <w:jc w:val="both"/>
        <w:rPr>
          <w:rFonts w:ascii="Times New Roman" w:eastAsia="Times New Roman" w:hAnsi="Times New Roman" w:cs="Times New Roman"/>
          <w:sz w:val="24"/>
          <w:szCs w:val="26"/>
          <w:lang w:eastAsia="ru-RU"/>
        </w:rPr>
      </w:pPr>
      <w:r w:rsidRPr="007E75D4">
        <w:rPr>
          <w:rFonts w:ascii="Times New Roman" w:eastAsia="Times New Roman" w:hAnsi="Times New Roman" w:cs="Times New Roman"/>
          <w:sz w:val="24"/>
          <w:szCs w:val="26"/>
          <w:lang w:eastAsia="ru-RU"/>
        </w:rPr>
        <w:t>___________________________________________________________________________</w:t>
      </w:r>
    </w:p>
    <w:p w:rsidR="002822DC" w:rsidRPr="007E75D4" w:rsidRDefault="002822DC" w:rsidP="002822DC">
      <w:pPr>
        <w:spacing w:after="0" w:line="240" w:lineRule="auto"/>
        <w:jc w:val="both"/>
        <w:rPr>
          <w:rFonts w:ascii="Times New Roman" w:eastAsia="Times New Roman" w:hAnsi="Times New Roman" w:cs="Times New Roman"/>
          <w:sz w:val="24"/>
          <w:szCs w:val="26"/>
          <w:lang w:eastAsia="ru-RU"/>
        </w:rPr>
      </w:pPr>
      <w:r w:rsidRPr="007E75D4">
        <w:rPr>
          <w:rFonts w:ascii="Times New Roman" w:eastAsia="Times New Roman" w:hAnsi="Times New Roman" w:cs="Times New Roman"/>
          <w:sz w:val="24"/>
          <w:szCs w:val="26"/>
          <w:lang w:eastAsia="ru-RU"/>
        </w:rPr>
        <w:t>___________________________________________________________________________</w:t>
      </w:r>
    </w:p>
    <w:p w:rsidR="002822DC" w:rsidRPr="007E75D4" w:rsidRDefault="002822DC" w:rsidP="002822DC">
      <w:pPr>
        <w:spacing w:after="0" w:line="240" w:lineRule="auto"/>
        <w:jc w:val="both"/>
        <w:rPr>
          <w:rFonts w:ascii="Times New Roman" w:eastAsia="Times New Roman" w:hAnsi="Times New Roman" w:cs="Times New Roman"/>
          <w:sz w:val="24"/>
          <w:szCs w:val="26"/>
          <w:lang w:eastAsia="ru-RU"/>
        </w:rPr>
      </w:pPr>
      <w:r w:rsidRPr="007E75D4">
        <w:rPr>
          <w:rFonts w:ascii="Times New Roman" w:eastAsia="Times New Roman" w:hAnsi="Times New Roman" w:cs="Times New Roman"/>
          <w:sz w:val="24"/>
          <w:szCs w:val="26"/>
          <w:lang w:eastAsia="ru-RU"/>
        </w:rPr>
        <w:t xml:space="preserve">                         (указать причину отказа)</w:t>
      </w:r>
    </w:p>
    <w:p w:rsidR="002822DC" w:rsidRPr="007E75D4" w:rsidRDefault="002822DC" w:rsidP="002822DC">
      <w:pPr>
        <w:spacing w:after="0" w:line="240" w:lineRule="auto"/>
        <w:jc w:val="both"/>
        <w:rPr>
          <w:rFonts w:ascii="Times New Roman" w:eastAsia="Times New Roman" w:hAnsi="Times New Roman" w:cs="Times New Roman"/>
          <w:sz w:val="24"/>
          <w:szCs w:val="26"/>
          <w:lang w:eastAsia="ru-RU"/>
        </w:rPr>
      </w:pPr>
      <w:r w:rsidRPr="007E75D4">
        <w:rPr>
          <w:rFonts w:ascii="Times New Roman" w:eastAsia="Times New Roman" w:hAnsi="Times New Roman" w:cs="Times New Roman"/>
          <w:sz w:val="24"/>
          <w:szCs w:val="26"/>
          <w:lang w:eastAsia="ru-RU"/>
        </w:rPr>
        <w:t>и вернуть заявление и документы заявителю</w:t>
      </w:r>
    </w:p>
    <w:p w:rsidR="002822DC" w:rsidRPr="007E75D4" w:rsidRDefault="002822DC" w:rsidP="002822DC">
      <w:pPr>
        <w:spacing w:after="0" w:line="240" w:lineRule="auto"/>
        <w:jc w:val="both"/>
        <w:rPr>
          <w:rFonts w:ascii="Times New Roman" w:eastAsia="Times New Roman" w:hAnsi="Times New Roman" w:cs="Times New Roman"/>
          <w:sz w:val="24"/>
          <w:szCs w:val="26"/>
          <w:lang w:eastAsia="ru-RU"/>
        </w:rPr>
      </w:pPr>
    </w:p>
    <w:p w:rsidR="002822DC" w:rsidRPr="007E75D4" w:rsidRDefault="002822DC" w:rsidP="002822DC">
      <w:pPr>
        <w:spacing w:after="0" w:line="240" w:lineRule="auto"/>
        <w:jc w:val="both"/>
        <w:rPr>
          <w:rFonts w:ascii="Times New Roman" w:eastAsia="Times New Roman" w:hAnsi="Times New Roman" w:cs="Times New Roman"/>
          <w:sz w:val="24"/>
          <w:szCs w:val="26"/>
          <w:lang w:eastAsia="ru-RU"/>
        </w:rPr>
      </w:pPr>
      <w:r w:rsidRPr="007E75D4">
        <w:rPr>
          <w:rFonts w:ascii="Times New Roman" w:eastAsia="Times New Roman" w:hAnsi="Times New Roman" w:cs="Times New Roman"/>
          <w:sz w:val="24"/>
          <w:szCs w:val="26"/>
          <w:lang w:eastAsia="ru-RU"/>
        </w:rPr>
        <w:t>Приостановить рассмотрение заявления о внесении изменений в реестр лицензий Ленинградской области в связи с</w:t>
      </w:r>
    </w:p>
    <w:p w:rsidR="002822DC" w:rsidRPr="007E75D4" w:rsidRDefault="002822DC" w:rsidP="002822DC">
      <w:pPr>
        <w:spacing w:after="0" w:line="240" w:lineRule="auto"/>
        <w:jc w:val="both"/>
        <w:rPr>
          <w:rFonts w:ascii="Times New Roman" w:eastAsia="Times New Roman" w:hAnsi="Times New Roman" w:cs="Times New Roman"/>
          <w:sz w:val="24"/>
          <w:szCs w:val="26"/>
          <w:lang w:eastAsia="ru-RU"/>
        </w:rPr>
      </w:pPr>
      <w:r w:rsidRPr="007E75D4">
        <w:rPr>
          <w:rFonts w:ascii="Times New Roman" w:eastAsia="Times New Roman" w:hAnsi="Times New Roman" w:cs="Times New Roman"/>
          <w:sz w:val="24"/>
          <w:szCs w:val="26"/>
          <w:lang w:eastAsia="ru-RU"/>
        </w:rPr>
        <w:t>___________________________________________________________________________</w:t>
      </w:r>
    </w:p>
    <w:p w:rsidR="002822DC" w:rsidRPr="007E75D4" w:rsidRDefault="002822DC" w:rsidP="002822DC">
      <w:pPr>
        <w:spacing w:after="0" w:line="240" w:lineRule="auto"/>
        <w:jc w:val="both"/>
        <w:rPr>
          <w:rFonts w:ascii="Times New Roman" w:eastAsia="Times New Roman" w:hAnsi="Times New Roman" w:cs="Times New Roman"/>
          <w:sz w:val="24"/>
          <w:szCs w:val="26"/>
          <w:lang w:eastAsia="ru-RU"/>
        </w:rPr>
      </w:pPr>
      <w:r w:rsidRPr="007E75D4">
        <w:rPr>
          <w:rFonts w:ascii="Times New Roman" w:eastAsia="Times New Roman" w:hAnsi="Times New Roman" w:cs="Times New Roman"/>
          <w:sz w:val="24"/>
          <w:szCs w:val="26"/>
          <w:lang w:eastAsia="ru-RU"/>
        </w:rPr>
        <w:t>___________________________________________________________________________</w:t>
      </w:r>
    </w:p>
    <w:p w:rsidR="002822DC" w:rsidRPr="007E75D4" w:rsidRDefault="002822DC" w:rsidP="002822DC">
      <w:pPr>
        <w:spacing w:after="0" w:line="240" w:lineRule="auto"/>
        <w:jc w:val="both"/>
        <w:rPr>
          <w:rFonts w:ascii="Times New Roman" w:eastAsia="Times New Roman" w:hAnsi="Times New Roman" w:cs="Times New Roman"/>
          <w:sz w:val="24"/>
          <w:szCs w:val="26"/>
          <w:lang w:eastAsia="ru-RU"/>
        </w:rPr>
      </w:pPr>
      <w:r w:rsidRPr="007E75D4">
        <w:rPr>
          <w:rFonts w:ascii="Times New Roman" w:eastAsia="Times New Roman" w:hAnsi="Times New Roman" w:cs="Times New Roman"/>
          <w:sz w:val="24"/>
          <w:szCs w:val="26"/>
          <w:lang w:eastAsia="ru-RU"/>
        </w:rPr>
        <w:t xml:space="preserve">                     (указать причину приостановления)</w:t>
      </w:r>
    </w:p>
    <w:p w:rsidR="002822DC" w:rsidRPr="007E75D4" w:rsidRDefault="002822DC" w:rsidP="002822DC">
      <w:pPr>
        <w:spacing w:after="0" w:line="240" w:lineRule="auto"/>
        <w:jc w:val="both"/>
        <w:rPr>
          <w:rFonts w:ascii="Times New Roman" w:eastAsia="Times New Roman" w:hAnsi="Times New Roman" w:cs="Times New Roman"/>
          <w:sz w:val="24"/>
          <w:szCs w:val="26"/>
          <w:lang w:eastAsia="ru-RU"/>
        </w:rPr>
      </w:pPr>
    </w:p>
    <w:p w:rsidR="002822DC" w:rsidRPr="007E75D4" w:rsidRDefault="002822DC" w:rsidP="002822DC">
      <w:pPr>
        <w:spacing w:after="0" w:line="240" w:lineRule="auto"/>
        <w:jc w:val="both"/>
        <w:rPr>
          <w:rFonts w:ascii="Times New Roman" w:eastAsia="Times New Roman" w:hAnsi="Times New Roman" w:cs="Times New Roman"/>
          <w:sz w:val="24"/>
          <w:szCs w:val="26"/>
          <w:lang w:eastAsia="ru-RU"/>
        </w:rPr>
      </w:pPr>
      <w:r w:rsidRPr="007E75D4">
        <w:rPr>
          <w:rFonts w:ascii="Times New Roman" w:eastAsia="Times New Roman" w:hAnsi="Times New Roman" w:cs="Times New Roman"/>
          <w:sz w:val="24"/>
          <w:szCs w:val="26"/>
          <w:lang w:eastAsia="ru-RU"/>
        </w:rPr>
        <w:t>ФИО и должность ______________________________ Подпись ____________________</w:t>
      </w:r>
    </w:p>
    <w:p w:rsidR="002822DC" w:rsidRPr="007E75D4" w:rsidRDefault="002822DC" w:rsidP="002822DC">
      <w:pPr>
        <w:spacing w:after="0" w:line="240" w:lineRule="auto"/>
        <w:jc w:val="both"/>
        <w:rPr>
          <w:rFonts w:ascii="Times New Roman" w:eastAsia="Times New Roman" w:hAnsi="Times New Roman" w:cs="Times New Roman"/>
          <w:sz w:val="24"/>
          <w:szCs w:val="26"/>
          <w:lang w:eastAsia="ru-RU"/>
        </w:rPr>
      </w:pPr>
    </w:p>
    <w:p w:rsidR="002822DC" w:rsidRPr="007E75D4" w:rsidRDefault="002822DC" w:rsidP="002822DC">
      <w:pPr>
        <w:spacing w:after="0" w:line="240" w:lineRule="auto"/>
        <w:jc w:val="both"/>
        <w:rPr>
          <w:rFonts w:ascii="Times New Roman" w:eastAsia="Times New Roman" w:hAnsi="Times New Roman" w:cs="Times New Roman"/>
          <w:sz w:val="24"/>
          <w:szCs w:val="26"/>
          <w:lang w:eastAsia="ru-RU"/>
        </w:rPr>
      </w:pPr>
      <w:r w:rsidRPr="007E75D4">
        <w:rPr>
          <w:rFonts w:ascii="Times New Roman" w:eastAsia="Times New Roman" w:hAnsi="Times New Roman" w:cs="Times New Roman"/>
          <w:sz w:val="24"/>
          <w:szCs w:val="26"/>
          <w:lang w:eastAsia="ru-RU"/>
        </w:rPr>
        <w:t>Согласовано:</w:t>
      </w:r>
    </w:p>
    <w:p w:rsidR="002822DC" w:rsidRPr="007E75D4" w:rsidRDefault="002822DC" w:rsidP="002822DC">
      <w:pPr>
        <w:spacing w:after="0" w:line="240" w:lineRule="auto"/>
        <w:jc w:val="both"/>
        <w:rPr>
          <w:rFonts w:ascii="Times New Roman" w:eastAsia="Times New Roman" w:hAnsi="Times New Roman" w:cs="Times New Roman"/>
          <w:sz w:val="24"/>
          <w:szCs w:val="26"/>
          <w:lang w:eastAsia="ru-RU"/>
        </w:rPr>
      </w:pPr>
      <w:r w:rsidRPr="007E75D4">
        <w:rPr>
          <w:rFonts w:ascii="Times New Roman" w:eastAsia="Times New Roman" w:hAnsi="Times New Roman" w:cs="Times New Roman"/>
          <w:sz w:val="24"/>
          <w:szCs w:val="26"/>
          <w:lang w:eastAsia="ru-RU"/>
        </w:rPr>
        <w:t>ФИО и должность ______________________________ Подпись ____________________</w:t>
      </w:r>
    </w:p>
    <w:p w:rsidR="002822DC" w:rsidRPr="007E75D4" w:rsidRDefault="002822DC" w:rsidP="002822DC">
      <w:pPr>
        <w:spacing w:after="0" w:line="240" w:lineRule="auto"/>
        <w:jc w:val="both"/>
        <w:rPr>
          <w:rFonts w:ascii="Times New Roman" w:eastAsia="Times New Roman" w:hAnsi="Times New Roman" w:cs="Times New Roman"/>
          <w:sz w:val="24"/>
          <w:szCs w:val="26"/>
          <w:lang w:eastAsia="ru-RU"/>
        </w:rPr>
      </w:pPr>
    </w:p>
    <w:p w:rsidR="002822DC" w:rsidRPr="007E75D4" w:rsidRDefault="002822DC" w:rsidP="002822DC">
      <w:pPr>
        <w:spacing w:after="0" w:line="240" w:lineRule="auto"/>
        <w:jc w:val="both"/>
        <w:rPr>
          <w:rFonts w:ascii="Times New Roman" w:eastAsia="Times New Roman" w:hAnsi="Times New Roman" w:cs="Times New Roman"/>
          <w:sz w:val="24"/>
          <w:szCs w:val="26"/>
          <w:lang w:eastAsia="ru-RU"/>
        </w:rPr>
      </w:pPr>
      <w:r w:rsidRPr="007E75D4">
        <w:rPr>
          <w:rFonts w:ascii="Times New Roman" w:eastAsia="Times New Roman" w:hAnsi="Times New Roman" w:cs="Times New Roman"/>
          <w:sz w:val="24"/>
          <w:szCs w:val="26"/>
          <w:lang w:eastAsia="ru-RU"/>
        </w:rPr>
        <w:t>Исполнитель:</w:t>
      </w:r>
    </w:p>
    <w:p w:rsidR="002822DC" w:rsidRPr="007E75D4" w:rsidRDefault="002822DC" w:rsidP="002822DC">
      <w:pPr>
        <w:spacing w:after="0" w:line="240" w:lineRule="auto"/>
        <w:jc w:val="both"/>
        <w:rPr>
          <w:rFonts w:ascii="Times New Roman" w:eastAsia="Times New Roman" w:hAnsi="Times New Roman" w:cs="Times New Roman"/>
          <w:sz w:val="24"/>
          <w:szCs w:val="26"/>
          <w:lang w:eastAsia="ru-RU"/>
        </w:rPr>
      </w:pPr>
      <w:r w:rsidRPr="007E75D4">
        <w:rPr>
          <w:rFonts w:ascii="Times New Roman" w:eastAsia="Times New Roman" w:hAnsi="Times New Roman" w:cs="Times New Roman"/>
          <w:sz w:val="24"/>
          <w:szCs w:val="26"/>
          <w:lang w:eastAsia="ru-RU"/>
        </w:rPr>
        <w:t>ФИО и должность ______________________________ Подпись ____________________</w:t>
      </w:r>
    </w:p>
    <w:p w:rsidR="002822DC" w:rsidRDefault="002822DC" w:rsidP="002822DC">
      <w:pPr>
        <w:spacing w:after="160" w:line="259" w:lineRule="auto"/>
      </w:pPr>
      <w:r>
        <w:br w:type="page"/>
      </w:r>
    </w:p>
    <w:p w:rsidR="002822DC" w:rsidRDefault="002822DC" w:rsidP="002822DC">
      <w:pPr>
        <w:pStyle w:val="ConsPlusNormal"/>
        <w:jc w:val="right"/>
        <w:outlineLvl w:val="1"/>
      </w:pPr>
      <w:r>
        <w:lastRenderedPageBreak/>
        <w:t>Приложение N 17</w:t>
      </w:r>
    </w:p>
    <w:p w:rsidR="002822DC" w:rsidRDefault="002822DC" w:rsidP="002822DC">
      <w:pPr>
        <w:pStyle w:val="ConsPlusNormal"/>
        <w:jc w:val="right"/>
      </w:pPr>
      <w:r>
        <w:t>к Административному регламенту</w:t>
      </w:r>
    </w:p>
    <w:p w:rsidR="002822DC" w:rsidRPr="007E75D4" w:rsidRDefault="002822DC" w:rsidP="002822DC">
      <w:pPr>
        <w:pStyle w:val="ConsPlusNormal"/>
        <w:jc w:val="right"/>
        <w:rPr>
          <w:sz w:val="20"/>
        </w:rPr>
      </w:pPr>
      <w:r w:rsidRPr="007E75D4">
        <w:rPr>
          <w:sz w:val="20"/>
        </w:rPr>
        <w:t>Форма</w:t>
      </w:r>
    </w:p>
    <w:p w:rsidR="002822DC" w:rsidRDefault="002822DC" w:rsidP="002822DC">
      <w:pPr>
        <w:pStyle w:val="ConsPlusNormal"/>
        <w:jc w:val="right"/>
      </w:pPr>
      <w:r>
        <w:t>Форма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20"/>
        <w:gridCol w:w="336"/>
        <w:gridCol w:w="2246"/>
        <w:gridCol w:w="384"/>
        <w:gridCol w:w="369"/>
        <w:gridCol w:w="211"/>
        <w:gridCol w:w="3005"/>
        <w:gridCol w:w="63"/>
      </w:tblGrid>
      <w:tr w:rsidR="002822DC" w:rsidRPr="005F47C5" w:rsidTr="002822DC">
        <w:trPr>
          <w:gridAfter w:val="1"/>
          <w:wAfter w:w="63" w:type="dxa"/>
        </w:trPr>
        <w:tc>
          <w:tcPr>
            <w:tcW w:w="9071" w:type="dxa"/>
            <w:gridSpan w:val="7"/>
            <w:tcBorders>
              <w:top w:val="nil"/>
              <w:left w:val="nil"/>
              <w:bottom w:val="nil"/>
              <w:right w:val="nil"/>
            </w:tcBorders>
          </w:tcPr>
          <w:p w:rsidR="002822DC" w:rsidRPr="005F47C5" w:rsidRDefault="002822DC" w:rsidP="002822DC">
            <w:pPr>
              <w:pStyle w:val="ConsPlusNormal"/>
              <w:jc w:val="center"/>
              <w:rPr>
                <w:rFonts w:ascii="Times New Roman" w:hAnsi="Times New Roman" w:cs="Times New Roman"/>
              </w:rPr>
            </w:pPr>
            <w:r w:rsidRPr="005F47C5">
              <w:rPr>
                <w:rFonts w:ascii="Times New Roman" w:hAnsi="Times New Roman" w:cs="Times New Roman"/>
              </w:rPr>
              <w:t>КОМИТЕТ ГОСУДАРСТВЕННОГО ЖИЛИЩНОГО</w:t>
            </w:r>
          </w:p>
          <w:p w:rsidR="002822DC" w:rsidRPr="005F47C5" w:rsidRDefault="002822DC" w:rsidP="002822DC">
            <w:pPr>
              <w:pStyle w:val="ConsPlusNormal"/>
              <w:jc w:val="center"/>
              <w:rPr>
                <w:rFonts w:ascii="Times New Roman" w:hAnsi="Times New Roman" w:cs="Times New Roman"/>
              </w:rPr>
            </w:pPr>
            <w:r w:rsidRPr="005F47C5">
              <w:rPr>
                <w:rFonts w:ascii="Times New Roman" w:hAnsi="Times New Roman" w:cs="Times New Roman"/>
              </w:rPr>
              <w:t>НАДЗОРА И КОНТРОЛЯ ЛЕНИНГРАДСКОЙ ОБЛАСТИ</w:t>
            </w:r>
          </w:p>
        </w:tc>
      </w:tr>
      <w:tr w:rsidR="002822DC" w:rsidRPr="005F47C5" w:rsidTr="002822DC">
        <w:trPr>
          <w:gridAfter w:val="1"/>
          <w:wAfter w:w="63" w:type="dxa"/>
        </w:trPr>
        <w:tc>
          <w:tcPr>
            <w:tcW w:w="5102" w:type="dxa"/>
            <w:gridSpan w:val="3"/>
            <w:vMerge w:val="restart"/>
            <w:tcBorders>
              <w:top w:val="nil"/>
              <w:left w:val="nil"/>
              <w:bottom w:val="nil"/>
              <w:right w:val="nil"/>
            </w:tcBorders>
          </w:tcPr>
          <w:p w:rsidR="002822DC" w:rsidRPr="005F47C5" w:rsidRDefault="002822DC" w:rsidP="002822DC">
            <w:pPr>
              <w:pStyle w:val="ConsPlusNormal"/>
              <w:rPr>
                <w:rFonts w:ascii="Times New Roman" w:hAnsi="Times New Roman" w:cs="Times New Roman"/>
              </w:rPr>
            </w:pPr>
          </w:p>
        </w:tc>
        <w:tc>
          <w:tcPr>
            <w:tcW w:w="964" w:type="dxa"/>
            <w:gridSpan w:val="3"/>
            <w:tcBorders>
              <w:top w:val="nil"/>
              <w:left w:val="nil"/>
              <w:bottom w:val="nil"/>
              <w:right w:val="nil"/>
            </w:tcBorders>
          </w:tcPr>
          <w:p w:rsidR="002822DC" w:rsidRPr="005F47C5" w:rsidRDefault="002822DC" w:rsidP="002822DC">
            <w:pPr>
              <w:pStyle w:val="ConsPlusNormal"/>
              <w:rPr>
                <w:rFonts w:ascii="Times New Roman" w:hAnsi="Times New Roman" w:cs="Times New Roman"/>
              </w:rPr>
            </w:pPr>
            <w:r w:rsidRPr="005F47C5">
              <w:rPr>
                <w:rFonts w:ascii="Times New Roman" w:hAnsi="Times New Roman" w:cs="Times New Roman"/>
              </w:rPr>
              <w:t>Кому:</w:t>
            </w:r>
          </w:p>
        </w:tc>
        <w:tc>
          <w:tcPr>
            <w:tcW w:w="3005" w:type="dxa"/>
            <w:tcBorders>
              <w:top w:val="nil"/>
              <w:left w:val="nil"/>
              <w:bottom w:val="single" w:sz="4" w:space="0" w:color="auto"/>
              <w:right w:val="nil"/>
            </w:tcBorders>
          </w:tcPr>
          <w:p w:rsidR="002822DC" w:rsidRPr="005F47C5" w:rsidRDefault="002822DC" w:rsidP="002822DC">
            <w:pPr>
              <w:pStyle w:val="ConsPlusNormal"/>
              <w:jc w:val="both"/>
              <w:rPr>
                <w:rFonts w:ascii="Times New Roman" w:hAnsi="Times New Roman" w:cs="Times New Roman"/>
              </w:rPr>
            </w:pPr>
          </w:p>
        </w:tc>
      </w:tr>
      <w:tr w:rsidR="002822DC" w:rsidRPr="005F47C5" w:rsidTr="002822DC">
        <w:trPr>
          <w:gridAfter w:val="1"/>
          <w:wAfter w:w="63" w:type="dxa"/>
        </w:trPr>
        <w:tc>
          <w:tcPr>
            <w:tcW w:w="5102" w:type="dxa"/>
            <w:gridSpan w:val="3"/>
            <w:vMerge/>
            <w:tcBorders>
              <w:top w:val="nil"/>
              <w:left w:val="nil"/>
              <w:bottom w:val="nil"/>
              <w:right w:val="nil"/>
            </w:tcBorders>
          </w:tcPr>
          <w:p w:rsidR="002822DC" w:rsidRPr="005F47C5" w:rsidRDefault="002822DC" w:rsidP="002822DC">
            <w:pPr>
              <w:rPr>
                <w:rFonts w:ascii="Times New Roman" w:hAnsi="Times New Roman" w:cs="Times New Roman"/>
              </w:rPr>
            </w:pPr>
          </w:p>
        </w:tc>
        <w:tc>
          <w:tcPr>
            <w:tcW w:w="3969" w:type="dxa"/>
            <w:gridSpan w:val="4"/>
            <w:tcBorders>
              <w:top w:val="nil"/>
              <w:left w:val="nil"/>
              <w:bottom w:val="single" w:sz="4" w:space="0" w:color="auto"/>
              <w:right w:val="nil"/>
            </w:tcBorders>
          </w:tcPr>
          <w:p w:rsidR="002822DC" w:rsidRPr="005F47C5" w:rsidRDefault="002822DC" w:rsidP="002822DC">
            <w:pPr>
              <w:pStyle w:val="ConsPlusNormal"/>
              <w:rPr>
                <w:rFonts w:ascii="Times New Roman" w:hAnsi="Times New Roman" w:cs="Times New Roman"/>
              </w:rPr>
            </w:pPr>
          </w:p>
        </w:tc>
      </w:tr>
      <w:tr w:rsidR="002822DC" w:rsidRPr="005F47C5" w:rsidTr="002822DC">
        <w:trPr>
          <w:gridAfter w:val="1"/>
          <w:wAfter w:w="63" w:type="dxa"/>
        </w:trPr>
        <w:tc>
          <w:tcPr>
            <w:tcW w:w="5102" w:type="dxa"/>
            <w:gridSpan w:val="3"/>
            <w:vMerge/>
            <w:tcBorders>
              <w:top w:val="nil"/>
              <w:left w:val="nil"/>
              <w:bottom w:val="nil"/>
              <w:right w:val="nil"/>
            </w:tcBorders>
          </w:tcPr>
          <w:p w:rsidR="002822DC" w:rsidRPr="005F47C5" w:rsidRDefault="002822DC" w:rsidP="002822DC">
            <w:pPr>
              <w:rPr>
                <w:rFonts w:ascii="Times New Roman" w:hAnsi="Times New Roman" w:cs="Times New Roman"/>
              </w:rPr>
            </w:pPr>
          </w:p>
        </w:tc>
        <w:tc>
          <w:tcPr>
            <w:tcW w:w="3969" w:type="dxa"/>
            <w:gridSpan w:val="4"/>
            <w:tcBorders>
              <w:top w:val="single" w:sz="4" w:space="0" w:color="auto"/>
              <w:left w:val="nil"/>
              <w:bottom w:val="nil"/>
              <w:right w:val="nil"/>
            </w:tcBorders>
          </w:tcPr>
          <w:p w:rsidR="002822DC" w:rsidRPr="005F47C5" w:rsidRDefault="002822DC" w:rsidP="002822DC">
            <w:pPr>
              <w:pStyle w:val="ConsPlusNormal"/>
              <w:rPr>
                <w:rFonts w:ascii="Times New Roman" w:hAnsi="Times New Roman" w:cs="Times New Roman"/>
              </w:rPr>
            </w:pPr>
          </w:p>
        </w:tc>
      </w:tr>
      <w:tr w:rsidR="002822DC" w:rsidRPr="005F47C5" w:rsidTr="002822DC">
        <w:trPr>
          <w:gridAfter w:val="1"/>
          <w:wAfter w:w="63" w:type="dxa"/>
        </w:trPr>
        <w:tc>
          <w:tcPr>
            <w:tcW w:w="5102" w:type="dxa"/>
            <w:gridSpan w:val="3"/>
            <w:vMerge/>
            <w:tcBorders>
              <w:top w:val="nil"/>
              <w:left w:val="nil"/>
              <w:bottom w:val="nil"/>
              <w:right w:val="nil"/>
            </w:tcBorders>
          </w:tcPr>
          <w:p w:rsidR="002822DC" w:rsidRPr="005F47C5" w:rsidRDefault="002822DC" w:rsidP="002822DC">
            <w:pPr>
              <w:rPr>
                <w:rFonts w:ascii="Times New Roman" w:hAnsi="Times New Roman" w:cs="Times New Roman"/>
              </w:rPr>
            </w:pPr>
          </w:p>
        </w:tc>
        <w:tc>
          <w:tcPr>
            <w:tcW w:w="964" w:type="dxa"/>
            <w:gridSpan w:val="3"/>
            <w:tcBorders>
              <w:top w:val="nil"/>
              <w:left w:val="nil"/>
              <w:bottom w:val="nil"/>
              <w:right w:val="nil"/>
            </w:tcBorders>
          </w:tcPr>
          <w:p w:rsidR="002822DC" w:rsidRPr="005F47C5" w:rsidRDefault="002822DC" w:rsidP="002822DC">
            <w:pPr>
              <w:pStyle w:val="ConsPlusNormal"/>
              <w:rPr>
                <w:rFonts w:ascii="Times New Roman" w:hAnsi="Times New Roman" w:cs="Times New Roman"/>
              </w:rPr>
            </w:pPr>
            <w:r w:rsidRPr="005F47C5">
              <w:rPr>
                <w:rFonts w:ascii="Times New Roman" w:hAnsi="Times New Roman" w:cs="Times New Roman"/>
              </w:rPr>
              <w:t>Адрес:</w:t>
            </w:r>
          </w:p>
        </w:tc>
        <w:tc>
          <w:tcPr>
            <w:tcW w:w="3005" w:type="dxa"/>
            <w:tcBorders>
              <w:top w:val="nil"/>
              <w:left w:val="nil"/>
              <w:bottom w:val="single" w:sz="4" w:space="0" w:color="auto"/>
              <w:right w:val="nil"/>
            </w:tcBorders>
          </w:tcPr>
          <w:p w:rsidR="002822DC" w:rsidRPr="005F47C5" w:rsidRDefault="002822DC" w:rsidP="002822DC">
            <w:pPr>
              <w:pStyle w:val="ConsPlusNormal"/>
              <w:jc w:val="both"/>
              <w:rPr>
                <w:rFonts w:ascii="Times New Roman" w:hAnsi="Times New Roman" w:cs="Times New Roman"/>
              </w:rPr>
            </w:pPr>
          </w:p>
        </w:tc>
      </w:tr>
      <w:tr w:rsidR="002822DC" w:rsidRPr="005F47C5" w:rsidTr="002822DC">
        <w:trPr>
          <w:gridAfter w:val="1"/>
          <w:wAfter w:w="63" w:type="dxa"/>
        </w:trPr>
        <w:tc>
          <w:tcPr>
            <w:tcW w:w="5102" w:type="dxa"/>
            <w:gridSpan w:val="3"/>
            <w:vMerge/>
            <w:tcBorders>
              <w:top w:val="nil"/>
              <w:left w:val="nil"/>
              <w:bottom w:val="nil"/>
              <w:right w:val="nil"/>
            </w:tcBorders>
          </w:tcPr>
          <w:p w:rsidR="002822DC" w:rsidRPr="005F47C5" w:rsidRDefault="002822DC" w:rsidP="002822DC">
            <w:pPr>
              <w:rPr>
                <w:rFonts w:ascii="Times New Roman" w:hAnsi="Times New Roman" w:cs="Times New Roman"/>
              </w:rPr>
            </w:pPr>
          </w:p>
        </w:tc>
        <w:tc>
          <w:tcPr>
            <w:tcW w:w="3969" w:type="dxa"/>
            <w:gridSpan w:val="4"/>
            <w:tcBorders>
              <w:top w:val="nil"/>
              <w:left w:val="nil"/>
              <w:bottom w:val="single" w:sz="4" w:space="0" w:color="auto"/>
              <w:right w:val="nil"/>
            </w:tcBorders>
          </w:tcPr>
          <w:p w:rsidR="002822DC" w:rsidRPr="005F47C5" w:rsidRDefault="002822DC" w:rsidP="002822DC">
            <w:pPr>
              <w:pStyle w:val="ConsPlusNormal"/>
              <w:jc w:val="both"/>
              <w:rPr>
                <w:rFonts w:ascii="Times New Roman" w:hAnsi="Times New Roman" w:cs="Times New Roman"/>
              </w:rPr>
            </w:pPr>
          </w:p>
        </w:tc>
      </w:tr>
      <w:tr w:rsidR="002822DC" w:rsidRPr="005F47C5" w:rsidTr="002822DC">
        <w:trPr>
          <w:gridAfter w:val="1"/>
          <w:wAfter w:w="63" w:type="dxa"/>
        </w:trPr>
        <w:tc>
          <w:tcPr>
            <w:tcW w:w="9071" w:type="dxa"/>
            <w:gridSpan w:val="7"/>
            <w:tcBorders>
              <w:top w:val="nil"/>
              <w:left w:val="nil"/>
              <w:bottom w:val="nil"/>
              <w:right w:val="nil"/>
            </w:tcBorders>
          </w:tcPr>
          <w:p w:rsidR="002822DC" w:rsidRPr="005F47C5" w:rsidRDefault="002822DC" w:rsidP="002822DC">
            <w:pPr>
              <w:pStyle w:val="ConsPlusNormal"/>
              <w:jc w:val="center"/>
              <w:rPr>
                <w:rFonts w:ascii="Times New Roman" w:hAnsi="Times New Roman" w:cs="Times New Roman"/>
              </w:rPr>
            </w:pPr>
            <w:r w:rsidRPr="005F47C5">
              <w:rPr>
                <w:rFonts w:ascii="Times New Roman" w:hAnsi="Times New Roman" w:cs="Times New Roman"/>
                <w:b/>
              </w:rPr>
              <w:t>УВЕДОМЛЕНИЕ</w:t>
            </w:r>
          </w:p>
          <w:p w:rsidR="002822DC" w:rsidRPr="005F47C5" w:rsidRDefault="002822DC" w:rsidP="002822DC">
            <w:pPr>
              <w:pStyle w:val="ConsPlusNormal"/>
              <w:jc w:val="center"/>
              <w:rPr>
                <w:rFonts w:ascii="Times New Roman" w:hAnsi="Times New Roman" w:cs="Times New Roman"/>
              </w:rPr>
            </w:pPr>
            <w:r w:rsidRPr="005F47C5">
              <w:rPr>
                <w:rFonts w:ascii="Times New Roman" w:hAnsi="Times New Roman" w:cs="Times New Roman"/>
                <w:b/>
              </w:rPr>
              <w:t xml:space="preserve">о </w:t>
            </w:r>
            <w:r>
              <w:rPr>
                <w:rFonts w:ascii="Times New Roman" w:hAnsi="Times New Roman" w:cs="Times New Roman"/>
                <w:b/>
              </w:rPr>
              <w:t>принятии заявления к рассмотрению</w:t>
            </w:r>
          </w:p>
        </w:tc>
      </w:tr>
      <w:tr w:rsidR="002822DC" w:rsidRPr="005F47C5" w:rsidTr="002822DC">
        <w:trPr>
          <w:gridAfter w:val="1"/>
          <w:wAfter w:w="63" w:type="dxa"/>
        </w:trPr>
        <w:tc>
          <w:tcPr>
            <w:tcW w:w="9071" w:type="dxa"/>
            <w:gridSpan w:val="7"/>
            <w:tcBorders>
              <w:top w:val="nil"/>
              <w:left w:val="nil"/>
              <w:bottom w:val="nil"/>
              <w:right w:val="nil"/>
            </w:tcBorders>
          </w:tcPr>
          <w:p w:rsidR="002822DC" w:rsidRPr="005F47C5" w:rsidRDefault="002822DC" w:rsidP="002822DC">
            <w:pPr>
              <w:pStyle w:val="ConsPlusNormal"/>
              <w:ind w:firstLine="283"/>
              <w:jc w:val="both"/>
              <w:rPr>
                <w:rFonts w:ascii="Times New Roman" w:hAnsi="Times New Roman" w:cs="Times New Roman"/>
              </w:rPr>
            </w:pPr>
            <w:r w:rsidRPr="005F47C5">
              <w:rPr>
                <w:rFonts w:ascii="Times New Roman" w:hAnsi="Times New Roman" w:cs="Times New Roman"/>
              </w:rPr>
              <w:t xml:space="preserve">Комитет государственного жилищного надзора и контроля Ленинградской области, рассмотрев в соответствии с Федеральным </w:t>
            </w:r>
            <w:hyperlink r:id="rId82" w:history="1">
              <w:r w:rsidRPr="005F47C5">
                <w:rPr>
                  <w:rFonts w:ascii="Times New Roman" w:hAnsi="Times New Roman" w:cs="Times New Roman"/>
                  <w:color w:val="0000FF"/>
                </w:rPr>
                <w:t>законом</w:t>
              </w:r>
            </w:hyperlink>
            <w:r w:rsidRPr="005F47C5">
              <w:rPr>
                <w:rFonts w:ascii="Times New Roman" w:hAnsi="Times New Roman" w:cs="Times New Roman"/>
              </w:rPr>
              <w:t xml:space="preserve"> от 04.05.2011 N 99-ФЗ "О лицензировании отдельных видов деятельности" заявление от ___ _________ ____ N ______________ и приложенных документов</w:t>
            </w:r>
          </w:p>
        </w:tc>
      </w:tr>
      <w:tr w:rsidR="002822DC" w:rsidRPr="005F47C5" w:rsidTr="002822DC">
        <w:trPr>
          <w:gridAfter w:val="1"/>
          <w:wAfter w:w="63" w:type="dxa"/>
        </w:trPr>
        <w:tc>
          <w:tcPr>
            <w:tcW w:w="9071" w:type="dxa"/>
            <w:gridSpan w:val="7"/>
            <w:tcBorders>
              <w:top w:val="nil"/>
              <w:left w:val="nil"/>
              <w:bottom w:val="single" w:sz="4" w:space="0" w:color="auto"/>
              <w:right w:val="nil"/>
            </w:tcBorders>
          </w:tcPr>
          <w:p w:rsidR="002822DC" w:rsidRPr="005F47C5" w:rsidRDefault="002822DC" w:rsidP="002822DC">
            <w:pPr>
              <w:pStyle w:val="ConsPlusNormal"/>
              <w:rPr>
                <w:rFonts w:ascii="Times New Roman" w:hAnsi="Times New Roman" w:cs="Times New Roman"/>
              </w:rPr>
            </w:pPr>
          </w:p>
        </w:tc>
      </w:tr>
      <w:tr w:rsidR="002822DC" w:rsidRPr="005F47C5" w:rsidTr="002822DC">
        <w:trPr>
          <w:gridAfter w:val="1"/>
          <w:wAfter w:w="63" w:type="dxa"/>
        </w:trPr>
        <w:tc>
          <w:tcPr>
            <w:tcW w:w="9071" w:type="dxa"/>
            <w:gridSpan w:val="7"/>
            <w:tcBorders>
              <w:top w:val="single" w:sz="4" w:space="0" w:color="auto"/>
              <w:left w:val="nil"/>
              <w:bottom w:val="nil"/>
              <w:right w:val="nil"/>
            </w:tcBorders>
          </w:tcPr>
          <w:p w:rsidR="002822DC" w:rsidRPr="005F47C5" w:rsidRDefault="002822DC" w:rsidP="002822DC">
            <w:pPr>
              <w:pStyle w:val="ConsPlusNormal"/>
              <w:jc w:val="both"/>
              <w:rPr>
                <w:rFonts w:ascii="Times New Roman" w:hAnsi="Times New Roman" w:cs="Times New Roman"/>
              </w:rPr>
            </w:pPr>
            <w:r w:rsidRPr="005F47C5">
              <w:rPr>
                <w:rFonts w:ascii="Times New Roman" w:hAnsi="Times New Roman" w:cs="Times New Roman"/>
              </w:rPr>
              <w:t>(о предоставлении лицензии/продлении срока действия лицензии/</w:t>
            </w:r>
            <w:r>
              <w:rPr>
                <w:rFonts w:ascii="Times New Roman" w:hAnsi="Times New Roman" w:cs="Times New Roman"/>
              </w:rPr>
              <w:t>о внесении изменений в реестр лицензий)</w:t>
            </w:r>
          </w:p>
        </w:tc>
      </w:tr>
      <w:tr w:rsidR="002822DC" w:rsidRPr="005F47C5" w:rsidTr="002822DC">
        <w:trPr>
          <w:gridAfter w:val="1"/>
          <w:wAfter w:w="63" w:type="dxa"/>
        </w:trPr>
        <w:tc>
          <w:tcPr>
            <w:tcW w:w="9071" w:type="dxa"/>
            <w:gridSpan w:val="7"/>
            <w:tcBorders>
              <w:top w:val="nil"/>
              <w:left w:val="nil"/>
              <w:bottom w:val="nil"/>
              <w:right w:val="nil"/>
            </w:tcBorders>
          </w:tcPr>
          <w:p w:rsidR="002822DC" w:rsidRDefault="002822DC" w:rsidP="002822DC">
            <w:pPr>
              <w:pStyle w:val="ConsPlusNormal"/>
              <w:jc w:val="both"/>
              <w:rPr>
                <w:rFonts w:ascii="Times New Roman" w:hAnsi="Times New Roman" w:cs="Times New Roman"/>
              </w:rPr>
            </w:pPr>
            <w:r w:rsidRPr="005F47C5">
              <w:rPr>
                <w:rFonts w:ascii="Times New Roman" w:hAnsi="Times New Roman" w:cs="Times New Roman"/>
              </w:rPr>
              <w:t>уведомляет Вас</w:t>
            </w:r>
            <w:r>
              <w:rPr>
                <w:rFonts w:ascii="Times New Roman" w:hAnsi="Times New Roman" w:cs="Times New Roman"/>
              </w:rPr>
              <w:t xml:space="preserve"> о том, что по</w:t>
            </w:r>
            <w:r w:rsidRPr="00C97E07">
              <w:rPr>
                <w:rFonts w:ascii="Times New Roman" w:hAnsi="Times New Roman" w:cs="Times New Roman"/>
              </w:rPr>
              <w:t xml:space="preserve"> результатам первичной экспертизы представленного Вами заявления, руководствуясь частью 9 статьи 13 Федерального закона от 04.05.2011 № 99-ФЗ </w:t>
            </w:r>
            <w:r w:rsidRPr="00C97E07">
              <w:rPr>
                <w:rFonts w:ascii="Times New Roman" w:hAnsi="Times New Roman" w:cs="Times New Roman"/>
              </w:rPr>
              <w:br/>
              <w:t xml:space="preserve">"О лицензировании отдельных видов деятельности" </w:t>
            </w:r>
            <w:r>
              <w:rPr>
                <w:rFonts w:ascii="Times New Roman" w:hAnsi="Times New Roman" w:cs="Times New Roman"/>
              </w:rPr>
              <w:t xml:space="preserve">Ваше заявление принято к рассмотрению </w:t>
            </w:r>
          </w:p>
          <w:p w:rsidR="002822DC" w:rsidRPr="005F47C5" w:rsidRDefault="002822DC" w:rsidP="002822DC">
            <w:pPr>
              <w:pStyle w:val="ConsPlusNormal"/>
              <w:jc w:val="both"/>
              <w:rPr>
                <w:rFonts w:ascii="Times New Roman" w:hAnsi="Times New Roman" w:cs="Times New Roman"/>
              </w:rPr>
            </w:pPr>
            <w:r>
              <w:rPr>
                <w:rFonts w:ascii="Times New Roman" w:hAnsi="Times New Roman" w:cs="Times New Roman"/>
              </w:rPr>
              <w:t>к</w:t>
            </w:r>
            <w:r w:rsidRPr="005F47C5">
              <w:rPr>
                <w:rFonts w:ascii="Times New Roman" w:hAnsi="Times New Roman" w:cs="Times New Roman"/>
              </w:rPr>
              <w:t>омитет</w:t>
            </w:r>
            <w:r>
              <w:rPr>
                <w:rFonts w:ascii="Times New Roman" w:hAnsi="Times New Roman" w:cs="Times New Roman"/>
              </w:rPr>
              <w:t>ом</w:t>
            </w:r>
            <w:r w:rsidRPr="005F47C5">
              <w:rPr>
                <w:rFonts w:ascii="Times New Roman" w:hAnsi="Times New Roman" w:cs="Times New Roman"/>
              </w:rPr>
              <w:t xml:space="preserve"> государственного жилищного надзора и контроля Ленинградской области</w:t>
            </w:r>
            <w:r w:rsidRPr="00C97E07">
              <w:rPr>
                <w:rFonts w:ascii="Times New Roman" w:hAnsi="Times New Roman" w:cs="Times New Roman"/>
              </w:rPr>
              <w:t xml:space="preserve"> </w:t>
            </w:r>
            <w:r>
              <w:rPr>
                <w:rFonts w:ascii="Times New Roman" w:hAnsi="Times New Roman" w:cs="Times New Roman"/>
              </w:rPr>
              <w:t>принято</w:t>
            </w:r>
            <w:r w:rsidRPr="00C97E07">
              <w:rPr>
                <w:rFonts w:ascii="Times New Roman" w:hAnsi="Times New Roman" w:cs="Times New Roman"/>
              </w:rPr>
              <w:t>.</w:t>
            </w:r>
          </w:p>
        </w:tc>
      </w:tr>
      <w:tr w:rsidR="002822DC" w:rsidRPr="001B5218" w:rsidTr="002822DC">
        <w:trPr>
          <w:trHeight w:val="29"/>
        </w:trPr>
        <w:tc>
          <w:tcPr>
            <w:tcW w:w="2520" w:type="dxa"/>
            <w:tcBorders>
              <w:bottom w:val="single" w:sz="4" w:space="0" w:color="auto"/>
            </w:tcBorders>
          </w:tcPr>
          <w:p w:rsidR="002822DC" w:rsidRPr="001B5218" w:rsidRDefault="002822DC" w:rsidP="002822DC">
            <w:pPr>
              <w:autoSpaceDE w:val="0"/>
              <w:autoSpaceDN w:val="0"/>
              <w:adjustRightInd w:val="0"/>
              <w:spacing w:after="0" w:line="240" w:lineRule="auto"/>
              <w:rPr>
                <w:rFonts w:ascii="Times New Roman" w:hAnsi="Times New Roman" w:cs="Times New Roman"/>
                <w:sz w:val="20"/>
                <w:szCs w:val="20"/>
              </w:rPr>
            </w:pPr>
          </w:p>
        </w:tc>
        <w:tc>
          <w:tcPr>
            <w:tcW w:w="336" w:type="dxa"/>
          </w:tcPr>
          <w:p w:rsidR="002822DC" w:rsidRPr="001B5218" w:rsidRDefault="002822DC" w:rsidP="002822DC">
            <w:pPr>
              <w:autoSpaceDE w:val="0"/>
              <w:autoSpaceDN w:val="0"/>
              <w:adjustRightInd w:val="0"/>
              <w:spacing w:after="0" w:line="240" w:lineRule="auto"/>
              <w:rPr>
                <w:rFonts w:ascii="Times New Roman" w:hAnsi="Times New Roman" w:cs="Times New Roman"/>
                <w:sz w:val="20"/>
                <w:szCs w:val="20"/>
              </w:rPr>
            </w:pPr>
          </w:p>
        </w:tc>
        <w:tc>
          <w:tcPr>
            <w:tcW w:w="2630" w:type="dxa"/>
            <w:gridSpan w:val="2"/>
            <w:tcBorders>
              <w:bottom w:val="single" w:sz="4" w:space="0" w:color="auto"/>
            </w:tcBorders>
          </w:tcPr>
          <w:p w:rsidR="002822DC" w:rsidRPr="001B5218" w:rsidRDefault="002822DC" w:rsidP="002822DC">
            <w:pPr>
              <w:autoSpaceDE w:val="0"/>
              <w:autoSpaceDN w:val="0"/>
              <w:adjustRightInd w:val="0"/>
              <w:spacing w:after="0" w:line="240" w:lineRule="auto"/>
              <w:rPr>
                <w:rFonts w:ascii="Times New Roman" w:hAnsi="Times New Roman" w:cs="Times New Roman"/>
                <w:sz w:val="20"/>
                <w:szCs w:val="20"/>
              </w:rPr>
            </w:pPr>
          </w:p>
        </w:tc>
        <w:tc>
          <w:tcPr>
            <w:tcW w:w="369" w:type="dxa"/>
          </w:tcPr>
          <w:p w:rsidR="002822DC" w:rsidRPr="001B5218" w:rsidRDefault="002822DC" w:rsidP="002822DC">
            <w:pPr>
              <w:autoSpaceDE w:val="0"/>
              <w:autoSpaceDN w:val="0"/>
              <w:adjustRightInd w:val="0"/>
              <w:spacing w:after="0" w:line="240" w:lineRule="auto"/>
              <w:rPr>
                <w:rFonts w:ascii="Times New Roman" w:hAnsi="Times New Roman" w:cs="Times New Roman"/>
                <w:sz w:val="20"/>
                <w:szCs w:val="20"/>
              </w:rPr>
            </w:pPr>
          </w:p>
        </w:tc>
        <w:tc>
          <w:tcPr>
            <w:tcW w:w="3279" w:type="dxa"/>
            <w:gridSpan w:val="3"/>
            <w:tcBorders>
              <w:bottom w:val="single" w:sz="4" w:space="0" w:color="auto"/>
            </w:tcBorders>
          </w:tcPr>
          <w:p w:rsidR="002822DC" w:rsidRPr="001B5218" w:rsidRDefault="002822DC" w:rsidP="002822DC">
            <w:pPr>
              <w:autoSpaceDE w:val="0"/>
              <w:autoSpaceDN w:val="0"/>
              <w:adjustRightInd w:val="0"/>
              <w:spacing w:after="0" w:line="240" w:lineRule="auto"/>
              <w:rPr>
                <w:rFonts w:ascii="Times New Roman" w:hAnsi="Times New Roman" w:cs="Times New Roman"/>
                <w:sz w:val="20"/>
                <w:szCs w:val="20"/>
              </w:rPr>
            </w:pPr>
          </w:p>
        </w:tc>
      </w:tr>
      <w:tr w:rsidR="002822DC" w:rsidRPr="001B5218" w:rsidTr="002822DC">
        <w:trPr>
          <w:trHeight w:val="68"/>
        </w:trPr>
        <w:tc>
          <w:tcPr>
            <w:tcW w:w="2520" w:type="dxa"/>
            <w:tcBorders>
              <w:top w:val="single" w:sz="4" w:space="0" w:color="auto"/>
            </w:tcBorders>
          </w:tcPr>
          <w:p w:rsidR="002822DC" w:rsidRPr="001B5218" w:rsidRDefault="002822DC" w:rsidP="002822DC">
            <w:pPr>
              <w:autoSpaceDE w:val="0"/>
              <w:autoSpaceDN w:val="0"/>
              <w:adjustRightInd w:val="0"/>
              <w:spacing w:after="0" w:line="240" w:lineRule="auto"/>
              <w:jc w:val="center"/>
              <w:rPr>
                <w:rFonts w:ascii="Times New Roman" w:hAnsi="Times New Roman" w:cs="Times New Roman"/>
                <w:sz w:val="20"/>
                <w:szCs w:val="20"/>
              </w:rPr>
            </w:pPr>
            <w:r w:rsidRPr="001B5218">
              <w:rPr>
                <w:rFonts w:ascii="Times New Roman" w:hAnsi="Times New Roman" w:cs="Times New Roman"/>
                <w:sz w:val="20"/>
                <w:szCs w:val="20"/>
              </w:rPr>
              <w:t>(должность)</w:t>
            </w:r>
          </w:p>
        </w:tc>
        <w:tc>
          <w:tcPr>
            <w:tcW w:w="336" w:type="dxa"/>
          </w:tcPr>
          <w:p w:rsidR="002822DC" w:rsidRPr="001B5218" w:rsidRDefault="002822DC" w:rsidP="002822DC">
            <w:pPr>
              <w:autoSpaceDE w:val="0"/>
              <w:autoSpaceDN w:val="0"/>
              <w:adjustRightInd w:val="0"/>
              <w:spacing w:after="0" w:line="240" w:lineRule="auto"/>
              <w:rPr>
                <w:rFonts w:ascii="Times New Roman" w:hAnsi="Times New Roman" w:cs="Times New Roman"/>
                <w:sz w:val="20"/>
                <w:szCs w:val="20"/>
              </w:rPr>
            </w:pPr>
          </w:p>
        </w:tc>
        <w:tc>
          <w:tcPr>
            <w:tcW w:w="2630" w:type="dxa"/>
            <w:gridSpan w:val="2"/>
            <w:tcBorders>
              <w:top w:val="single" w:sz="4" w:space="0" w:color="auto"/>
            </w:tcBorders>
          </w:tcPr>
          <w:p w:rsidR="002822DC" w:rsidRPr="001B5218" w:rsidRDefault="002822DC" w:rsidP="002822DC">
            <w:pPr>
              <w:autoSpaceDE w:val="0"/>
              <w:autoSpaceDN w:val="0"/>
              <w:adjustRightInd w:val="0"/>
              <w:spacing w:after="0" w:line="240" w:lineRule="auto"/>
              <w:jc w:val="center"/>
              <w:rPr>
                <w:rFonts w:ascii="Times New Roman" w:hAnsi="Times New Roman" w:cs="Times New Roman"/>
                <w:sz w:val="20"/>
                <w:szCs w:val="20"/>
              </w:rPr>
            </w:pPr>
            <w:r w:rsidRPr="001B5218">
              <w:rPr>
                <w:rFonts w:ascii="Times New Roman" w:hAnsi="Times New Roman" w:cs="Times New Roman"/>
                <w:sz w:val="20"/>
                <w:szCs w:val="20"/>
              </w:rPr>
              <w:t>(подпись)</w:t>
            </w:r>
          </w:p>
        </w:tc>
        <w:tc>
          <w:tcPr>
            <w:tcW w:w="369" w:type="dxa"/>
          </w:tcPr>
          <w:p w:rsidR="002822DC" w:rsidRPr="001B5218" w:rsidRDefault="002822DC" w:rsidP="002822DC">
            <w:pPr>
              <w:autoSpaceDE w:val="0"/>
              <w:autoSpaceDN w:val="0"/>
              <w:adjustRightInd w:val="0"/>
              <w:spacing w:after="0" w:line="240" w:lineRule="auto"/>
              <w:rPr>
                <w:rFonts w:ascii="Times New Roman" w:hAnsi="Times New Roman" w:cs="Times New Roman"/>
                <w:sz w:val="20"/>
                <w:szCs w:val="20"/>
              </w:rPr>
            </w:pPr>
          </w:p>
        </w:tc>
        <w:tc>
          <w:tcPr>
            <w:tcW w:w="3279" w:type="dxa"/>
            <w:gridSpan w:val="3"/>
            <w:tcBorders>
              <w:top w:val="single" w:sz="4" w:space="0" w:color="auto"/>
            </w:tcBorders>
          </w:tcPr>
          <w:p w:rsidR="002822DC" w:rsidRPr="001B5218" w:rsidRDefault="002822DC" w:rsidP="002822DC">
            <w:pPr>
              <w:autoSpaceDE w:val="0"/>
              <w:autoSpaceDN w:val="0"/>
              <w:adjustRightInd w:val="0"/>
              <w:spacing w:after="0" w:line="240" w:lineRule="auto"/>
              <w:jc w:val="center"/>
              <w:rPr>
                <w:rFonts w:ascii="Times New Roman" w:hAnsi="Times New Roman" w:cs="Times New Roman"/>
                <w:sz w:val="20"/>
                <w:szCs w:val="20"/>
              </w:rPr>
            </w:pPr>
            <w:r w:rsidRPr="001B5218">
              <w:rPr>
                <w:rFonts w:ascii="Times New Roman" w:hAnsi="Times New Roman" w:cs="Times New Roman"/>
                <w:sz w:val="20"/>
                <w:szCs w:val="20"/>
              </w:rPr>
              <w:t>(расшифровка подписи)</w:t>
            </w:r>
          </w:p>
          <w:p w:rsidR="002822DC" w:rsidRPr="001B5218" w:rsidRDefault="002822DC" w:rsidP="002822DC">
            <w:pPr>
              <w:autoSpaceDE w:val="0"/>
              <w:autoSpaceDN w:val="0"/>
              <w:adjustRightInd w:val="0"/>
              <w:spacing w:after="0" w:line="240" w:lineRule="auto"/>
              <w:jc w:val="center"/>
              <w:rPr>
                <w:rFonts w:ascii="Times New Roman" w:hAnsi="Times New Roman" w:cs="Times New Roman"/>
                <w:sz w:val="20"/>
                <w:szCs w:val="20"/>
              </w:rPr>
            </w:pPr>
          </w:p>
        </w:tc>
      </w:tr>
    </w:tbl>
    <w:p w:rsidR="002822DC" w:rsidRDefault="002822DC" w:rsidP="002822DC">
      <w:pPr>
        <w:pStyle w:val="ConsPlusNormal"/>
      </w:pPr>
    </w:p>
    <w:p w:rsidR="002822DC" w:rsidRDefault="002822DC" w:rsidP="002822DC">
      <w:pPr>
        <w:pStyle w:val="ConsPlusNormal"/>
      </w:pPr>
    </w:p>
    <w:p w:rsidR="002822DC" w:rsidRDefault="002822DC" w:rsidP="002822DC"/>
    <w:p w:rsidR="00057920" w:rsidRPr="0048632D" w:rsidRDefault="00057920" w:rsidP="00A501C7">
      <w:pPr>
        <w:widowControl w:val="0"/>
        <w:rPr>
          <w:rFonts w:ascii="Calibri" w:eastAsia="Times New Roman" w:hAnsi="Calibri" w:cs="Calibri"/>
          <w:szCs w:val="20"/>
          <w:lang w:eastAsia="ru-RU"/>
        </w:rPr>
      </w:pPr>
    </w:p>
    <w:sectPr w:rsidR="00057920" w:rsidRPr="0048632D" w:rsidSect="00EA3BE3">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1AC397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F94" w:rsidRDefault="00F37F94" w:rsidP="00785E96">
      <w:pPr>
        <w:spacing w:after="0" w:line="240" w:lineRule="auto"/>
      </w:pPr>
      <w:r>
        <w:separator/>
      </w:r>
    </w:p>
  </w:endnote>
  <w:endnote w:type="continuationSeparator" w:id="0">
    <w:p w:rsidR="00F37F94" w:rsidRDefault="00F37F94" w:rsidP="00785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F94" w:rsidRDefault="00F37F94" w:rsidP="00785E96">
      <w:pPr>
        <w:spacing w:after="0" w:line="240" w:lineRule="auto"/>
      </w:pPr>
      <w:r>
        <w:separator/>
      </w:r>
    </w:p>
  </w:footnote>
  <w:footnote w:type="continuationSeparator" w:id="0">
    <w:p w:rsidR="00F37F94" w:rsidRDefault="00F37F94" w:rsidP="00785E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6pt;height:19.25pt;visibility:visible" o:bullet="t">
        <v:imagedata r:id="rId1" o:title=""/>
      </v:shape>
    </w:pict>
  </w:numPicBullet>
  <w:abstractNum w:abstractNumId="0">
    <w:nsid w:val="146778AF"/>
    <w:multiLevelType w:val="hybridMultilevel"/>
    <w:tmpl w:val="5E625B3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F736EA"/>
    <w:multiLevelType w:val="hybridMultilevel"/>
    <w:tmpl w:val="FF889B90"/>
    <w:lvl w:ilvl="0" w:tplc="31AE31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3BA2847"/>
    <w:multiLevelType w:val="hybridMultilevel"/>
    <w:tmpl w:val="B85C3D6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FF07C9"/>
    <w:multiLevelType w:val="hybridMultilevel"/>
    <w:tmpl w:val="18000A88"/>
    <w:lvl w:ilvl="0" w:tplc="85DCC6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FD01D8C"/>
    <w:multiLevelType w:val="hybridMultilevel"/>
    <w:tmpl w:val="6EDC76C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3646E23"/>
    <w:multiLevelType w:val="hybridMultilevel"/>
    <w:tmpl w:val="7A8A66F6"/>
    <w:lvl w:ilvl="0" w:tplc="269C88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0C70D2B"/>
    <w:multiLevelType w:val="hybridMultilevel"/>
    <w:tmpl w:val="CA0CC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E434A82"/>
    <w:multiLevelType w:val="hybridMultilevel"/>
    <w:tmpl w:val="FCFCFB82"/>
    <w:lvl w:ilvl="0" w:tplc="2FC28D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08A1C79"/>
    <w:multiLevelType w:val="hybridMultilevel"/>
    <w:tmpl w:val="136ED29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460497"/>
    <w:multiLevelType w:val="multilevel"/>
    <w:tmpl w:val="00000001"/>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10">
    <w:nsid w:val="7B2044CF"/>
    <w:multiLevelType w:val="hybridMultilevel"/>
    <w:tmpl w:val="2B445BA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DF14B07"/>
    <w:multiLevelType w:val="hybridMultilevel"/>
    <w:tmpl w:val="39E67E6C"/>
    <w:lvl w:ilvl="0" w:tplc="8C40127A">
      <w:start w:val="1"/>
      <w:numFmt w:val="bullet"/>
      <w:lvlText w:val=""/>
      <w:lvlPicBulletId w:val="0"/>
      <w:lvlJc w:val="left"/>
      <w:pPr>
        <w:tabs>
          <w:tab w:val="num" w:pos="720"/>
        </w:tabs>
        <w:ind w:left="720" w:hanging="360"/>
      </w:pPr>
      <w:rPr>
        <w:rFonts w:ascii="Symbol" w:hAnsi="Symbol" w:hint="default"/>
      </w:rPr>
    </w:lvl>
    <w:lvl w:ilvl="1" w:tplc="30C8CBC8" w:tentative="1">
      <w:start w:val="1"/>
      <w:numFmt w:val="bullet"/>
      <w:lvlText w:val=""/>
      <w:lvlJc w:val="left"/>
      <w:pPr>
        <w:tabs>
          <w:tab w:val="num" w:pos="1440"/>
        </w:tabs>
        <w:ind w:left="1440" w:hanging="360"/>
      </w:pPr>
      <w:rPr>
        <w:rFonts w:ascii="Symbol" w:hAnsi="Symbol" w:hint="default"/>
      </w:rPr>
    </w:lvl>
    <w:lvl w:ilvl="2" w:tplc="42C6FBD0" w:tentative="1">
      <w:start w:val="1"/>
      <w:numFmt w:val="bullet"/>
      <w:lvlText w:val=""/>
      <w:lvlJc w:val="left"/>
      <w:pPr>
        <w:tabs>
          <w:tab w:val="num" w:pos="2160"/>
        </w:tabs>
        <w:ind w:left="2160" w:hanging="360"/>
      </w:pPr>
      <w:rPr>
        <w:rFonts w:ascii="Symbol" w:hAnsi="Symbol" w:hint="default"/>
      </w:rPr>
    </w:lvl>
    <w:lvl w:ilvl="3" w:tplc="F984D542" w:tentative="1">
      <w:start w:val="1"/>
      <w:numFmt w:val="bullet"/>
      <w:lvlText w:val=""/>
      <w:lvlJc w:val="left"/>
      <w:pPr>
        <w:tabs>
          <w:tab w:val="num" w:pos="2880"/>
        </w:tabs>
        <w:ind w:left="2880" w:hanging="360"/>
      </w:pPr>
      <w:rPr>
        <w:rFonts w:ascii="Symbol" w:hAnsi="Symbol" w:hint="default"/>
      </w:rPr>
    </w:lvl>
    <w:lvl w:ilvl="4" w:tplc="E06657CE" w:tentative="1">
      <w:start w:val="1"/>
      <w:numFmt w:val="bullet"/>
      <w:lvlText w:val=""/>
      <w:lvlJc w:val="left"/>
      <w:pPr>
        <w:tabs>
          <w:tab w:val="num" w:pos="3600"/>
        </w:tabs>
        <w:ind w:left="3600" w:hanging="360"/>
      </w:pPr>
      <w:rPr>
        <w:rFonts w:ascii="Symbol" w:hAnsi="Symbol" w:hint="default"/>
      </w:rPr>
    </w:lvl>
    <w:lvl w:ilvl="5" w:tplc="FA007D38" w:tentative="1">
      <w:start w:val="1"/>
      <w:numFmt w:val="bullet"/>
      <w:lvlText w:val=""/>
      <w:lvlJc w:val="left"/>
      <w:pPr>
        <w:tabs>
          <w:tab w:val="num" w:pos="4320"/>
        </w:tabs>
        <w:ind w:left="4320" w:hanging="360"/>
      </w:pPr>
      <w:rPr>
        <w:rFonts w:ascii="Symbol" w:hAnsi="Symbol" w:hint="default"/>
      </w:rPr>
    </w:lvl>
    <w:lvl w:ilvl="6" w:tplc="2D128728" w:tentative="1">
      <w:start w:val="1"/>
      <w:numFmt w:val="bullet"/>
      <w:lvlText w:val=""/>
      <w:lvlJc w:val="left"/>
      <w:pPr>
        <w:tabs>
          <w:tab w:val="num" w:pos="5040"/>
        </w:tabs>
        <w:ind w:left="5040" w:hanging="360"/>
      </w:pPr>
      <w:rPr>
        <w:rFonts w:ascii="Symbol" w:hAnsi="Symbol" w:hint="default"/>
      </w:rPr>
    </w:lvl>
    <w:lvl w:ilvl="7" w:tplc="AE8E1A32" w:tentative="1">
      <w:start w:val="1"/>
      <w:numFmt w:val="bullet"/>
      <w:lvlText w:val=""/>
      <w:lvlJc w:val="left"/>
      <w:pPr>
        <w:tabs>
          <w:tab w:val="num" w:pos="5760"/>
        </w:tabs>
        <w:ind w:left="5760" w:hanging="360"/>
      </w:pPr>
      <w:rPr>
        <w:rFonts w:ascii="Symbol" w:hAnsi="Symbol" w:hint="default"/>
      </w:rPr>
    </w:lvl>
    <w:lvl w:ilvl="8" w:tplc="696A991C"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6"/>
  </w:num>
  <w:num w:numId="3">
    <w:abstractNumId w:val="4"/>
  </w:num>
  <w:num w:numId="4">
    <w:abstractNumId w:val="5"/>
  </w:num>
  <w:num w:numId="5">
    <w:abstractNumId w:val="2"/>
  </w:num>
  <w:num w:numId="6">
    <w:abstractNumId w:val="0"/>
  </w:num>
  <w:num w:numId="7">
    <w:abstractNumId w:val="8"/>
  </w:num>
  <w:num w:numId="8">
    <w:abstractNumId w:val="10"/>
  </w:num>
  <w:num w:numId="9">
    <w:abstractNumId w:val="7"/>
  </w:num>
  <w:num w:numId="10">
    <w:abstractNumId w:val="3"/>
  </w:num>
  <w:num w:numId="11">
    <w:abstractNumId w:val="9"/>
  </w:num>
  <w:num w:numId="12">
    <w:abstractNumId w:val="1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1">
    <w15:presenceInfo w15:providerId="None" w15:userI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4CB"/>
    <w:rsid w:val="000004E3"/>
    <w:rsid w:val="00004A94"/>
    <w:rsid w:val="0000569B"/>
    <w:rsid w:val="0001154E"/>
    <w:rsid w:val="00014AF4"/>
    <w:rsid w:val="00014D23"/>
    <w:rsid w:val="00021134"/>
    <w:rsid w:val="00022801"/>
    <w:rsid w:val="00022B00"/>
    <w:rsid w:val="0002441D"/>
    <w:rsid w:val="00026DD5"/>
    <w:rsid w:val="000301A8"/>
    <w:rsid w:val="0003176D"/>
    <w:rsid w:val="00032C8A"/>
    <w:rsid w:val="00034FBE"/>
    <w:rsid w:val="000408F5"/>
    <w:rsid w:val="00040B9C"/>
    <w:rsid w:val="000425D4"/>
    <w:rsid w:val="00043A20"/>
    <w:rsid w:val="00043AC0"/>
    <w:rsid w:val="00043F09"/>
    <w:rsid w:val="00046822"/>
    <w:rsid w:val="00046838"/>
    <w:rsid w:val="00050549"/>
    <w:rsid w:val="000508E5"/>
    <w:rsid w:val="00050D59"/>
    <w:rsid w:val="0005384C"/>
    <w:rsid w:val="00054F0B"/>
    <w:rsid w:val="00057920"/>
    <w:rsid w:val="00063DC0"/>
    <w:rsid w:val="0006403A"/>
    <w:rsid w:val="00065FF0"/>
    <w:rsid w:val="00066F24"/>
    <w:rsid w:val="0006722E"/>
    <w:rsid w:val="00067869"/>
    <w:rsid w:val="00075FAC"/>
    <w:rsid w:val="0007716C"/>
    <w:rsid w:val="000830E4"/>
    <w:rsid w:val="0008437D"/>
    <w:rsid w:val="00085CCA"/>
    <w:rsid w:val="00087AAA"/>
    <w:rsid w:val="00091B5F"/>
    <w:rsid w:val="00092055"/>
    <w:rsid w:val="0009363F"/>
    <w:rsid w:val="00093A0D"/>
    <w:rsid w:val="00094749"/>
    <w:rsid w:val="0009686A"/>
    <w:rsid w:val="000A2560"/>
    <w:rsid w:val="000A5D33"/>
    <w:rsid w:val="000A6135"/>
    <w:rsid w:val="000A6ABB"/>
    <w:rsid w:val="000B0494"/>
    <w:rsid w:val="000B1E68"/>
    <w:rsid w:val="000B3811"/>
    <w:rsid w:val="000B41DC"/>
    <w:rsid w:val="000B559F"/>
    <w:rsid w:val="000B7186"/>
    <w:rsid w:val="000C2181"/>
    <w:rsid w:val="000C4629"/>
    <w:rsid w:val="000C6826"/>
    <w:rsid w:val="000C7487"/>
    <w:rsid w:val="000C7B82"/>
    <w:rsid w:val="000D1DAF"/>
    <w:rsid w:val="000D4FAB"/>
    <w:rsid w:val="000D6BEA"/>
    <w:rsid w:val="000D6C22"/>
    <w:rsid w:val="000E0D9D"/>
    <w:rsid w:val="000E19E6"/>
    <w:rsid w:val="000E1BC5"/>
    <w:rsid w:val="000E1D64"/>
    <w:rsid w:val="000E5E13"/>
    <w:rsid w:val="000E6293"/>
    <w:rsid w:val="000E681D"/>
    <w:rsid w:val="000F148A"/>
    <w:rsid w:val="000F15BE"/>
    <w:rsid w:val="000F16FA"/>
    <w:rsid w:val="000F21F7"/>
    <w:rsid w:val="000F24A5"/>
    <w:rsid w:val="000F616B"/>
    <w:rsid w:val="00100C1D"/>
    <w:rsid w:val="0010346B"/>
    <w:rsid w:val="001048F8"/>
    <w:rsid w:val="001055C2"/>
    <w:rsid w:val="001060C1"/>
    <w:rsid w:val="00106D25"/>
    <w:rsid w:val="001078E6"/>
    <w:rsid w:val="00107F7A"/>
    <w:rsid w:val="001128E0"/>
    <w:rsid w:val="0011373A"/>
    <w:rsid w:val="001151B3"/>
    <w:rsid w:val="00120DE8"/>
    <w:rsid w:val="00120E68"/>
    <w:rsid w:val="00121D7C"/>
    <w:rsid w:val="00122C6A"/>
    <w:rsid w:val="00124BA3"/>
    <w:rsid w:val="0012789E"/>
    <w:rsid w:val="00127CEB"/>
    <w:rsid w:val="00127F27"/>
    <w:rsid w:val="001300E1"/>
    <w:rsid w:val="00132847"/>
    <w:rsid w:val="00134598"/>
    <w:rsid w:val="00135612"/>
    <w:rsid w:val="0013697D"/>
    <w:rsid w:val="001371D5"/>
    <w:rsid w:val="001455B0"/>
    <w:rsid w:val="00146073"/>
    <w:rsid w:val="00150AD6"/>
    <w:rsid w:val="001560DC"/>
    <w:rsid w:val="0015628E"/>
    <w:rsid w:val="00157101"/>
    <w:rsid w:val="00161378"/>
    <w:rsid w:val="00165235"/>
    <w:rsid w:val="00165236"/>
    <w:rsid w:val="00167EA2"/>
    <w:rsid w:val="00170166"/>
    <w:rsid w:val="00170D89"/>
    <w:rsid w:val="00170FC0"/>
    <w:rsid w:val="00171660"/>
    <w:rsid w:val="00171A9B"/>
    <w:rsid w:val="00171AB4"/>
    <w:rsid w:val="001732AA"/>
    <w:rsid w:val="0017459B"/>
    <w:rsid w:val="00174ADC"/>
    <w:rsid w:val="00175669"/>
    <w:rsid w:val="00176094"/>
    <w:rsid w:val="0018340F"/>
    <w:rsid w:val="0018414A"/>
    <w:rsid w:val="0018582F"/>
    <w:rsid w:val="0018743B"/>
    <w:rsid w:val="00190E17"/>
    <w:rsid w:val="001925DC"/>
    <w:rsid w:val="00192D61"/>
    <w:rsid w:val="0019345F"/>
    <w:rsid w:val="00195001"/>
    <w:rsid w:val="001961FE"/>
    <w:rsid w:val="00196494"/>
    <w:rsid w:val="00196634"/>
    <w:rsid w:val="001A564E"/>
    <w:rsid w:val="001A68EC"/>
    <w:rsid w:val="001B629E"/>
    <w:rsid w:val="001B74A2"/>
    <w:rsid w:val="001C03AB"/>
    <w:rsid w:val="001C0BA7"/>
    <w:rsid w:val="001C13E2"/>
    <w:rsid w:val="001C212A"/>
    <w:rsid w:val="001C277E"/>
    <w:rsid w:val="001C289B"/>
    <w:rsid w:val="001C3B8E"/>
    <w:rsid w:val="001C5277"/>
    <w:rsid w:val="001C645F"/>
    <w:rsid w:val="001C66A1"/>
    <w:rsid w:val="001D1BED"/>
    <w:rsid w:val="001D252C"/>
    <w:rsid w:val="001D35A3"/>
    <w:rsid w:val="001D4C05"/>
    <w:rsid w:val="001D59BB"/>
    <w:rsid w:val="001D628F"/>
    <w:rsid w:val="001E1AFC"/>
    <w:rsid w:val="001E2706"/>
    <w:rsid w:val="001E47A9"/>
    <w:rsid w:val="001E4CB0"/>
    <w:rsid w:val="001E5B3E"/>
    <w:rsid w:val="001F02D2"/>
    <w:rsid w:val="001F1AC0"/>
    <w:rsid w:val="001F4887"/>
    <w:rsid w:val="001F4BCA"/>
    <w:rsid w:val="00201C57"/>
    <w:rsid w:val="002027E5"/>
    <w:rsid w:val="00207E1D"/>
    <w:rsid w:val="00211A2D"/>
    <w:rsid w:val="00214259"/>
    <w:rsid w:val="0022203C"/>
    <w:rsid w:val="00222BED"/>
    <w:rsid w:val="00224BC9"/>
    <w:rsid w:val="0022511A"/>
    <w:rsid w:val="002273CC"/>
    <w:rsid w:val="00227A3C"/>
    <w:rsid w:val="002347E2"/>
    <w:rsid w:val="002357AD"/>
    <w:rsid w:val="00240A3A"/>
    <w:rsid w:val="00241225"/>
    <w:rsid w:val="00244DD4"/>
    <w:rsid w:val="0024619A"/>
    <w:rsid w:val="002517D2"/>
    <w:rsid w:val="002520AF"/>
    <w:rsid w:val="00256696"/>
    <w:rsid w:val="00257373"/>
    <w:rsid w:val="0026092C"/>
    <w:rsid w:val="0026333B"/>
    <w:rsid w:val="002638D5"/>
    <w:rsid w:val="00265447"/>
    <w:rsid w:val="00266679"/>
    <w:rsid w:val="00273248"/>
    <w:rsid w:val="00273D91"/>
    <w:rsid w:val="00280A43"/>
    <w:rsid w:val="00280AC0"/>
    <w:rsid w:val="00281B88"/>
    <w:rsid w:val="002822DC"/>
    <w:rsid w:val="002825BE"/>
    <w:rsid w:val="00284484"/>
    <w:rsid w:val="0028524B"/>
    <w:rsid w:val="00285D73"/>
    <w:rsid w:val="0029187D"/>
    <w:rsid w:val="002924DB"/>
    <w:rsid w:val="00293C5E"/>
    <w:rsid w:val="0029414A"/>
    <w:rsid w:val="002968AE"/>
    <w:rsid w:val="00296C7D"/>
    <w:rsid w:val="002A318F"/>
    <w:rsid w:val="002A33C7"/>
    <w:rsid w:val="002A3519"/>
    <w:rsid w:val="002B005C"/>
    <w:rsid w:val="002B12EC"/>
    <w:rsid w:val="002B1666"/>
    <w:rsid w:val="002B4BDA"/>
    <w:rsid w:val="002B4D05"/>
    <w:rsid w:val="002C1D91"/>
    <w:rsid w:val="002C4A01"/>
    <w:rsid w:val="002C5FA1"/>
    <w:rsid w:val="002C6D83"/>
    <w:rsid w:val="002D017C"/>
    <w:rsid w:val="002D0632"/>
    <w:rsid w:val="002D1FEF"/>
    <w:rsid w:val="002D23E0"/>
    <w:rsid w:val="002D4AA9"/>
    <w:rsid w:val="002D5939"/>
    <w:rsid w:val="002E059E"/>
    <w:rsid w:val="002E0DDC"/>
    <w:rsid w:val="002E0E6D"/>
    <w:rsid w:val="002E36DA"/>
    <w:rsid w:val="002E7CA1"/>
    <w:rsid w:val="002F5F73"/>
    <w:rsid w:val="002F73E1"/>
    <w:rsid w:val="003038BC"/>
    <w:rsid w:val="00304734"/>
    <w:rsid w:val="00305412"/>
    <w:rsid w:val="003055E7"/>
    <w:rsid w:val="00305DAD"/>
    <w:rsid w:val="003061AA"/>
    <w:rsid w:val="00307329"/>
    <w:rsid w:val="00307CA4"/>
    <w:rsid w:val="00310BAE"/>
    <w:rsid w:val="00310D7E"/>
    <w:rsid w:val="00311442"/>
    <w:rsid w:val="00311532"/>
    <w:rsid w:val="0031219A"/>
    <w:rsid w:val="00313721"/>
    <w:rsid w:val="00314223"/>
    <w:rsid w:val="0032029D"/>
    <w:rsid w:val="003258B0"/>
    <w:rsid w:val="003266CF"/>
    <w:rsid w:val="0032682A"/>
    <w:rsid w:val="00334F72"/>
    <w:rsid w:val="00341699"/>
    <w:rsid w:val="00347E33"/>
    <w:rsid w:val="00353D18"/>
    <w:rsid w:val="003552DC"/>
    <w:rsid w:val="00361120"/>
    <w:rsid w:val="00361F45"/>
    <w:rsid w:val="003652F5"/>
    <w:rsid w:val="00365CF1"/>
    <w:rsid w:val="00365E8D"/>
    <w:rsid w:val="00367FCD"/>
    <w:rsid w:val="0037160C"/>
    <w:rsid w:val="003723DD"/>
    <w:rsid w:val="00372F2B"/>
    <w:rsid w:val="00373BC2"/>
    <w:rsid w:val="003744EE"/>
    <w:rsid w:val="0037461F"/>
    <w:rsid w:val="003760FE"/>
    <w:rsid w:val="0038090A"/>
    <w:rsid w:val="0038562F"/>
    <w:rsid w:val="003930CE"/>
    <w:rsid w:val="003A2600"/>
    <w:rsid w:val="003A35BE"/>
    <w:rsid w:val="003A4205"/>
    <w:rsid w:val="003A58EE"/>
    <w:rsid w:val="003A6D53"/>
    <w:rsid w:val="003B0380"/>
    <w:rsid w:val="003B21DF"/>
    <w:rsid w:val="003B2B0E"/>
    <w:rsid w:val="003B37C9"/>
    <w:rsid w:val="003B6C89"/>
    <w:rsid w:val="003C0059"/>
    <w:rsid w:val="003C12F3"/>
    <w:rsid w:val="003C2813"/>
    <w:rsid w:val="003C7E0C"/>
    <w:rsid w:val="003D17A7"/>
    <w:rsid w:val="003D3204"/>
    <w:rsid w:val="003D3B04"/>
    <w:rsid w:val="003E03DF"/>
    <w:rsid w:val="003E335F"/>
    <w:rsid w:val="003E40C8"/>
    <w:rsid w:val="003E48AF"/>
    <w:rsid w:val="003E49E9"/>
    <w:rsid w:val="003F18E8"/>
    <w:rsid w:val="003F1EF7"/>
    <w:rsid w:val="003F41FD"/>
    <w:rsid w:val="003F765A"/>
    <w:rsid w:val="00401070"/>
    <w:rsid w:val="00401A5D"/>
    <w:rsid w:val="0040354E"/>
    <w:rsid w:val="0040369C"/>
    <w:rsid w:val="00403740"/>
    <w:rsid w:val="004073E2"/>
    <w:rsid w:val="00407816"/>
    <w:rsid w:val="00407CF2"/>
    <w:rsid w:val="00410996"/>
    <w:rsid w:val="00413D1E"/>
    <w:rsid w:val="00413F37"/>
    <w:rsid w:val="0042011B"/>
    <w:rsid w:val="004211DE"/>
    <w:rsid w:val="004215F5"/>
    <w:rsid w:val="0042190E"/>
    <w:rsid w:val="00422F71"/>
    <w:rsid w:val="00425376"/>
    <w:rsid w:val="00425EAE"/>
    <w:rsid w:val="004314E2"/>
    <w:rsid w:val="0043358E"/>
    <w:rsid w:val="004337A3"/>
    <w:rsid w:val="004340AE"/>
    <w:rsid w:val="0044150E"/>
    <w:rsid w:val="00443CCF"/>
    <w:rsid w:val="00451729"/>
    <w:rsid w:val="004601A3"/>
    <w:rsid w:val="00462AF0"/>
    <w:rsid w:val="00464008"/>
    <w:rsid w:val="004643D2"/>
    <w:rsid w:val="00470C71"/>
    <w:rsid w:val="00475086"/>
    <w:rsid w:val="00481803"/>
    <w:rsid w:val="00481BFF"/>
    <w:rsid w:val="00484004"/>
    <w:rsid w:val="00484F7D"/>
    <w:rsid w:val="0048524E"/>
    <w:rsid w:val="0048595A"/>
    <w:rsid w:val="0048632D"/>
    <w:rsid w:val="00491D6D"/>
    <w:rsid w:val="00492F01"/>
    <w:rsid w:val="00493FA0"/>
    <w:rsid w:val="004A71E0"/>
    <w:rsid w:val="004A75CD"/>
    <w:rsid w:val="004B16EC"/>
    <w:rsid w:val="004B1EF6"/>
    <w:rsid w:val="004B2E13"/>
    <w:rsid w:val="004B4B63"/>
    <w:rsid w:val="004B7181"/>
    <w:rsid w:val="004C0743"/>
    <w:rsid w:val="004C39CC"/>
    <w:rsid w:val="004C4E06"/>
    <w:rsid w:val="004D351A"/>
    <w:rsid w:val="004D3AA8"/>
    <w:rsid w:val="004D68E0"/>
    <w:rsid w:val="004E4AB7"/>
    <w:rsid w:val="004E4DBD"/>
    <w:rsid w:val="004E5432"/>
    <w:rsid w:val="004E6C69"/>
    <w:rsid w:val="004E70BB"/>
    <w:rsid w:val="004E7DBF"/>
    <w:rsid w:val="004F04A6"/>
    <w:rsid w:val="00501E5A"/>
    <w:rsid w:val="00502702"/>
    <w:rsid w:val="00504CD4"/>
    <w:rsid w:val="00505D41"/>
    <w:rsid w:val="00507451"/>
    <w:rsid w:val="005076AA"/>
    <w:rsid w:val="005077D5"/>
    <w:rsid w:val="00511773"/>
    <w:rsid w:val="0051735C"/>
    <w:rsid w:val="005205C9"/>
    <w:rsid w:val="00520D5E"/>
    <w:rsid w:val="00521855"/>
    <w:rsid w:val="00523B31"/>
    <w:rsid w:val="005260A6"/>
    <w:rsid w:val="00536CE9"/>
    <w:rsid w:val="00537708"/>
    <w:rsid w:val="00541048"/>
    <w:rsid w:val="00542208"/>
    <w:rsid w:val="0054221E"/>
    <w:rsid w:val="005430DD"/>
    <w:rsid w:val="00543AB9"/>
    <w:rsid w:val="00545FF9"/>
    <w:rsid w:val="00547E91"/>
    <w:rsid w:val="0056125B"/>
    <w:rsid w:val="005629D8"/>
    <w:rsid w:val="00562E4A"/>
    <w:rsid w:val="00565841"/>
    <w:rsid w:val="00566914"/>
    <w:rsid w:val="005677A4"/>
    <w:rsid w:val="00573278"/>
    <w:rsid w:val="00574373"/>
    <w:rsid w:val="00575763"/>
    <w:rsid w:val="00577E2F"/>
    <w:rsid w:val="00585FDA"/>
    <w:rsid w:val="00586F90"/>
    <w:rsid w:val="00594218"/>
    <w:rsid w:val="0059606F"/>
    <w:rsid w:val="00596164"/>
    <w:rsid w:val="00597300"/>
    <w:rsid w:val="005A1D6A"/>
    <w:rsid w:val="005A281D"/>
    <w:rsid w:val="005A2A03"/>
    <w:rsid w:val="005A3733"/>
    <w:rsid w:val="005B0825"/>
    <w:rsid w:val="005B2022"/>
    <w:rsid w:val="005B28C1"/>
    <w:rsid w:val="005B34B1"/>
    <w:rsid w:val="005B4C3E"/>
    <w:rsid w:val="005B5872"/>
    <w:rsid w:val="005B58E6"/>
    <w:rsid w:val="005C05A8"/>
    <w:rsid w:val="005C3439"/>
    <w:rsid w:val="005E3A51"/>
    <w:rsid w:val="005E3BFF"/>
    <w:rsid w:val="005E5571"/>
    <w:rsid w:val="005E55E5"/>
    <w:rsid w:val="005E6299"/>
    <w:rsid w:val="005E7534"/>
    <w:rsid w:val="005F1C87"/>
    <w:rsid w:val="005F35EA"/>
    <w:rsid w:val="005F3DA0"/>
    <w:rsid w:val="005F53D1"/>
    <w:rsid w:val="005F6ED6"/>
    <w:rsid w:val="005F75AA"/>
    <w:rsid w:val="006016B4"/>
    <w:rsid w:val="00601EFD"/>
    <w:rsid w:val="00610C5A"/>
    <w:rsid w:val="00612EFD"/>
    <w:rsid w:val="00614FA1"/>
    <w:rsid w:val="006162CF"/>
    <w:rsid w:val="00617C67"/>
    <w:rsid w:val="00624062"/>
    <w:rsid w:val="00625B7C"/>
    <w:rsid w:val="00626FBE"/>
    <w:rsid w:val="00627A23"/>
    <w:rsid w:val="00630A89"/>
    <w:rsid w:val="00631079"/>
    <w:rsid w:val="00632B24"/>
    <w:rsid w:val="006438EF"/>
    <w:rsid w:val="00661D8F"/>
    <w:rsid w:val="00662D5E"/>
    <w:rsid w:val="00664FF2"/>
    <w:rsid w:val="006702DD"/>
    <w:rsid w:val="00672918"/>
    <w:rsid w:val="0067295A"/>
    <w:rsid w:val="00672B54"/>
    <w:rsid w:val="00674ED9"/>
    <w:rsid w:val="0067653F"/>
    <w:rsid w:val="00676B9C"/>
    <w:rsid w:val="00676DB0"/>
    <w:rsid w:val="00681280"/>
    <w:rsid w:val="006829FF"/>
    <w:rsid w:val="00682D47"/>
    <w:rsid w:val="00683F9D"/>
    <w:rsid w:val="006872B0"/>
    <w:rsid w:val="006872FC"/>
    <w:rsid w:val="006874E4"/>
    <w:rsid w:val="006914D5"/>
    <w:rsid w:val="006947B8"/>
    <w:rsid w:val="006A111D"/>
    <w:rsid w:val="006A2947"/>
    <w:rsid w:val="006A29F2"/>
    <w:rsid w:val="006A323A"/>
    <w:rsid w:val="006A5304"/>
    <w:rsid w:val="006A556A"/>
    <w:rsid w:val="006A5858"/>
    <w:rsid w:val="006A5CBA"/>
    <w:rsid w:val="006A6B7E"/>
    <w:rsid w:val="006B5012"/>
    <w:rsid w:val="006B521A"/>
    <w:rsid w:val="006C262B"/>
    <w:rsid w:val="006C2680"/>
    <w:rsid w:val="006C6EC7"/>
    <w:rsid w:val="006C7BD1"/>
    <w:rsid w:val="006D7CF5"/>
    <w:rsid w:val="006E1002"/>
    <w:rsid w:val="006E4C2B"/>
    <w:rsid w:val="006E5325"/>
    <w:rsid w:val="006E5360"/>
    <w:rsid w:val="006E56D7"/>
    <w:rsid w:val="006E7E82"/>
    <w:rsid w:val="006F1F0E"/>
    <w:rsid w:val="006F23D8"/>
    <w:rsid w:val="006F62B1"/>
    <w:rsid w:val="006F7D1E"/>
    <w:rsid w:val="007019AB"/>
    <w:rsid w:val="0070434D"/>
    <w:rsid w:val="00705E93"/>
    <w:rsid w:val="00710D2B"/>
    <w:rsid w:val="00712110"/>
    <w:rsid w:val="0071321A"/>
    <w:rsid w:val="0071348F"/>
    <w:rsid w:val="00716062"/>
    <w:rsid w:val="00717450"/>
    <w:rsid w:val="007176AF"/>
    <w:rsid w:val="00720131"/>
    <w:rsid w:val="00720E86"/>
    <w:rsid w:val="007223C2"/>
    <w:rsid w:val="00722882"/>
    <w:rsid w:val="0072308E"/>
    <w:rsid w:val="00724122"/>
    <w:rsid w:val="00727C6A"/>
    <w:rsid w:val="0073159A"/>
    <w:rsid w:val="00733E1E"/>
    <w:rsid w:val="00734817"/>
    <w:rsid w:val="00736FEF"/>
    <w:rsid w:val="00740CC6"/>
    <w:rsid w:val="00740E08"/>
    <w:rsid w:val="00742159"/>
    <w:rsid w:val="00742CAA"/>
    <w:rsid w:val="007455E7"/>
    <w:rsid w:val="0075068C"/>
    <w:rsid w:val="00750994"/>
    <w:rsid w:val="00751FFA"/>
    <w:rsid w:val="007545CA"/>
    <w:rsid w:val="00756378"/>
    <w:rsid w:val="0075768D"/>
    <w:rsid w:val="00762E43"/>
    <w:rsid w:val="00763D4C"/>
    <w:rsid w:val="00764507"/>
    <w:rsid w:val="0076591D"/>
    <w:rsid w:val="00765B36"/>
    <w:rsid w:val="007667ED"/>
    <w:rsid w:val="0076737E"/>
    <w:rsid w:val="00767676"/>
    <w:rsid w:val="00767C0F"/>
    <w:rsid w:val="00767CDF"/>
    <w:rsid w:val="0077104D"/>
    <w:rsid w:val="00772817"/>
    <w:rsid w:val="00773701"/>
    <w:rsid w:val="00784F3A"/>
    <w:rsid w:val="00785E96"/>
    <w:rsid w:val="00786396"/>
    <w:rsid w:val="0078719C"/>
    <w:rsid w:val="00791776"/>
    <w:rsid w:val="007920FA"/>
    <w:rsid w:val="007931C2"/>
    <w:rsid w:val="00793396"/>
    <w:rsid w:val="007953E0"/>
    <w:rsid w:val="00795E0C"/>
    <w:rsid w:val="00796996"/>
    <w:rsid w:val="00796D93"/>
    <w:rsid w:val="007A4E42"/>
    <w:rsid w:val="007A6B6D"/>
    <w:rsid w:val="007A7083"/>
    <w:rsid w:val="007B10A4"/>
    <w:rsid w:val="007B5932"/>
    <w:rsid w:val="007C2DDA"/>
    <w:rsid w:val="007C3188"/>
    <w:rsid w:val="007C68CB"/>
    <w:rsid w:val="007C7DFC"/>
    <w:rsid w:val="007D0270"/>
    <w:rsid w:val="007D0CD3"/>
    <w:rsid w:val="007D5D7F"/>
    <w:rsid w:val="007D601F"/>
    <w:rsid w:val="007E3A77"/>
    <w:rsid w:val="007E5615"/>
    <w:rsid w:val="007F0E8B"/>
    <w:rsid w:val="007F7259"/>
    <w:rsid w:val="008004DB"/>
    <w:rsid w:val="00801078"/>
    <w:rsid w:val="00801FEC"/>
    <w:rsid w:val="0080432C"/>
    <w:rsid w:val="00804F1F"/>
    <w:rsid w:val="0080640B"/>
    <w:rsid w:val="00807FA2"/>
    <w:rsid w:val="00810D08"/>
    <w:rsid w:val="00810D1D"/>
    <w:rsid w:val="0081137C"/>
    <w:rsid w:val="00815D6D"/>
    <w:rsid w:val="008212B0"/>
    <w:rsid w:val="00824BCF"/>
    <w:rsid w:val="0082637F"/>
    <w:rsid w:val="00826605"/>
    <w:rsid w:val="0082795E"/>
    <w:rsid w:val="00836462"/>
    <w:rsid w:val="00836983"/>
    <w:rsid w:val="0084713C"/>
    <w:rsid w:val="0084752C"/>
    <w:rsid w:val="00847A42"/>
    <w:rsid w:val="008524B2"/>
    <w:rsid w:val="0085316D"/>
    <w:rsid w:val="008574BB"/>
    <w:rsid w:val="00863DEE"/>
    <w:rsid w:val="0086477A"/>
    <w:rsid w:val="008652C4"/>
    <w:rsid w:val="00872C0B"/>
    <w:rsid w:val="00872D93"/>
    <w:rsid w:val="00873724"/>
    <w:rsid w:val="00873933"/>
    <w:rsid w:val="00881967"/>
    <w:rsid w:val="00883CCA"/>
    <w:rsid w:val="00885A95"/>
    <w:rsid w:val="00885AF8"/>
    <w:rsid w:val="0088611E"/>
    <w:rsid w:val="0089073E"/>
    <w:rsid w:val="00891928"/>
    <w:rsid w:val="0089251C"/>
    <w:rsid w:val="00893482"/>
    <w:rsid w:val="00897731"/>
    <w:rsid w:val="008A04D7"/>
    <w:rsid w:val="008A31FC"/>
    <w:rsid w:val="008A333E"/>
    <w:rsid w:val="008A352C"/>
    <w:rsid w:val="008A5E82"/>
    <w:rsid w:val="008A60BE"/>
    <w:rsid w:val="008A6B2D"/>
    <w:rsid w:val="008B144F"/>
    <w:rsid w:val="008B513D"/>
    <w:rsid w:val="008C0F84"/>
    <w:rsid w:val="008C1F17"/>
    <w:rsid w:val="008C3516"/>
    <w:rsid w:val="008C376C"/>
    <w:rsid w:val="008C6367"/>
    <w:rsid w:val="008C6369"/>
    <w:rsid w:val="008C675B"/>
    <w:rsid w:val="008D1F16"/>
    <w:rsid w:val="008D4170"/>
    <w:rsid w:val="008D675A"/>
    <w:rsid w:val="008E4FA1"/>
    <w:rsid w:val="008E5308"/>
    <w:rsid w:val="008E5487"/>
    <w:rsid w:val="008E74F2"/>
    <w:rsid w:val="008F220C"/>
    <w:rsid w:val="008F3AFE"/>
    <w:rsid w:val="008F599E"/>
    <w:rsid w:val="008F6CD0"/>
    <w:rsid w:val="008F778B"/>
    <w:rsid w:val="008F77D3"/>
    <w:rsid w:val="00903860"/>
    <w:rsid w:val="009126F3"/>
    <w:rsid w:val="009133DE"/>
    <w:rsid w:val="00913AC0"/>
    <w:rsid w:val="00913DA2"/>
    <w:rsid w:val="00914011"/>
    <w:rsid w:val="009174CB"/>
    <w:rsid w:val="00925AE2"/>
    <w:rsid w:val="00925B68"/>
    <w:rsid w:val="00925DA2"/>
    <w:rsid w:val="00931084"/>
    <w:rsid w:val="00931658"/>
    <w:rsid w:val="009322A8"/>
    <w:rsid w:val="009329FB"/>
    <w:rsid w:val="00935448"/>
    <w:rsid w:val="0093569A"/>
    <w:rsid w:val="00940C43"/>
    <w:rsid w:val="00940DB9"/>
    <w:rsid w:val="00942CB8"/>
    <w:rsid w:val="009433E1"/>
    <w:rsid w:val="009454DC"/>
    <w:rsid w:val="0095033C"/>
    <w:rsid w:val="009518B5"/>
    <w:rsid w:val="00954316"/>
    <w:rsid w:val="009579DB"/>
    <w:rsid w:val="00962790"/>
    <w:rsid w:val="009633C1"/>
    <w:rsid w:val="00966578"/>
    <w:rsid w:val="00966DCB"/>
    <w:rsid w:val="00967CD0"/>
    <w:rsid w:val="00976AA5"/>
    <w:rsid w:val="0097730B"/>
    <w:rsid w:val="00982656"/>
    <w:rsid w:val="009875F0"/>
    <w:rsid w:val="0099086D"/>
    <w:rsid w:val="0099167A"/>
    <w:rsid w:val="00993818"/>
    <w:rsid w:val="009941BA"/>
    <w:rsid w:val="00996F2A"/>
    <w:rsid w:val="009A0E71"/>
    <w:rsid w:val="009A1028"/>
    <w:rsid w:val="009B05EB"/>
    <w:rsid w:val="009B1170"/>
    <w:rsid w:val="009B13C1"/>
    <w:rsid w:val="009B3184"/>
    <w:rsid w:val="009B4471"/>
    <w:rsid w:val="009B55A9"/>
    <w:rsid w:val="009B653F"/>
    <w:rsid w:val="009B6C26"/>
    <w:rsid w:val="009C0112"/>
    <w:rsid w:val="009C17B7"/>
    <w:rsid w:val="009C4896"/>
    <w:rsid w:val="009C49F4"/>
    <w:rsid w:val="009C59FC"/>
    <w:rsid w:val="009C5D2E"/>
    <w:rsid w:val="009D3535"/>
    <w:rsid w:val="009D5D9C"/>
    <w:rsid w:val="009D6311"/>
    <w:rsid w:val="009E1B7C"/>
    <w:rsid w:val="009E2475"/>
    <w:rsid w:val="009E5BF2"/>
    <w:rsid w:val="009E6A1C"/>
    <w:rsid w:val="009E762B"/>
    <w:rsid w:val="009F0306"/>
    <w:rsid w:val="009F0BB5"/>
    <w:rsid w:val="00A04D40"/>
    <w:rsid w:val="00A1069F"/>
    <w:rsid w:val="00A118A5"/>
    <w:rsid w:val="00A11B83"/>
    <w:rsid w:val="00A15578"/>
    <w:rsid w:val="00A17532"/>
    <w:rsid w:val="00A17ADA"/>
    <w:rsid w:val="00A23F78"/>
    <w:rsid w:val="00A26BB8"/>
    <w:rsid w:val="00A26E75"/>
    <w:rsid w:val="00A30529"/>
    <w:rsid w:val="00A312A2"/>
    <w:rsid w:val="00A31333"/>
    <w:rsid w:val="00A34ABA"/>
    <w:rsid w:val="00A374D8"/>
    <w:rsid w:val="00A37F8C"/>
    <w:rsid w:val="00A40276"/>
    <w:rsid w:val="00A40C01"/>
    <w:rsid w:val="00A44E60"/>
    <w:rsid w:val="00A50195"/>
    <w:rsid w:val="00A501C7"/>
    <w:rsid w:val="00A517B0"/>
    <w:rsid w:val="00A53352"/>
    <w:rsid w:val="00A54CC1"/>
    <w:rsid w:val="00A5711E"/>
    <w:rsid w:val="00A619F2"/>
    <w:rsid w:val="00A640C2"/>
    <w:rsid w:val="00A707DF"/>
    <w:rsid w:val="00A729F9"/>
    <w:rsid w:val="00A73768"/>
    <w:rsid w:val="00A739A5"/>
    <w:rsid w:val="00A73D74"/>
    <w:rsid w:val="00A81B95"/>
    <w:rsid w:val="00A83BD6"/>
    <w:rsid w:val="00A842A9"/>
    <w:rsid w:val="00A8531A"/>
    <w:rsid w:val="00A93AE2"/>
    <w:rsid w:val="00AA157C"/>
    <w:rsid w:val="00AA18DC"/>
    <w:rsid w:val="00AA1BBF"/>
    <w:rsid w:val="00AA3CC6"/>
    <w:rsid w:val="00AA624B"/>
    <w:rsid w:val="00AB23AB"/>
    <w:rsid w:val="00AB2674"/>
    <w:rsid w:val="00AB4805"/>
    <w:rsid w:val="00AB63DC"/>
    <w:rsid w:val="00AC1AA5"/>
    <w:rsid w:val="00AC25CA"/>
    <w:rsid w:val="00AC308B"/>
    <w:rsid w:val="00AD0564"/>
    <w:rsid w:val="00AD1781"/>
    <w:rsid w:val="00AD1DC7"/>
    <w:rsid w:val="00AD2A02"/>
    <w:rsid w:val="00AE0896"/>
    <w:rsid w:val="00AE1F8D"/>
    <w:rsid w:val="00AE2C30"/>
    <w:rsid w:val="00AE499C"/>
    <w:rsid w:val="00AE5DD1"/>
    <w:rsid w:val="00AF173A"/>
    <w:rsid w:val="00AF3281"/>
    <w:rsid w:val="00AF3769"/>
    <w:rsid w:val="00AF654C"/>
    <w:rsid w:val="00AF77C0"/>
    <w:rsid w:val="00B0033E"/>
    <w:rsid w:val="00B0057D"/>
    <w:rsid w:val="00B00FAF"/>
    <w:rsid w:val="00B027BF"/>
    <w:rsid w:val="00B11335"/>
    <w:rsid w:val="00B11787"/>
    <w:rsid w:val="00B23C66"/>
    <w:rsid w:val="00B23FA0"/>
    <w:rsid w:val="00B2545F"/>
    <w:rsid w:val="00B26341"/>
    <w:rsid w:val="00B30528"/>
    <w:rsid w:val="00B32A23"/>
    <w:rsid w:val="00B32EE5"/>
    <w:rsid w:val="00B359DE"/>
    <w:rsid w:val="00B364A5"/>
    <w:rsid w:val="00B402E6"/>
    <w:rsid w:val="00B42260"/>
    <w:rsid w:val="00B43874"/>
    <w:rsid w:val="00B438BF"/>
    <w:rsid w:val="00B44610"/>
    <w:rsid w:val="00B448A1"/>
    <w:rsid w:val="00B45AEA"/>
    <w:rsid w:val="00B45D9B"/>
    <w:rsid w:val="00B531B2"/>
    <w:rsid w:val="00B67C84"/>
    <w:rsid w:val="00B701D6"/>
    <w:rsid w:val="00B708A5"/>
    <w:rsid w:val="00B7246B"/>
    <w:rsid w:val="00B72B99"/>
    <w:rsid w:val="00B73577"/>
    <w:rsid w:val="00B74072"/>
    <w:rsid w:val="00B77C59"/>
    <w:rsid w:val="00B85948"/>
    <w:rsid w:val="00B90CF0"/>
    <w:rsid w:val="00B91295"/>
    <w:rsid w:val="00B9198D"/>
    <w:rsid w:val="00B927F7"/>
    <w:rsid w:val="00B9695A"/>
    <w:rsid w:val="00B975D5"/>
    <w:rsid w:val="00BA04EC"/>
    <w:rsid w:val="00BA4DBD"/>
    <w:rsid w:val="00BB436E"/>
    <w:rsid w:val="00BC27F3"/>
    <w:rsid w:val="00BC2D61"/>
    <w:rsid w:val="00BC405C"/>
    <w:rsid w:val="00BD0378"/>
    <w:rsid w:val="00BD0E86"/>
    <w:rsid w:val="00BD1730"/>
    <w:rsid w:val="00BD2B28"/>
    <w:rsid w:val="00BD5ACB"/>
    <w:rsid w:val="00BD7B1A"/>
    <w:rsid w:val="00BE0C18"/>
    <w:rsid w:val="00BE1A19"/>
    <w:rsid w:val="00BE226A"/>
    <w:rsid w:val="00BE2ADE"/>
    <w:rsid w:val="00BE3E58"/>
    <w:rsid w:val="00BE73EE"/>
    <w:rsid w:val="00BF0CB2"/>
    <w:rsid w:val="00BF36B7"/>
    <w:rsid w:val="00BF403C"/>
    <w:rsid w:val="00BF53F2"/>
    <w:rsid w:val="00BF594D"/>
    <w:rsid w:val="00C003DC"/>
    <w:rsid w:val="00C0396A"/>
    <w:rsid w:val="00C05343"/>
    <w:rsid w:val="00C1069A"/>
    <w:rsid w:val="00C11B4F"/>
    <w:rsid w:val="00C12768"/>
    <w:rsid w:val="00C21117"/>
    <w:rsid w:val="00C26FAF"/>
    <w:rsid w:val="00C32026"/>
    <w:rsid w:val="00C34EC3"/>
    <w:rsid w:val="00C3562C"/>
    <w:rsid w:val="00C37131"/>
    <w:rsid w:val="00C43DFB"/>
    <w:rsid w:val="00C44A0E"/>
    <w:rsid w:val="00C4513F"/>
    <w:rsid w:val="00C45CDD"/>
    <w:rsid w:val="00C47332"/>
    <w:rsid w:val="00C473C7"/>
    <w:rsid w:val="00C50C35"/>
    <w:rsid w:val="00C5112A"/>
    <w:rsid w:val="00C5389E"/>
    <w:rsid w:val="00C54EEF"/>
    <w:rsid w:val="00C5775F"/>
    <w:rsid w:val="00C57E37"/>
    <w:rsid w:val="00C6037D"/>
    <w:rsid w:val="00C6148D"/>
    <w:rsid w:val="00C63C9D"/>
    <w:rsid w:val="00C63D10"/>
    <w:rsid w:val="00C66347"/>
    <w:rsid w:val="00C720DF"/>
    <w:rsid w:val="00C7292E"/>
    <w:rsid w:val="00C736F3"/>
    <w:rsid w:val="00C76913"/>
    <w:rsid w:val="00C76B47"/>
    <w:rsid w:val="00C76FF5"/>
    <w:rsid w:val="00C80BA2"/>
    <w:rsid w:val="00C8337C"/>
    <w:rsid w:val="00C84AF6"/>
    <w:rsid w:val="00C85688"/>
    <w:rsid w:val="00C877AF"/>
    <w:rsid w:val="00C90E07"/>
    <w:rsid w:val="00C91450"/>
    <w:rsid w:val="00C91622"/>
    <w:rsid w:val="00C925A3"/>
    <w:rsid w:val="00C92CE1"/>
    <w:rsid w:val="00C959C7"/>
    <w:rsid w:val="00C95CC6"/>
    <w:rsid w:val="00C97AB9"/>
    <w:rsid w:val="00CA126D"/>
    <w:rsid w:val="00CA16D8"/>
    <w:rsid w:val="00CA2C73"/>
    <w:rsid w:val="00CA2F3C"/>
    <w:rsid w:val="00CB12DE"/>
    <w:rsid w:val="00CB5B43"/>
    <w:rsid w:val="00CB64CB"/>
    <w:rsid w:val="00CB7EA4"/>
    <w:rsid w:val="00CC132A"/>
    <w:rsid w:val="00CC1A48"/>
    <w:rsid w:val="00CC5397"/>
    <w:rsid w:val="00CD0B5C"/>
    <w:rsid w:val="00CD0E2D"/>
    <w:rsid w:val="00CD42EF"/>
    <w:rsid w:val="00CD7ED7"/>
    <w:rsid w:val="00CE02BD"/>
    <w:rsid w:val="00CE037E"/>
    <w:rsid w:val="00CE0C39"/>
    <w:rsid w:val="00CE118C"/>
    <w:rsid w:val="00CE26C4"/>
    <w:rsid w:val="00CE2E7A"/>
    <w:rsid w:val="00CE4276"/>
    <w:rsid w:val="00CE6450"/>
    <w:rsid w:val="00CE672F"/>
    <w:rsid w:val="00CF038B"/>
    <w:rsid w:val="00CF3564"/>
    <w:rsid w:val="00CF4D0D"/>
    <w:rsid w:val="00D02FD1"/>
    <w:rsid w:val="00D04DCF"/>
    <w:rsid w:val="00D12835"/>
    <w:rsid w:val="00D13FE7"/>
    <w:rsid w:val="00D20F68"/>
    <w:rsid w:val="00D21121"/>
    <w:rsid w:val="00D21C10"/>
    <w:rsid w:val="00D271D8"/>
    <w:rsid w:val="00D32249"/>
    <w:rsid w:val="00D32E4B"/>
    <w:rsid w:val="00D33693"/>
    <w:rsid w:val="00D41F6E"/>
    <w:rsid w:val="00D44C27"/>
    <w:rsid w:val="00D45C50"/>
    <w:rsid w:val="00D4664A"/>
    <w:rsid w:val="00D51F35"/>
    <w:rsid w:val="00D55CC6"/>
    <w:rsid w:val="00D571F6"/>
    <w:rsid w:val="00D57287"/>
    <w:rsid w:val="00D65B0B"/>
    <w:rsid w:val="00D66FD1"/>
    <w:rsid w:val="00D67B88"/>
    <w:rsid w:val="00D7281A"/>
    <w:rsid w:val="00D77D52"/>
    <w:rsid w:val="00D82F8C"/>
    <w:rsid w:val="00D91825"/>
    <w:rsid w:val="00D968EF"/>
    <w:rsid w:val="00D973B3"/>
    <w:rsid w:val="00DA1F15"/>
    <w:rsid w:val="00DA2845"/>
    <w:rsid w:val="00DA4DA2"/>
    <w:rsid w:val="00DA7188"/>
    <w:rsid w:val="00DA7B1D"/>
    <w:rsid w:val="00DB1B80"/>
    <w:rsid w:val="00DB2476"/>
    <w:rsid w:val="00DB3946"/>
    <w:rsid w:val="00DB4C54"/>
    <w:rsid w:val="00DC2A2C"/>
    <w:rsid w:val="00DC33DA"/>
    <w:rsid w:val="00DC5630"/>
    <w:rsid w:val="00DD0DF4"/>
    <w:rsid w:val="00DD13C0"/>
    <w:rsid w:val="00DD456E"/>
    <w:rsid w:val="00DD4C57"/>
    <w:rsid w:val="00DE0452"/>
    <w:rsid w:val="00DE0E07"/>
    <w:rsid w:val="00DE3199"/>
    <w:rsid w:val="00DE3B2B"/>
    <w:rsid w:val="00DF20C2"/>
    <w:rsid w:val="00DF51CB"/>
    <w:rsid w:val="00E001AB"/>
    <w:rsid w:val="00E01403"/>
    <w:rsid w:val="00E01B51"/>
    <w:rsid w:val="00E02B4F"/>
    <w:rsid w:val="00E04EE3"/>
    <w:rsid w:val="00E10572"/>
    <w:rsid w:val="00E129F2"/>
    <w:rsid w:val="00E2060E"/>
    <w:rsid w:val="00E20DCF"/>
    <w:rsid w:val="00E25861"/>
    <w:rsid w:val="00E35F33"/>
    <w:rsid w:val="00E447B1"/>
    <w:rsid w:val="00E52CCE"/>
    <w:rsid w:val="00E52E14"/>
    <w:rsid w:val="00E550D7"/>
    <w:rsid w:val="00E56800"/>
    <w:rsid w:val="00E62C50"/>
    <w:rsid w:val="00E663E7"/>
    <w:rsid w:val="00E66876"/>
    <w:rsid w:val="00E72DB0"/>
    <w:rsid w:val="00E83A1A"/>
    <w:rsid w:val="00E9094E"/>
    <w:rsid w:val="00E92B8E"/>
    <w:rsid w:val="00E93D12"/>
    <w:rsid w:val="00E95A31"/>
    <w:rsid w:val="00E96FF1"/>
    <w:rsid w:val="00EA1064"/>
    <w:rsid w:val="00EA1F8E"/>
    <w:rsid w:val="00EA1FC7"/>
    <w:rsid w:val="00EA3BE3"/>
    <w:rsid w:val="00EB166D"/>
    <w:rsid w:val="00EB1BA1"/>
    <w:rsid w:val="00EB24B3"/>
    <w:rsid w:val="00EB51FD"/>
    <w:rsid w:val="00EB5233"/>
    <w:rsid w:val="00EB74B0"/>
    <w:rsid w:val="00EC3016"/>
    <w:rsid w:val="00EC689A"/>
    <w:rsid w:val="00EC7F05"/>
    <w:rsid w:val="00ED01BF"/>
    <w:rsid w:val="00ED15B1"/>
    <w:rsid w:val="00ED1CB9"/>
    <w:rsid w:val="00ED6347"/>
    <w:rsid w:val="00ED6DDC"/>
    <w:rsid w:val="00EE410A"/>
    <w:rsid w:val="00EE5131"/>
    <w:rsid w:val="00EE574D"/>
    <w:rsid w:val="00EF024F"/>
    <w:rsid w:val="00EF15FE"/>
    <w:rsid w:val="00EF2A9C"/>
    <w:rsid w:val="00EF3A5E"/>
    <w:rsid w:val="00EF598E"/>
    <w:rsid w:val="00F04D92"/>
    <w:rsid w:val="00F07D1E"/>
    <w:rsid w:val="00F07DC1"/>
    <w:rsid w:val="00F11503"/>
    <w:rsid w:val="00F14503"/>
    <w:rsid w:val="00F1634E"/>
    <w:rsid w:val="00F248AD"/>
    <w:rsid w:val="00F300BB"/>
    <w:rsid w:val="00F301FD"/>
    <w:rsid w:val="00F31028"/>
    <w:rsid w:val="00F3158A"/>
    <w:rsid w:val="00F31EEE"/>
    <w:rsid w:val="00F33D21"/>
    <w:rsid w:val="00F3485B"/>
    <w:rsid w:val="00F35941"/>
    <w:rsid w:val="00F37F94"/>
    <w:rsid w:val="00F4013A"/>
    <w:rsid w:val="00F401E0"/>
    <w:rsid w:val="00F409BF"/>
    <w:rsid w:val="00F40B32"/>
    <w:rsid w:val="00F41833"/>
    <w:rsid w:val="00F42595"/>
    <w:rsid w:val="00F45202"/>
    <w:rsid w:val="00F46FBB"/>
    <w:rsid w:val="00F47216"/>
    <w:rsid w:val="00F55A44"/>
    <w:rsid w:val="00F55A6F"/>
    <w:rsid w:val="00F56453"/>
    <w:rsid w:val="00F6080B"/>
    <w:rsid w:val="00F61D91"/>
    <w:rsid w:val="00F6229D"/>
    <w:rsid w:val="00F64C38"/>
    <w:rsid w:val="00F6654C"/>
    <w:rsid w:val="00F74AEF"/>
    <w:rsid w:val="00F74C05"/>
    <w:rsid w:val="00F8211F"/>
    <w:rsid w:val="00F842E9"/>
    <w:rsid w:val="00F84AD3"/>
    <w:rsid w:val="00F86B22"/>
    <w:rsid w:val="00F92114"/>
    <w:rsid w:val="00F9243E"/>
    <w:rsid w:val="00F93D05"/>
    <w:rsid w:val="00F94407"/>
    <w:rsid w:val="00F95554"/>
    <w:rsid w:val="00F959E2"/>
    <w:rsid w:val="00F9735F"/>
    <w:rsid w:val="00FA0326"/>
    <w:rsid w:val="00FA33EF"/>
    <w:rsid w:val="00FA38CA"/>
    <w:rsid w:val="00FA6FA9"/>
    <w:rsid w:val="00FA7FBC"/>
    <w:rsid w:val="00FB092C"/>
    <w:rsid w:val="00FB10AE"/>
    <w:rsid w:val="00FB16FF"/>
    <w:rsid w:val="00FB2B53"/>
    <w:rsid w:val="00FB4A22"/>
    <w:rsid w:val="00FB4CC2"/>
    <w:rsid w:val="00FB73ED"/>
    <w:rsid w:val="00FB7686"/>
    <w:rsid w:val="00FC06C5"/>
    <w:rsid w:val="00FC3011"/>
    <w:rsid w:val="00FC554F"/>
    <w:rsid w:val="00FD12F0"/>
    <w:rsid w:val="00FD1768"/>
    <w:rsid w:val="00FD2282"/>
    <w:rsid w:val="00FD2848"/>
    <w:rsid w:val="00FD2904"/>
    <w:rsid w:val="00FD631E"/>
    <w:rsid w:val="00FD7BEF"/>
    <w:rsid w:val="00FE19CD"/>
    <w:rsid w:val="00FE4F6E"/>
    <w:rsid w:val="00FE50BC"/>
    <w:rsid w:val="00FF6398"/>
    <w:rsid w:val="00FF7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4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64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64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64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64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64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B64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64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64C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Title"/>
    <w:basedOn w:val="a"/>
    <w:link w:val="a4"/>
    <w:qFormat/>
    <w:rsid w:val="00C44A0E"/>
    <w:pPr>
      <w:spacing w:after="0" w:line="240" w:lineRule="auto"/>
      <w:jc w:val="center"/>
    </w:pPr>
    <w:rPr>
      <w:rFonts w:ascii="Times New Roman" w:eastAsia="Times New Roman" w:hAnsi="Times New Roman" w:cs="Times New Roman"/>
      <w:sz w:val="28"/>
      <w:szCs w:val="24"/>
      <w:lang w:eastAsia="ru-RU"/>
    </w:rPr>
  </w:style>
  <w:style w:type="character" w:customStyle="1" w:styleId="a4">
    <w:name w:val="Название Знак"/>
    <w:basedOn w:val="a0"/>
    <w:link w:val="a3"/>
    <w:rsid w:val="00C44A0E"/>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365E8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5E8D"/>
    <w:rPr>
      <w:rFonts w:ascii="Tahoma" w:hAnsi="Tahoma" w:cs="Tahoma"/>
      <w:sz w:val="16"/>
      <w:szCs w:val="16"/>
    </w:rPr>
  </w:style>
  <w:style w:type="character" w:styleId="a7">
    <w:name w:val="annotation reference"/>
    <w:basedOn w:val="a0"/>
    <w:uiPriority w:val="99"/>
    <w:semiHidden/>
    <w:unhideWhenUsed/>
    <w:rsid w:val="00365E8D"/>
    <w:rPr>
      <w:sz w:val="16"/>
      <w:szCs w:val="16"/>
    </w:rPr>
  </w:style>
  <w:style w:type="paragraph" w:styleId="a8">
    <w:name w:val="annotation text"/>
    <w:basedOn w:val="a"/>
    <w:link w:val="a9"/>
    <w:uiPriority w:val="99"/>
    <w:unhideWhenUsed/>
    <w:rsid w:val="00365E8D"/>
    <w:pPr>
      <w:spacing w:line="240" w:lineRule="auto"/>
    </w:pPr>
    <w:rPr>
      <w:sz w:val="20"/>
      <w:szCs w:val="20"/>
    </w:rPr>
  </w:style>
  <w:style w:type="character" w:customStyle="1" w:styleId="a9">
    <w:name w:val="Текст примечания Знак"/>
    <w:basedOn w:val="a0"/>
    <w:link w:val="a8"/>
    <w:uiPriority w:val="99"/>
    <w:rsid w:val="00365E8D"/>
    <w:rPr>
      <w:sz w:val="20"/>
      <w:szCs w:val="20"/>
    </w:rPr>
  </w:style>
  <w:style w:type="paragraph" w:styleId="aa">
    <w:name w:val="annotation subject"/>
    <w:basedOn w:val="a8"/>
    <w:next w:val="a8"/>
    <w:link w:val="ab"/>
    <w:uiPriority w:val="99"/>
    <w:semiHidden/>
    <w:unhideWhenUsed/>
    <w:rsid w:val="00365E8D"/>
    <w:rPr>
      <w:b/>
      <w:bCs/>
    </w:rPr>
  </w:style>
  <w:style w:type="character" w:customStyle="1" w:styleId="ab">
    <w:name w:val="Тема примечания Знак"/>
    <w:basedOn w:val="a9"/>
    <w:link w:val="aa"/>
    <w:uiPriority w:val="99"/>
    <w:semiHidden/>
    <w:rsid w:val="00365E8D"/>
    <w:rPr>
      <w:b/>
      <w:bCs/>
      <w:sz w:val="20"/>
      <w:szCs w:val="20"/>
    </w:rPr>
  </w:style>
  <w:style w:type="paragraph" w:styleId="ac">
    <w:name w:val="List Paragraph"/>
    <w:basedOn w:val="a"/>
    <w:uiPriority w:val="34"/>
    <w:qFormat/>
    <w:rsid w:val="004B2E13"/>
    <w:pPr>
      <w:ind w:left="720"/>
      <w:contextualSpacing/>
    </w:pPr>
  </w:style>
  <w:style w:type="paragraph" w:styleId="ad">
    <w:name w:val="footnote text"/>
    <w:basedOn w:val="a"/>
    <w:link w:val="ae"/>
    <w:uiPriority w:val="99"/>
    <w:semiHidden/>
    <w:unhideWhenUsed/>
    <w:rsid w:val="00785E96"/>
    <w:pPr>
      <w:spacing w:after="0" w:line="240" w:lineRule="auto"/>
    </w:pPr>
    <w:rPr>
      <w:sz w:val="20"/>
      <w:szCs w:val="20"/>
    </w:rPr>
  </w:style>
  <w:style w:type="character" w:customStyle="1" w:styleId="ae">
    <w:name w:val="Текст сноски Знак"/>
    <w:basedOn w:val="a0"/>
    <w:link w:val="ad"/>
    <w:uiPriority w:val="99"/>
    <w:semiHidden/>
    <w:rsid w:val="00785E96"/>
    <w:rPr>
      <w:sz w:val="20"/>
      <w:szCs w:val="20"/>
    </w:rPr>
  </w:style>
  <w:style w:type="character" w:styleId="af">
    <w:name w:val="footnote reference"/>
    <w:basedOn w:val="a0"/>
    <w:uiPriority w:val="99"/>
    <w:semiHidden/>
    <w:unhideWhenUsed/>
    <w:rsid w:val="00785E96"/>
    <w:rPr>
      <w:vertAlign w:val="superscript"/>
    </w:rPr>
  </w:style>
  <w:style w:type="paragraph" w:styleId="af0">
    <w:name w:val="Revision"/>
    <w:hidden/>
    <w:uiPriority w:val="99"/>
    <w:semiHidden/>
    <w:rsid w:val="00050549"/>
    <w:pPr>
      <w:spacing w:after="0" w:line="240" w:lineRule="auto"/>
    </w:pPr>
  </w:style>
  <w:style w:type="character" w:styleId="af1">
    <w:name w:val="Hyperlink"/>
    <w:basedOn w:val="a0"/>
    <w:uiPriority w:val="99"/>
    <w:semiHidden/>
    <w:unhideWhenUsed/>
    <w:rsid w:val="00672B54"/>
    <w:rPr>
      <w:color w:val="0000FF"/>
      <w:u w:val="single"/>
    </w:rPr>
  </w:style>
  <w:style w:type="table" w:styleId="af2">
    <w:name w:val="Table Grid"/>
    <w:basedOn w:val="a1"/>
    <w:uiPriority w:val="59"/>
    <w:unhideWhenUsed/>
    <w:rsid w:val="009B1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282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822DC"/>
    <w:rPr>
      <w:rFonts w:ascii="Courier New" w:eastAsia="Times New Roman" w:hAnsi="Courier New" w:cs="Courier New"/>
      <w:sz w:val="20"/>
      <w:szCs w:val="20"/>
      <w:lang w:eastAsia="ru-RU"/>
    </w:rPr>
  </w:style>
  <w:style w:type="paragraph" w:customStyle="1" w:styleId="af3">
    <w:name w:val="Таблицы (моноширинный)"/>
    <w:basedOn w:val="a"/>
    <w:next w:val="a"/>
    <w:uiPriority w:val="99"/>
    <w:rsid w:val="002822DC"/>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1">
    <w:name w:val="Абзац списка1"/>
    <w:basedOn w:val="a"/>
    <w:rsid w:val="002822DC"/>
    <w:pPr>
      <w:suppressAutoHyphens/>
      <w:spacing w:after="0" w:line="100" w:lineRule="atLeast"/>
      <w:ind w:left="720"/>
    </w:pPr>
    <w:rPr>
      <w:rFonts w:ascii="Times New Roman" w:eastAsia="Times New Roman" w:hAnsi="Times New Roman" w:cs="Times New Roman"/>
      <w:sz w:val="20"/>
      <w:szCs w:val="20"/>
      <w:lang w:eastAsia="ar-SA"/>
    </w:rPr>
  </w:style>
  <w:style w:type="paragraph" w:customStyle="1" w:styleId="af4">
    <w:name w:val="Содержимое таблицы"/>
    <w:basedOn w:val="a"/>
    <w:qFormat/>
    <w:rsid w:val="002822DC"/>
    <w:pPr>
      <w:widowControl w:val="0"/>
      <w:suppressLineNumbers/>
      <w:suppressAutoHyphens/>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64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64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64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64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64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B64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64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64C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Title"/>
    <w:basedOn w:val="a"/>
    <w:link w:val="a4"/>
    <w:qFormat/>
    <w:rsid w:val="00C44A0E"/>
    <w:pPr>
      <w:spacing w:after="0" w:line="240" w:lineRule="auto"/>
      <w:jc w:val="center"/>
    </w:pPr>
    <w:rPr>
      <w:rFonts w:ascii="Times New Roman" w:eastAsia="Times New Roman" w:hAnsi="Times New Roman" w:cs="Times New Roman"/>
      <w:sz w:val="28"/>
      <w:szCs w:val="24"/>
      <w:lang w:eastAsia="ru-RU"/>
    </w:rPr>
  </w:style>
  <w:style w:type="character" w:customStyle="1" w:styleId="a4">
    <w:name w:val="Название Знак"/>
    <w:basedOn w:val="a0"/>
    <w:link w:val="a3"/>
    <w:rsid w:val="00C44A0E"/>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365E8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5E8D"/>
    <w:rPr>
      <w:rFonts w:ascii="Tahoma" w:hAnsi="Tahoma" w:cs="Tahoma"/>
      <w:sz w:val="16"/>
      <w:szCs w:val="16"/>
    </w:rPr>
  </w:style>
  <w:style w:type="character" w:styleId="a7">
    <w:name w:val="annotation reference"/>
    <w:basedOn w:val="a0"/>
    <w:uiPriority w:val="99"/>
    <w:semiHidden/>
    <w:unhideWhenUsed/>
    <w:rsid w:val="00365E8D"/>
    <w:rPr>
      <w:sz w:val="16"/>
      <w:szCs w:val="16"/>
    </w:rPr>
  </w:style>
  <w:style w:type="paragraph" w:styleId="a8">
    <w:name w:val="annotation text"/>
    <w:basedOn w:val="a"/>
    <w:link w:val="a9"/>
    <w:uiPriority w:val="99"/>
    <w:unhideWhenUsed/>
    <w:rsid w:val="00365E8D"/>
    <w:pPr>
      <w:spacing w:line="240" w:lineRule="auto"/>
    </w:pPr>
    <w:rPr>
      <w:sz w:val="20"/>
      <w:szCs w:val="20"/>
    </w:rPr>
  </w:style>
  <w:style w:type="character" w:customStyle="1" w:styleId="a9">
    <w:name w:val="Текст примечания Знак"/>
    <w:basedOn w:val="a0"/>
    <w:link w:val="a8"/>
    <w:uiPriority w:val="99"/>
    <w:rsid w:val="00365E8D"/>
    <w:rPr>
      <w:sz w:val="20"/>
      <w:szCs w:val="20"/>
    </w:rPr>
  </w:style>
  <w:style w:type="paragraph" w:styleId="aa">
    <w:name w:val="annotation subject"/>
    <w:basedOn w:val="a8"/>
    <w:next w:val="a8"/>
    <w:link w:val="ab"/>
    <w:uiPriority w:val="99"/>
    <w:semiHidden/>
    <w:unhideWhenUsed/>
    <w:rsid w:val="00365E8D"/>
    <w:rPr>
      <w:b/>
      <w:bCs/>
    </w:rPr>
  </w:style>
  <w:style w:type="character" w:customStyle="1" w:styleId="ab">
    <w:name w:val="Тема примечания Знак"/>
    <w:basedOn w:val="a9"/>
    <w:link w:val="aa"/>
    <w:uiPriority w:val="99"/>
    <w:semiHidden/>
    <w:rsid w:val="00365E8D"/>
    <w:rPr>
      <w:b/>
      <w:bCs/>
      <w:sz w:val="20"/>
      <w:szCs w:val="20"/>
    </w:rPr>
  </w:style>
  <w:style w:type="paragraph" w:styleId="ac">
    <w:name w:val="List Paragraph"/>
    <w:basedOn w:val="a"/>
    <w:uiPriority w:val="34"/>
    <w:qFormat/>
    <w:rsid w:val="004B2E13"/>
    <w:pPr>
      <w:ind w:left="720"/>
      <w:contextualSpacing/>
    </w:pPr>
  </w:style>
  <w:style w:type="paragraph" w:styleId="ad">
    <w:name w:val="footnote text"/>
    <w:basedOn w:val="a"/>
    <w:link w:val="ae"/>
    <w:uiPriority w:val="99"/>
    <w:semiHidden/>
    <w:unhideWhenUsed/>
    <w:rsid w:val="00785E96"/>
    <w:pPr>
      <w:spacing w:after="0" w:line="240" w:lineRule="auto"/>
    </w:pPr>
    <w:rPr>
      <w:sz w:val="20"/>
      <w:szCs w:val="20"/>
    </w:rPr>
  </w:style>
  <w:style w:type="character" w:customStyle="1" w:styleId="ae">
    <w:name w:val="Текст сноски Знак"/>
    <w:basedOn w:val="a0"/>
    <w:link w:val="ad"/>
    <w:uiPriority w:val="99"/>
    <w:semiHidden/>
    <w:rsid w:val="00785E96"/>
    <w:rPr>
      <w:sz w:val="20"/>
      <w:szCs w:val="20"/>
    </w:rPr>
  </w:style>
  <w:style w:type="character" w:styleId="af">
    <w:name w:val="footnote reference"/>
    <w:basedOn w:val="a0"/>
    <w:uiPriority w:val="99"/>
    <w:semiHidden/>
    <w:unhideWhenUsed/>
    <w:rsid w:val="00785E96"/>
    <w:rPr>
      <w:vertAlign w:val="superscript"/>
    </w:rPr>
  </w:style>
  <w:style w:type="paragraph" w:styleId="af0">
    <w:name w:val="Revision"/>
    <w:hidden/>
    <w:uiPriority w:val="99"/>
    <w:semiHidden/>
    <w:rsid w:val="00050549"/>
    <w:pPr>
      <w:spacing w:after="0" w:line="240" w:lineRule="auto"/>
    </w:pPr>
  </w:style>
  <w:style w:type="character" w:styleId="af1">
    <w:name w:val="Hyperlink"/>
    <w:basedOn w:val="a0"/>
    <w:uiPriority w:val="99"/>
    <w:semiHidden/>
    <w:unhideWhenUsed/>
    <w:rsid w:val="00672B54"/>
    <w:rPr>
      <w:color w:val="0000FF"/>
      <w:u w:val="single"/>
    </w:rPr>
  </w:style>
  <w:style w:type="table" w:styleId="af2">
    <w:name w:val="Table Grid"/>
    <w:basedOn w:val="a1"/>
    <w:uiPriority w:val="59"/>
    <w:unhideWhenUsed/>
    <w:rsid w:val="009B1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282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822DC"/>
    <w:rPr>
      <w:rFonts w:ascii="Courier New" w:eastAsia="Times New Roman" w:hAnsi="Courier New" w:cs="Courier New"/>
      <w:sz w:val="20"/>
      <w:szCs w:val="20"/>
      <w:lang w:eastAsia="ru-RU"/>
    </w:rPr>
  </w:style>
  <w:style w:type="paragraph" w:customStyle="1" w:styleId="af3">
    <w:name w:val="Таблицы (моноширинный)"/>
    <w:basedOn w:val="a"/>
    <w:next w:val="a"/>
    <w:uiPriority w:val="99"/>
    <w:rsid w:val="002822DC"/>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1">
    <w:name w:val="Абзац списка1"/>
    <w:basedOn w:val="a"/>
    <w:rsid w:val="002822DC"/>
    <w:pPr>
      <w:suppressAutoHyphens/>
      <w:spacing w:after="0" w:line="100" w:lineRule="atLeast"/>
      <w:ind w:left="720"/>
    </w:pPr>
    <w:rPr>
      <w:rFonts w:ascii="Times New Roman" w:eastAsia="Times New Roman" w:hAnsi="Times New Roman" w:cs="Times New Roman"/>
      <w:sz w:val="20"/>
      <w:szCs w:val="20"/>
      <w:lang w:eastAsia="ar-SA"/>
    </w:rPr>
  </w:style>
  <w:style w:type="paragraph" w:customStyle="1" w:styleId="af4">
    <w:name w:val="Содержимое таблицы"/>
    <w:basedOn w:val="a"/>
    <w:qFormat/>
    <w:rsid w:val="002822DC"/>
    <w:pPr>
      <w:widowControl w:val="0"/>
      <w:suppressLineNumbers/>
      <w:suppressAutoHyphens/>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08510">
      <w:bodyDiv w:val="1"/>
      <w:marLeft w:val="0"/>
      <w:marRight w:val="0"/>
      <w:marTop w:val="0"/>
      <w:marBottom w:val="0"/>
      <w:divBdr>
        <w:top w:val="none" w:sz="0" w:space="0" w:color="auto"/>
        <w:left w:val="none" w:sz="0" w:space="0" w:color="auto"/>
        <w:bottom w:val="none" w:sz="0" w:space="0" w:color="auto"/>
        <w:right w:val="none" w:sz="0" w:space="0" w:color="auto"/>
      </w:divBdr>
    </w:div>
    <w:div w:id="412700973">
      <w:bodyDiv w:val="1"/>
      <w:marLeft w:val="0"/>
      <w:marRight w:val="0"/>
      <w:marTop w:val="0"/>
      <w:marBottom w:val="0"/>
      <w:divBdr>
        <w:top w:val="none" w:sz="0" w:space="0" w:color="auto"/>
        <w:left w:val="none" w:sz="0" w:space="0" w:color="auto"/>
        <w:bottom w:val="none" w:sz="0" w:space="0" w:color="auto"/>
        <w:right w:val="none" w:sz="0" w:space="0" w:color="auto"/>
      </w:divBdr>
    </w:div>
    <w:div w:id="461340115">
      <w:bodyDiv w:val="1"/>
      <w:marLeft w:val="0"/>
      <w:marRight w:val="0"/>
      <w:marTop w:val="0"/>
      <w:marBottom w:val="0"/>
      <w:divBdr>
        <w:top w:val="none" w:sz="0" w:space="0" w:color="auto"/>
        <w:left w:val="none" w:sz="0" w:space="0" w:color="auto"/>
        <w:bottom w:val="none" w:sz="0" w:space="0" w:color="auto"/>
        <w:right w:val="none" w:sz="0" w:space="0" w:color="auto"/>
      </w:divBdr>
    </w:div>
    <w:div w:id="483006894">
      <w:bodyDiv w:val="1"/>
      <w:marLeft w:val="0"/>
      <w:marRight w:val="0"/>
      <w:marTop w:val="0"/>
      <w:marBottom w:val="0"/>
      <w:divBdr>
        <w:top w:val="none" w:sz="0" w:space="0" w:color="auto"/>
        <w:left w:val="none" w:sz="0" w:space="0" w:color="auto"/>
        <w:bottom w:val="none" w:sz="0" w:space="0" w:color="auto"/>
        <w:right w:val="none" w:sz="0" w:space="0" w:color="auto"/>
      </w:divBdr>
    </w:div>
    <w:div w:id="724837191">
      <w:bodyDiv w:val="1"/>
      <w:marLeft w:val="0"/>
      <w:marRight w:val="0"/>
      <w:marTop w:val="0"/>
      <w:marBottom w:val="0"/>
      <w:divBdr>
        <w:top w:val="none" w:sz="0" w:space="0" w:color="auto"/>
        <w:left w:val="none" w:sz="0" w:space="0" w:color="auto"/>
        <w:bottom w:val="none" w:sz="0" w:space="0" w:color="auto"/>
        <w:right w:val="none" w:sz="0" w:space="0" w:color="auto"/>
      </w:divBdr>
    </w:div>
    <w:div w:id="1155413334">
      <w:bodyDiv w:val="1"/>
      <w:marLeft w:val="0"/>
      <w:marRight w:val="0"/>
      <w:marTop w:val="0"/>
      <w:marBottom w:val="0"/>
      <w:divBdr>
        <w:top w:val="none" w:sz="0" w:space="0" w:color="auto"/>
        <w:left w:val="none" w:sz="0" w:space="0" w:color="auto"/>
        <w:bottom w:val="none" w:sz="0" w:space="0" w:color="auto"/>
        <w:right w:val="none" w:sz="0" w:space="0" w:color="auto"/>
      </w:divBdr>
    </w:div>
    <w:div w:id="1203447553">
      <w:bodyDiv w:val="1"/>
      <w:marLeft w:val="0"/>
      <w:marRight w:val="0"/>
      <w:marTop w:val="0"/>
      <w:marBottom w:val="0"/>
      <w:divBdr>
        <w:top w:val="none" w:sz="0" w:space="0" w:color="auto"/>
        <w:left w:val="none" w:sz="0" w:space="0" w:color="auto"/>
        <w:bottom w:val="none" w:sz="0" w:space="0" w:color="auto"/>
        <w:right w:val="none" w:sz="0" w:space="0" w:color="auto"/>
      </w:divBdr>
    </w:div>
    <w:div w:id="1238321254">
      <w:bodyDiv w:val="1"/>
      <w:marLeft w:val="0"/>
      <w:marRight w:val="0"/>
      <w:marTop w:val="0"/>
      <w:marBottom w:val="0"/>
      <w:divBdr>
        <w:top w:val="none" w:sz="0" w:space="0" w:color="auto"/>
        <w:left w:val="none" w:sz="0" w:space="0" w:color="auto"/>
        <w:bottom w:val="none" w:sz="0" w:space="0" w:color="auto"/>
        <w:right w:val="none" w:sz="0" w:space="0" w:color="auto"/>
      </w:divBdr>
    </w:div>
    <w:div w:id="1261373264">
      <w:bodyDiv w:val="1"/>
      <w:marLeft w:val="0"/>
      <w:marRight w:val="0"/>
      <w:marTop w:val="0"/>
      <w:marBottom w:val="0"/>
      <w:divBdr>
        <w:top w:val="none" w:sz="0" w:space="0" w:color="auto"/>
        <w:left w:val="none" w:sz="0" w:space="0" w:color="auto"/>
        <w:bottom w:val="none" w:sz="0" w:space="0" w:color="auto"/>
        <w:right w:val="none" w:sz="0" w:space="0" w:color="auto"/>
      </w:divBdr>
    </w:div>
    <w:div w:id="1304844202">
      <w:bodyDiv w:val="1"/>
      <w:marLeft w:val="0"/>
      <w:marRight w:val="0"/>
      <w:marTop w:val="0"/>
      <w:marBottom w:val="0"/>
      <w:divBdr>
        <w:top w:val="none" w:sz="0" w:space="0" w:color="auto"/>
        <w:left w:val="none" w:sz="0" w:space="0" w:color="auto"/>
        <w:bottom w:val="none" w:sz="0" w:space="0" w:color="auto"/>
        <w:right w:val="none" w:sz="0" w:space="0" w:color="auto"/>
      </w:divBdr>
    </w:div>
    <w:div w:id="1328554924">
      <w:bodyDiv w:val="1"/>
      <w:marLeft w:val="0"/>
      <w:marRight w:val="0"/>
      <w:marTop w:val="0"/>
      <w:marBottom w:val="0"/>
      <w:divBdr>
        <w:top w:val="none" w:sz="0" w:space="0" w:color="auto"/>
        <w:left w:val="none" w:sz="0" w:space="0" w:color="auto"/>
        <w:bottom w:val="none" w:sz="0" w:space="0" w:color="auto"/>
        <w:right w:val="none" w:sz="0" w:space="0" w:color="auto"/>
      </w:divBdr>
    </w:div>
    <w:div w:id="1430392328">
      <w:bodyDiv w:val="1"/>
      <w:marLeft w:val="0"/>
      <w:marRight w:val="0"/>
      <w:marTop w:val="0"/>
      <w:marBottom w:val="0"/>
      <w:divBdr>
        <w:top w:val="none" w:sz="0" w:space="0" w:color="auto"/>
        <w:left w:val="none" w:sz="0" w:space="0" w:color="auto"/>
        <w:bottom w:val="none" w:sz="0" w:space="0" w:color="auto"/>
        <w:right w:val="none" w:sz="0" w:space="0" w:color="auto"/>
      </w:divBdr>
    </w:div>
    <w:div w:id="1448887112">
      <w:bodyDiv w:val="1"/>
      <w:marLeft w:val="0"/>
      <w:marRight w:val="0"/>
      <w:marTop w:val="0"/>
      <w:marBottom w:val="0"/>
      <w:divBdr>
        <w:top w:val="none" w:sz="0" w:space="0" w:color="auto"/>
        <w:left w:val="none" w:sz="0" w:space="0" w:color="auto"/>
        <w:bottom w:val="none" w:sz="0" w:space="0" w:color="auto"/>
        <w:right w:val="none" w:sz="0" w:space="0" w:color="auto"/>
      </w:divBdr>
    </w:div>
    <w:div w:id="1549490113">
      <w:bodyDiv w:val="1"/>
      <w:marLeft w:val="0"/>
      <w:marRight w:val="0"/>
      <w:marTop w:val="0"/>
      <w:marBottom w:val="0"/>
      <w:divBdr>
        <w:top w:val="none" w:sz="0" w:space="0" w:color="auto"/>
        <w:left w:val="none" w:sz="0" w:space="0" w:color="auto"/>
        <w:bottom w:val="none" w:sz="0" w:space="0" w:color="auto"/>
        <w:right w:val="none" w:sz="0" w:space="0" w:color="auto"/>
      </w:divBdr>
    </w:div>
    <w:div w:id="1609461787">
      <w:bodyDiv w:val="1"/>
      <w:marLeft w:val="0"/>
      <w:marRight w:val="0"/>
      <w:marTop w:val="0"/>
      <w:marBottom w:val="0"/>
      <w:divBdr>
        <w:top w:val="none" w:sz="0" w:space="0" w:color="auto"/>
        <w:left w:val="none" w:sz="0" w:space="0" w:color="auto"/>
        <w:bottom w:val="none" w:sz="0" w:space="0" w:color="auto"/>
        <w:right w:val="none" w:sz="0" w:space="0" w:color="auto"/>
      </w:divBdr>
    </w:div>
    <w:div w:id="1848640598">
      <w:bodyDiv w:val="1"/>
      <w:marLeft w:val="0"/>
      <w:marRight w:val="0"/>
      <w:marTop w:val="0"/>
      <w:marBottom w:val="0"/>
      <w:divBdr>
        <w:top w:val="none" w:sz="0" w:space="0" w:color="auto"/>
        <w:left w:val="none" w:sz="0" w:space="0" w:color="auto"/>
        <w:bottom w:val="none" w:sz="0" w:space="0" w:color="auto"/>
        <w:right w:val="none" w:sz="0" w:space="0" w:color="auto"/>
      </w:divBdr>
    </w:div>
    <w:div w:id="1871185769">
      <w:bodyDiv w:val="1"/>
      <w:marLeft w:val="0"/>
      <w:marRight w:val="0"/>
      <w:marTop w:val="0"/>
      <w:marBottom w:val="0"/>
      <w:divBdr>
        <w:top w:val="none" w:sz="0" w:space="0" w:color="auto"/>
        <w:left w:val="none" w:sz="0" w:space="0" w:color="auto"/>
        <w:bottom w:val="none" w:sz="0" w:space="0" w:color="auto"/>
        <w:right w:val="none" w:sz="0" w:space="0" w:color="auto"/>
      </w:divBdr>
    </w:div>
    <w:div w:id="193967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156E49E810A6A6A8A07BFFC5F4F39735ABCB4A14A5798894960D98032E5484DAA7409D9BDCDB2504F7B4ACF3F68E9FE23FD913CQ5K7M" TargetMode="External"/><Relationship Id="rId21" Type="http://schemas.openxmlformats.org/officeDocument/2006/relationships/hyperlink" Target="http://192.168.10.188:32080/group_content.cshtml?id=6323" TargetMode="External"/><Relationship Id="rId42" Type="http://schemas.openxmlformats.org/officeDocument/2006/relationships/hyperlink" Target="consultantplus://offline/ref=D156E49E810A6A6A8A07BFFC5F4F39735AB3B1A54D5798894960D98032E5484DB87451D7BEC6F801023045CD3DQ7K7M" TargetMode="External"/><Relationship Id="rId47" Type="http://schemas.openxmlformats.org/officeDocument/2006/relationships/hyperlink" Target="consultantplus://offline/ref=D156E49E810A6A6A8A07BFFC5F4F39735AB3BDA4445098894960D98032E5484DAA7409DBBCC6E4060325139C7B23E4F53DE19137483D9E68QDK2M" TargetMode="External"/><Relationship Id="rId63" Type="http://schemas.openxmlformats.org/officeDocument/2006/relationships/image" Target="media/image2.emf"/><Relationship Id="rId68" Type="http://schemas.openxmlformats.org/officeDocument/2006/relationships/hyperlink" Target="consultantplus://offline/ref=D156E49E810A6A6A8A07BFFC5F4F39735ABCB3A2455398894960D98032E5484DB87451D7BEC6F801023045CD3DQ7K7M" TargetMode="External"/><Relationship Id="rId84" Type="http://schemas.openxmlformats.org/officeDocument/2006/relationships/theme" Target="theme/theme1.xml"/><Relationship Id="rId16" Type="http://schemas.openxmlformats.org/officeDocument/2006/relationships/hyperlink" Target="consultantplus://offline/ref=D156E49E810A6A6A8A07BFFC5F4F39735AB3BDA2485198894960D98032E5484DAA7409DBBCC6E4080B25139C7B23E4F53DE19137483D9E68QDK2M" TargetMode="External"/><Relationship Id="rId11" Type="http://schemas.openxmlformats.org/officeDocument/2006/relationships/hyperlink" Target="consultantplus://offline/ref=D156E49E810A6A6A8A07BFFC5F4F39735ABCB1A34D5198894960D98032E5484DAA7409DBBCC6E6000C25139C7B23E4F53DE19137483D9E68QDK2M" TargetMode="External"/><Relationship Id="rId32" Type="http://schemas.openxmlformats.org/officeDocument/2006/relationships/hyperlink" Target="consultantplus://offline/ref=D156E49E810A6A6A8A07BFFC5F4F39735ABCB4A14A5798894960D98032E5484DAA7409D9BFCDB2504F7B4ACF3F68E9FE23FD913CQ5K7M" TargetMode="External"/><Relationship Id="rId37" Type="http://schemas.openxmlformats.org/officeDocument/2006/relationships/hyperlink" Target="consultantplus://offline/ref=D156E49E810A6A6A8A07BFFC5F4F39735ABCB4A14A5798894960D98032E5484DAA7409DFBFCDB2504F7B4ACF3F68E9FE23FD913CQ5K7M" TargetMode="External"/><Relationship Id="rId53" Type="http://schemas.openxmlformats.org/officeDocument/2006/relationships/hyperlink" Target="consultantplus://offline/ref=D156E49E810A6A6A8A07BFFC5F4F39735ABCB7A14A5598894960D98032E5484DAA7409DEBAC5ED555A6A12C03D76F7F734E1933E54Q3KEM" TargetMode="External"/><Relationship Id="rId58" Type="http://schemas.openxmlformats.org/officeDocument/2006/relationships/hyperlink" Target="consultantplus://offline/ref=D156E49E810A6A6A8A07BFFC5F4F39735ABCB7A14A5598894960D98032E5484DAA7409DEBAC5ED555A6A12C03D76F7F734E1933E54Q3KEM" TargetMode="External"/><Relationship Id="rId74" Type="http://schemas.openxmlformats.org/officeDocument/2006/relationships/hyperlink" Target="consultantplus://offline/ref=31A6AB150A93A95BE676B1B60029EB3C9F40AB9EEBF311FED16367C6C48EC50F103F00204335F469492BBE267CFB7E444A010B2FyAE2H" TargetMode="External"/><Relationship Id="rId79" Type="http://schemas.openxmlformats.org/officeDocument/2006/relationships/hyperlink" Target="consultantplus://offline/ref=31A6AB150A93A95BE676B1B60029EB3C9F40AB9EEBF311FED16367C6C48EC50F103F00204735F469492BBE267CFB7E444A010B2FyAE2H" TargetMode="External"/><Relationship Id="rId5" Type="http://schemas.openxmlformats.org/officeDocument/2006/relationships/settings" Target="settings.xml"/><Relationship Id="rId19" Type="http://schemas.openxmlformats.org/officeDocument/2006/relationships/hyperlink" Target="consultantplus://offline/ref=D156E49E810A6A6A8A07BFFC5F4F39735ABCB4A14A5798894960D98032E5484DAA7409D9BCCDB2504F7B4ACF3F68E9FE23FD913CQ5K7M" TargetMode="External"/><Relationship Id="rId14" Type="http://schemas.openxmlformats.org/officeDocument/2006/relationships/hyperlink" Target="consultantplus://offline/ref=D156E49E810A6A6A8A07A0ED4A4F397358B2B1A74D5298894960D98032E5484DB87451D7BEC6F801023045CD3DQ7K7M" TargetMode="External"/><Relationship Id="rId22" Type="http://schemas.openxmlformats.org/officeDocument/2006/relationships/hyperlink" Target="consultantplus://offline/ref=D156E49E810A6A6A8A07BFFC5F4F39735AB3BDA2495298894960D98032E5484DAA7409DEBFCDB2504F7B4ACF3F68E9FE23FD913CQ5K7M" TargetMode="External"/><Relationship Id="rId27" Type="http://schemas.openxmlformats.org/officeDocument/2006/relationships/hyperlink" Target="consultantplus://offline/ref=D156E49E810A6A6A8A07BFFC5F4F39735ABCB4A14A5798894960D98032E5484DAA7409D9BECDB2504F7B4ACF3F68E9FE23FD913CQ5K7M" TargetMode="External"/><Relationship Id="rId30" Type="http://schemas.openxmlformats.org/officeDocument/2006/relationships/hyperlink" Target="consultantplus://offline/ref=D156E49E810A6A6A8A07BFFC5F4F39735ABCB4A14A5798894960D98032E5484DAA7409DBBCC6E6030D25139C7B23E4F53DE19137483D9E68QDK2M" TargetMode="External"/><Relationship Id="rId35" Type="http://schemas.openxmlformats.org/officeDocument/2006/relationships/hyperlink" Target="consultantplus://offline/ref=D156E49E810A6A6A8A07BFFC5F4F39735ABCB4A14A5798894960D98032E5484DAA7409D9BFCDB2504F7B4ACF3F68E9FE23FD913CQ5K7M" TargetMode="External"/><Relationship Id="rId43" Type="http://schemas.openxmlformats.org/officeDocument/2006/relationships/hyperlink" Target="consultantplus://offline/ref=D156E49E810A6A6A8A07BFFC5F4F39735AB3BDA2495298894960D98032E5484DAA7409D8B8C2ED555A6A12C03D76F7F734E1933E54Q3KEM" TargetMode="External"/><Relationship Id="rId48" Type="http://schemas.openxmlformats.org/officeDocument/2006/relationships/hyperlink" Target="consultantplus://offline/ref=D156E49E810A6A6A8A07BFFC5F4F39735AB3BDA4445098894960D98032E5484DAA7409DBBCC6E4020225139C7B23E4F53DE19137483D9E68QDK2M" TargetMode="External"/><Relationship Id="rId56" Type="http://schemas.openxmlformats.org/officeDocument/2006/relationships/hyperlink" Target="consultantplus://offline/ref=D156E49E810A6A6A8A07BFFC5F4F39735AB3BDA4445098894960D98032E5484DAA7409DBBCC6E4060325139C7B23E4F53DE19137483D9E68QDK2M" TargetMode="External"/><Relationship Id="rId64" Type="http://schemas.openxmlformats.org/officeDocument/2006/relationships/image" Target="media/image20.emf"/><Relationship Id="rId69" Type="http://schemas.openxmlformats.org/officeDocument/2006/relationships/hyperlink" Target="consultantplus://offline/ref=D156E49E810A6A6A8A07BFFC5F4F39735AB3BDA2485198894960D98032E5484DAA7409DDB9CDB2504F7B4ACF3F68E9FE23FD913CQ5K7M" TargetMode="External"/><Relationship Id="rId77" Type="http://schemas.openxmlformats.org/officeDocument/2006/relationships/hyperlink" Target="consultantplus://offline/ref=31A6AB150A93A95BE676B1B60029EB3C9F40AB9EEBF311FED16367C6C48EC50F103F00204635F469492BBE267CFB7E444A010B2FyAE2H" TargetMode="External"/><Relationship Id="rId8" Type="http://schemas.openxmlformats.org/officeDocument/2006/relationships/endnotes" Target="endnotes.xml"/><Relationship Id="rId51" Type="http://schemas.openxmlformats.org/officeDocument/2006/relationships/hyperlink" Target="consultantplus://offline/ref=D156E49E810A6A6A8A07BFFC5F4F39735AB3BDA4445098894960D98032E5484DAA7409DBBCC6E4060325139C7B23E4F53DE19137483D9E68QDK2M" TargetMode="External"/><Relationship Id="rId72" Type="http://schemas.openxmlformats.org/officeDocument/2006/relationships/hyperlink" Target="consultantplus://offline/ref=31A6AB150A93A95BE676B1B60029EB3C9F40AB9EEBF311FED16367C6C48EC50F103F0022423EA03A0B75E7753BB07345571D0B2EBE3074D6y0E6H" TargetMode="External"/><Relationship Id="rId80" Type="http://schemas.openxmlformats.org/officeDocument/2006/relationships/hyperlink" Target="consultantplus://offline/ref=31A6AB150A93A95BE676B1B60029EB3C9847AB9AEDFF11FED16367C6C48EC50F103F0022423FA5380575E7753BB07345571D0B2EBE3074D6y0E6H" TargetMode="External"/><Relationship Id="rId85" Type="http://schemas.microsoft.com/office/2011/relationships/commentsExtended" Target="commentsExtended.xml"/><Relationship Id="rId3" Type="http://schemas.openxmlformats.org/officeDocument/2006/relationships/styles" Target="styles.xml"/><Relationship Id="rId12" Type="http://schemas.openxmlformats.org/officeDocument/2006/relationships/hyperlink" Target="consultantplus://offline/ref=D156E49E810A6A6A8A07A0ED4A4F39735BB9BCA74F5798894960D98032E5484DAA7409DBBCC6E4080A25139C7B23E4F53DE19137483D9E68QDK2M" TargetMode="External"/><Relationship Id="rId17" Type="http://schemas.openxmlformats.org/officeDocument/2006/relationships/hyperlink" Target="consultantplus://offline/ref=D156E49E810A6A6A8A07BFFC5F4F39735ABCB7A14A5598894960D98032E5484DAA7409DFBDC4ED555A6A12C03D76F7F734E1933E54Q3KEM" TargetMode="External"/><Relationship Id="rId25" Type="http://schemas.openxmlformats.org/officeDocument/2006/relationships/hyperlink" Target="consultantplus://offline/ref=F7C23C8878A75DCCB87BEAC3C8B9DAC30B8F0FBA8E234B07679C0281A440D8CEB9CF94B5BEA6DA51A0A4ED12374B89BF1CD1071F9AaCz5G" TargetMode="External"/><Relationship Id="rId33" Type="http://schemas.openxmlformats.org/officeDocument/2006/relationships/hyperlink" Target="consultantplus://offline/ref=D156E49E810A6A6A8A07BFFC5F4F39735ABCB4A14A5798894960D98032E5484DAA7409D9BECDB2504F7B4ACF3F68E9FE23FD913CQ5K7M" TargetMode="External"/><Relationship Id="rId38" Type="http://schemas.openxmlformats.org/officeDocument/2006/relationships/hyperlink" Target="consultantplus://offline/ref=D156E49E810A6A6A8A07BFFC5F4F39735ABCB4A14A5798894960D98032E5484DAA7409D3B9CDB2504F7B4ACF3F68E9FE23FD913CQ5K7M" TargetMode="External"/><Relationship Id="rId46" Type="http://schemas.openxmlformats.org/officeDocument/2006/relationships/hyperlink" Target="consultantplus://offline/ref=D156E49E810A6A6A8A07BFFC5F4F39735AB3BDA2495298894960D98032E5484DAA7409D8BDCFED555A6A12C03D76F7F734E1933E54Q3KEM" TargetMode="External"/><Relationship Id="rId59" Type="http://schemas.openxmlformats.org/officeDocument/2006/relationships/hyperlink" Target="consultantplus://offline/ref=D156E49E810A6A6A8A07BFFC5F4F39735ABCB7A14A5598894960D98032E5484DAA7409DEBAC2ED555A6A12C03D76F7F734E1933E54Q3KEM" TargetMode="External"/><Relationship Id="rId67" Type="http://schemas.openxmlformats.org/officeDocument/2006/relationships/hyperlink" Target="consultantplus://offline/ref=A4EEA5C205997299026D6B297B5E2825766F190DEDB6538DC11E88D11C585A5BF842CCE743E7A22CD25D21A749k5ZCH" TargetMode="External"/><Relationship Id="rId20" Type="http://schemas.openxmlformats.org/officeDocument/2006/relationships/hyperlink" Target="consultantplus://offline/ref=AC7CAE17EF9DF78B1747C14EBFE1930F686DF6028340EC2B6DF839532590685F89239128B85BCC5C9904974B425489D75328104D3A42DD90R6S7J" TargetMode="External"/><Relationship Id="rId41" Type="http://schemas.openxmlformats.org/officeDocument/2006/relationships/hyperlink" Target="consultantplus://offline/ref=D156E49E810A6A6A8A07BFFC5F4F39735AB3BDA34B5B98894960D98032E5484DB87451D7BEC6F801023045CD3DQ7K7M" TargetMode="External"/><Relationship Id="rId54" Type="http://schemas.openxmlformats.org/officeDocument/2006/relationships/hyperlink" Target="consultantplus://offline/ref=D156E49E810A6A6A8A07BFFC5F4F39735ABCB7A14A5598894960D98032E5484DAA7409DEBAC2ED555A6A12C03D76F7F734E1933E54Q3KEM" TargetMode="External"/><Relationship Id="rId62" Type="http://schemas.openxmlformats.org/officeDocument/2006/relationships/hyperlink" Target="consultantplus://offline/ref=5E57C55BEB458AD91AC348B70B18E3C71DFCB6B46488743204C41ABB112FE7E7C148BB6041D4AB4E9F3797F0887FC98AE52179B1D1BFD137z3Z3G" TargetMode="External"/><Relationship Id="rId70" Type="http://schemas.openxmlformats.org/officeDocument/2006/relationships/hyperlink" Target="consultantplus://offline/ref=31A6AB150A93A95BE676B1B60029EB3C9F40AB9EEBF311FED16367C6C48EC50F103F00264135F469492BBE267CFB7E444A010B2FyAE2H" TargetMode="External"/><Relationship Id="rId75" Type="http://schemas.openxmlformats.org/officeDocument/2006/relationships/hyperlink" Target="consultantplus://offline/ref=31A6AB150A93A95BE676B1B60029EB3C9F40AB9EEBF311FED16367C6C48EC50F103F00204035F469492BBE267CFB7E444A010B2FyAE2H"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D156E49E810A6A6A8A07BFFC5F4F39735AB3BDA2485198894960D98032E5484DAA7409DBBCC6E4090225139C7B23E4F53DE19137483D9E68QDK2M" TargetMode="External"/><Relationship Id="rId23" Type="http://schemas.openxmlformats.org/officeDocument/2006/relationships/hyperlink" Target="consultantplus://offline/ref=69AA014B86E395A53191091132C6F5899CF33D7FCB0199038B7B28CD35AA871DC28E660C908CDB7AE53FC60F39E6473B3CAA453F6FB71DFEh7yBG" TargetMode="External"/><Relationship Id="rId28" Type="http://schemas.openxmlformats.org/officeDocument/2006/relationships/hyperlink" Target="consultantplus://offline/ref=D156E49E810A6A6A8A07BFFC5F4F39735ABCB4A14A5798894960D98032E5484DAA7409DBBCC6E6030D25139C7B23E4F53DE19137483D9E68QDK2M" TargetMode="External"/><Relationship Id="rId36" Type="http://schemas.openxmlformats.org/officeDocument/2006/relationships/hyperlink" Target="consultantplus://offline/ref=D156E49E810A6A6A8A07BFFC5F4F39735AB3BDA3455198894960D98032E5484DAA7409D3B5C5E50A5F7F03983274E9E93DF68F3C563DQ9KFM" TargetMode="External"/><Relationship Id="rId49" Type="http://schemas.openxmlformats.org/officeDocument/2006/relationships/hyperlink" Target="consultantplus://offline/ref=D156E49E810A6A6A8A07BFFC5F4F39735ABCB7A14A5598894960D98032E5484DAA7409DEBAC5ED555A6A12C03D76F7F734E1933E54Q3KEM" TargetMode="External"/><Relationship Id="rId57" Type="http://schemas.openxmlformats.org/officeDocument/2006/relationships/hyperlink" Target="consultantplus://offline/ref=D156E49E810A6A6A8A07BFFC5F4F39735AB3BDA4445098894960D98032E5484DAA7409DBBCC6E4020225139C7B23E4F53DE19137483D9E68QDK2M" TargetMode="External"/><Relationship Id="rId10" Type="http://schemas.openxmlformats.org/officeDocument/2006/relationships/hyperlink" Target="consultantplus://offline/ref=D156E49E810A6A6A8A07BFFC5F4F39735AB3BDA2485198894960D98032E5484DAA7409D8BCCDB2504F7B4ACF3F68E9FE23FD913CQ5K7M" TargetMode="External"/><Relationship Id="rId31" Type="http://schemas.openxmlformats.org/officeDocument/2006/relationships/hyperlink" Target="consultantplus://offline/ref=D156E49E810A6A6A8A07BFFC5F4F39735ABCB4A14A5798894960D98032E5484DAA7409D9BACDB2504F7B4ACF3F68E9FE23FD913CQ5K7M" TargetMode="External"/><Relationship Id="rId44" Type="http://schemas.openxmlformats.org/officeDocument/2006/relationships/hyperlink" Target="consultantplus://offline/ref=D156E49E810A6A6A8A07BFFC5F4F39735AB3BDA2495298894960D98032E5484DAA7409D8B5C6ED555A6A12C03D76F7F734E1933E54Q3KEM" TargetMode="External"/><Relationship Id="rId52" Type="http://schemas.openxmlformats.org/officeDocument/2006/relationships/hyperlink" Target="consultantplus://offline/ref=D156E49E810A6A6A8A07BFFC5F4F39735AB3BDA4445098894960D98032E5484DAA7409DBBCC6E4020225139C7B23E4F53DE19137483D9E68QDK2M" TargetMode="External"/><Relationship Id="rId60" Type="http://schemas.openxmlformats.org/officeDocument/2006/relationships/hyperlink" Target="consultantplus://offline/ref=D156E49E810A6A6A8A07BFFC5F4F39735AB3BDA4445098894960D98032E5484DAA7409DBBCC6E4060325139C7B23E4F53DE19137483D9E68QDK2M" TargetMode="External"/><Relationship Id="rId65" Type="http://schemas.openxmlformats.org/officeDocument/2006/relationships/hyperlink" Target="consultantplus://offline/ref=D156E49E810A6A6A8A07BFFC5F4F39735AB3BDA2485198894960D98032E5484DB87451D7BEC6F801023045CD3DQ7K7M" TargetMode="External"/><Relationship Id="rId73" Type="http://schemas.openxmlformats.org/officeDocument/2006/relationships/hyperlink" Target="consultantplus://offline/ref=31A6AB150A93A95BE676B1B60029EB3C9F40AB9EEBF311FED16367C6C48EC50F103F00254235F469492BBE267CFB7E444A010B2FyAE2H" TargetMode="External"/><Relationship Id="rId78" Type="http://schemas.openxmlformats.org/officeDocument/2006/relationships/hyperlink" Target="consultantplus://offline/ref=31A6AB150A93A95BE676B1B60029EB3C9847AE93EFF711FED16367C6C48EC50F023F582E403DBE380E60B1247DyEE7H" TargetMode="External"/><Relationship Id="rId81" Type="http://schemas.openxmlformats.org/officeDocument/2006/relationships/hyperlink" Target="consultantplus://offline/ref=31A6AB150A93A95BE676B1B60029EB3C9F40AB9EEBF311FED16367C6C48EC50F103F00204435F469492BBE267CFB7E444A010B2FyAE2H" TargetMode="External"/><Relationship Id="rId86"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consultantplus://offline/ref=D156E49E810A6A6A8A07BFFC5F4F39735ABCB7A14A5598894960D98032E5484DAA7409DEB9C2ED555A6A12C03D76F7F734E1933E54Q3KEM" TargetMode="External"/><Relationship Id="rId13" Type="http://schemas.openxmlformats.org/officeDocument/2006/relationships/hyperlink" Target="consultantplus://offline/ref=D156E49E810A6A6A8A07A0ED4A4F39735BBAB2A34A5498894960D98032E5484DAA7409DBBCC6E7050C25139C7B23E4F53DE19137483D9E68QDK2M" TargetMode="External"/><Relationship Id="rId18" Type="http://schemas.openxmlformats.org/officeDocument/2006/relationships/hyperlink" Target="http://192.168.10.188:32080/group_content.cshtml?id=6323" TargetMode="External"/><Relationship Id="rId39" Type="http://schemas.openxmlformats.org/officeDocument/2006/relationships/hyperlink" Target="consultantplus://offline/ref=D156E49E810A6A6A8A07BFFC5F4F39735ABCB4A14A5798894960D98032E5484DAA7409DBBCC6E6030E25139C7B23E4F53DE19137483D9E68QDK2M" TargetMode="External"/><Relationship Id="rId34" Type="http://schemas.openxmlformats.org/officeDocument/2006/relationships/hyperlink" Target="consultantplus://offline/ref=D156E49E810A6A6A8A07BFFC5F4F39735ABCB4A14A5798894960D98032E5484DAA7409DBBCC6E6050C25139C7B23E4F53DE19137483D9E68QDK2M" TargetMode="External"/><Relationship Id="rId50" Type="http://schemas.openxmlformats.org/officeDocument/2006/relationships/hyperlink" Target="consultantplus://offline/ref=D156E49E810A6A6A8A07BFFC5F4F39735ABCB7A14A5598894960D98032E5484DAA7409DEBAC2ED555A6A12C03D76F7F734E1933E54Q3KEM" TargetMode="External"/><Relationship Id="rId55" Type="http://schemas.openxmlformats.org/officeDocument/2006/relationships/hyperlink" Target="consultantplus://offline/ref=D156E49E810A6A6A8A07BFFC5F4F39735ABCB7A14A5598894960D98032E5484DAA7409DBBCC7E7010C25139C7B23E4F53DE19137483D9E68QDK2M" TargetMode="External"/><Relationship Id="rId76" Type="http://schemas.openxmlformats.org/officeDocument/2006/relationships/hyperlink" Target="consultantplus://offline/ref=31A6AB150A93A95BE676B1B60029EB3C9847AB9AEDFF11FED16367C6C48EC50F103F0024403EAB6C5C3AE6297DE66047571D092DA2y3E0H" TargetMode="External"/><Relationship Id="rId7" Type="http://schemas.openxmlformats.org/officeDocument/2006/relationships/footnotes" Target="footnotes.xml"/><Relationship Id="rId71" Type="http://schemas.openxmlformats.org/officeDocument/2006/relationships/hyperlink" Target="consultantplus://offline/ref=31A6AB150A93A95BE676B1B60029EB3C9F40AB9EEBF311FED16367C6C48EC50F103F00254235F469492BBE267CFB7E444A010B2FyAE2H" TargetMode="External"/><Relationship Id="rId2" Type="http://schemas.openxmlformats.org/officeDocument/2006/relationships/numbering" Target="numbering.xml"/><Relationship Id="rId29" Type="http://schemas.openxmlformats.org/officeDocument/2006/relationships/hyperlink" Target="consultantplus://offline/ref=D156E49E810A6A6A8A07BFFC5F4F39735ABCB4A14A5798894960D98032E5484DAA7409D9BACDB2504F7B4ACF3F68E9FE23FD913CQ5K7M" TargetMode="External"/><Relationship Id="rId24" Type="http://schemas.openxmlformats.org/officeDocument/2006/relationships/hyperlink" Target="consultantplus://offline/ref=F7C23C8878A75DCCB87BEAC3C8B9DAC30B8F0FBA8E234B07679C0281A440D8CEB9CF94B4B2AFDA51A0A4ED12374B89BF1CD1071F9AaCz5G" TargetMode="External"/><Relationship Id="rId40" Type="http://schemas.openxmlformats.org/officeDocument/2006/relationships/hyperlink" Target="consultantplus://offline/ref=D156E49E810A6A6A8A07BFFC5F4F39735AB3BDA2495298894960D98032E5484DB87451D7BEC6F801023045CD3DQ7K7M" TargetMode="External"/><Relationship Id="rId45" Type="http://schemas.openxmlformats.org/officeDocument/2006/relationships/hyperlink" Target="consultantplus://offline/ref=D156E49E810A6A6A8A07BFFC5F4F39735AB3BDA2495298894960D98032E5484DAA7409DBBDC4ED555A6A12C03D76F7F734E1933E54Q3KEM" TargetMode="External"/><Relationship Id="rId66" Type="http://schemas.openxmlformats.org/officeDocument/2006/relationships/hyperlink" Target="consultantplus://offline/ref=D156E49E810A6A6A8A07BFFC5F4F39735AB3BDA2485198894960D98032E5484DB87451D7BEC6F801023045CD3DQ7K7M" TargetMode="External"/><Relationship Id="rId61" Type="http://schemas.openxmlformats.org/officeDocument/2006/relationships/hyperlink" Target="consultantplus://offline/ref=D156E49E810A6A6A8A07BFFC5F4F39735AB3BDA4445098894960D98032E5484DAA7409DBBCC6E4020225139C7B23E4F53DE19137483D9E68QDK2M" TargetMode="External"/><Relationship Id="rId82" Type="http://schemas.openxmlformats.org/officeDocument/2006/relationships/hyperlink" Target="consultantplus://offline/ref=D156E49E810A6A6A8A07BFFC5F4F39735AB3BDA2485198894960D98032E5484DB87451D7BEC6F801023045CD3DQ7K7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54DE6-4D05-4DF1-B363-560B47E3B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28687</Words>
  <Characters>163519</Characters>
  <Application>Microsoft Office Word</Application>
  <DocSecurity>0</DocSecurity>
  <Lines>1362</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Сергеевна Дмитриева</dc:creator>
  <cp:lastModifiedBy>Кирилл Георгиевич Свирко</cp:lastModifiedBy>
  <cp:revision>2</cp:revision>
  <dcterms:created xsi:type="dcterms:W3CDTF">2022-03-24T12:05:00Z</dcterms:created>
  <dcterms:modified xsi:type="dcterms:W3CDTF">2022-03-24T12:05:00Z</dcterms:modified>
</cp:coreProperties>
</file>