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39"/>
        <w:gridCol w:w="1052"/>
        <w:gridCol w:w="3465"/>
        <w:gridCol w:w="1587"/>
        <w:gridCol w:w="1846"/>
        <w:gridCol w:w="1134"/>
        <w:gridCol w:w="2016"/>
      </w:tblGrid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власти:</w:t>
            </w:r>
            <w:r w:rsidRPr="003503A5"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503A5">
              <w:t xml:space="preserve">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и контроля Ленинградской области (далее - Комитет)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</w:t>
            </w:r>
            <w:r w:rsidRPr="00977D13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установленных жилищным законодательством Российской Федерацией</w:t>
            </w:r>
          </w:p>
        </w:tc>
      </w:tr>
      <w:tr w:rsidR="005178FD" w:rsidTr="00DD1285">
        <w:tc>
          <w:tcPr>
            <w:tcW w:w="5000" w:type="pct"/>
            <w:gridSpan w:val="8"/>
          </w:tcPr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контрольно-надзорной деятельности:</w:t>
            </w: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8FD" w:rsidRPr="003503A5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индивидуальными предпринимателями обязательных требований, установленных жилищным законодательством Российской Федерации</w:t>
            </w:r>
          </w:p>
        </w:tc>
      </w:tr>
      <w:tr w:rsidR="00DD1285" w:rsidTr="00DD1285">
        <w:tc>
          <w:tcPr>
            <w:tcW w:w="35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(индекс показателя)</w:t>
            </w:r>
          </w:p>
        </w:tc>
        <w:tc>
          <w:tcPr>
            <w:tcW w:w="864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179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540" w:type="pct"/>
            <w:vAlign w:val="center"/>
          </w:tcPr>
          <w:p w:rsidR="005178FD" w:rsidRPr="00A42291" w:rsidRDefault="005178FD" w:rsidP="00517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FD">
              <w:rPr>
                <w:rFonts w:ascii="Times New Roman" w:hAnsi="Times New Roman" w:cs="Times New Roman"/>
                <w:sz w:val="24"/>
                <w:szCs w:val="24"/>
              </w:rPr>
              <w:t>Фактические (достигнутые) показатели</w:t>
            </w:r>
          </w:p>
        </w:tc>
        <w:tc>
          <w:tcPr>
            <w:tcW w:w="628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386" w:type="pct"/>
            <w:vAlign w:val="center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686" w:type="pct"/>
          </w:tcPr>
          <w:p w:rsidR="005178FD" w:rsidRPr="00A4229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229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178FD" w:rsidTr="00DD1285">
        <w:tc>
          <w:tcPr>
            <w:tcW w:w="35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pct"/>
          </w:tcPr>
          <w:p w:rsidR="005178FD" w:rsidRPr="0003598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выявленных нарушений, приходящихся на одну проверку, шт.</w:t>
            </w:r>
          </w:p>
        </w:tc>
        <w:tc>
          <w:tcPr>
            <w:tcW w:w="358" w:type="pct"/>
          </w:tcPr>
          <w:p w:rsidR="005178FD" w:rsidRPr="00427C19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</w:p>
        </w:tc>
        <w:tc>
          <w:tcPr>
            <w:tcW w:w="386" w:type="pct"/>
          </w:tcPr>
          <w:p w:rsidR="005178FD" w:rsidRPr="004B79C0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В.2.1</w:t>
            </w:r>
          </w:p>
        </w:tc>
        <w:tc>
          <w:tcPr>
            <w:tcW w:w="864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оля проверок в рамках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в установленные сроки, по отношению к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общему количеству проверок, проведенных в рамках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4B79C0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оличество проверок, проведенных с нарушением срока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N2 -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Pr="004B79C0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28" w:type="pct"/>
          </w:tcPr>
          <w:p w:rsidR="005178FD" w:rsidRPr="004B79C0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6" w:type="pct"/>
          </w:tcPr>
          <w:p w:rsidR="005178FD" w:rsidRPr="00947FB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B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нарушений, %</w:t>
            </w:r>
          </w:p>
        </w:tc>
        <w:tc>
          <w:tcPr>
            <w:tcW w:w="358" w:type="pct"/>
          </w:tcPr>
          <w:p w:rsidR="005178FD" w:rsidRPr="00947FB3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N6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устраненных нарушений;</w:t>
            </w:r>
          </w:p>
          <w:p w:rsidR="005178FD" w:rsidRPr="00947FB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FB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35988">
              <w:rPr>
                <w:rFonts w:ascii="Times New Roman" w:hAnsi="Times New Roman" w:cs="Times New Roman"/>
                <w:sz w:val="24"/>
                <w:szCs w:val="24"/>
              </w:rPr>
              <w:t xml:space="preserve">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40" w:type="pct"/>
          </w:tcPr>
          <w:p w:rsidR="005178FD" w:rsidRDefault="00E97F8B" w:rsidP="00B01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5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28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28" w:type="pct"/>
          </w:tcPr>
          <w:p w:rsidR="005178FD" w:rsidRPr="00947FB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386" w:type="pct"/>
          </w:tcPr>
          <w:p w:rsidR="005178FD" w:rsidRPr="00E3303D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4B79C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B79C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В.3.1.1</w:t>
            </w:r>
          </w:p>
        </w:tc>
        <w:tc>
          <w:tcPr>
            <w:tcW w:w="864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проверок, шт.</w:t>
            </w:r>
          </w:p>
        </w:tc>
        <w:tc>
          <w:tcPr>
            <w:tcW w:w="358" w:type="pct"/>
          </w:tcPr>
          <w:p w:rsidR="005178FD" w:rsidRPr="006D7466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6D7466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466">
              <w:rPr>
                <w:rFonts w:ascii="Times New Roman" w:hAnsi="Times New Roman" w:cs="Times New Roman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540" w:type="pct"/>
          </w:tcPr>
          <w:p w:rsidR="005178FD" w:rsidRPr="006D7466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8" w:type="pct"/>
          </w:tcPr>
          <w:p w:rsidR="005178FD" w:rsidRPr="006D7466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В.3.1.2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в отношении которых были проведены проверки, шт.</w:t>
            </w:r>
          </w:p>
        </w:tc>
        <w:tc>
          <w:tcPr>
            <w:tcW w:w="35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в отношении которых проведены проверки</w:t>
            </w:r>
          </w:p>
        </w:tc>
        <w:tc>
          <w:tcPr>
            <w:tcW w:w="540" w:type="pct"/>
          </w:tcPr>
          <w:p w:rsidR="005178FD" w:rsidRPr="00252F23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8" w:type="pct"/>
          </w:tcPr>
          <w:p w:rsidR="005178FD" w:rsidRPr="00252F23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Pr="00C23739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В.3.1.3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доля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(от общего количества проведенных проверок), результаты которых были признаны недействительными,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" w:type="pct"/>
          </w:tcPr>
          <w:p w:rsidR="005178FD" w:rsidRPr="00252F23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N8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проведенных проверок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86" w:type="pct"/>
          </w:tcPr>
          <w:p w:rsidR="005178FD" w:rsidRDefault="00DD1285" w:rsidP="00DD1285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E57BC5"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В.3.1.4</w:t>
            </w:r>
          </w:p>
        </w:tc>
        <w:tc>
          <w:tcPr>
            <w:tcW w:w="864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оля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6D60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58" w:type="pct"/>
          </w:tcPr>
          <w:p w:rsidR="005178FD" w:rsidRPr="00252F23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N10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2E5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96F">
              <w:rPr>
                <w:rFonts w:ascii="Times New Roman" w:hAnsi="Times New Roman" w:cs="Times New Roman"/>
                <w:sz w:val="24"/>
                <w:szCs w:val="24"/>
              </w:rPr>
              <w:t>которыми была подтверждена законность решений, принятых органами государственного жилищного надзора</w:t>
            </w:r>
          </w:p>
          <w:p w:rsidR="005178FD" w:rsidRPr="00252F23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52F2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C9F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судебных решений, вступивших в законную силу по результатам рассмотрения заявлений управляющих организаций об оспаривании результатов проверок, проведенных в ходе осуществления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жилищного </w:t>
            </w:r>
            <w:r w:rsidR="006D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40" w:type="pct"/>
          </w:tcPr>
          <w:p w:rsidR="005178FD" w:rsidRDefault="00DD1285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628" w:type="pct"/>
          </w:tcPr>
          <w:p w:rsidR="005178FD" w:rsidRPr="00252F23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86" w:type="pct"/>
          </w:tcPr>
          <w:p w:rsidR="005178FD" w:rsidRPr="00252F23" w:rsidRDefault="00DD1285" w:rsidP="00DD1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Pr="00252F23" w:rsidRDefault="005178FD" w:rsidP="00E57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9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В.3.6.1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 (всего)</w:t>
            </w:r>
          </w:p>
        </w:tc>
        <w:tc>
          <w:tcPr>
            <w:tcW w:w="540" w:type="pct"/>
          </w:tcPr>
          <w:p w:rsidR="005178FD" w:rsidRPr="00F10718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8" w:type="pct"/>
          </w:tcPr>
          <w:p w:rsidR="005178FD" w:rsidRPr="00F10718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В.3.6.2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административных наказаний,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постановлений о назначении административных наказаний, всего</w:t>
            </w:r>
          </w:p>
        </w:tc>
        <w:tc>
          <w:tcPr>
            <w:tcW w:w="540" w:type="pct"/>
          </w:tcPr>
          <w:p w:rsidR="005178FD" w:rsidRPr="00F10718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8" w:type="pct"/>
          </w:tcPr>
          <w:p w:rsidR="005178FD" w:rsidRPr="00F10718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5852DE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В.3.6.3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вынесенных 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вынесенных предупреждений</w:t>
            </w:r>
          </w:p>
        </w:tc>
        <w:tc>
          <w:tcPr>
            <w:tcW w:w="540" w:type="pct"/>
          </w:tcPr>
          <w:p w:rsidR="005178FD" w:rsidRPr="00650A1F" w:rsidRDefault="00B0151D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8" w:type="pct"/>
          </w:tcPr>
          <w:p w:rsidR="005178FD" w:rsidRPr="00F10718" w:rsidRDefault="00B0151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6" w:type="pct"/>
          </w:tcPr>
          <w:p w:rsidR="005178FD" w:rsidRDefault="00E97F8B" w:rsidP="00650A1F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В.3.6.4</w:t>
            </w:r>
          </w:p>
        </w:tc>
        <w:tc>
          <w:tcPr>
            <w:tcW w:w="864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наложенных штрафов по результатам рассмотрения дел об административных правонарушениях,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8" w:type="pct"/>
          </w:tcPr>
          <w:p w:rsidR="005178FD" w:rsidRPr="00F10718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F10718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0718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540" w:type="pct"/>
          </w:tcPr>
          <w:p w:rsidR="005178FD" w:rsidRPr="00E97F8B" w:rsidRDefault="00B0151D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D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628" w:type="pct"/>
          </w:tcPr>
          <w:p w:rsidR="005178FD" w:rsidRPr="00F10718" w:rsidRDefault="00B0151D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51D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D021A5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(взысканных) штрафов,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штрафов</w:t>
            </w:r>
          </w:p>
        </w:tc>
        <w:tc>
          <w:tcPr>
            <w:tcW w:w="540" w:type="pct"/>
          </w:tcPr>
          <w:p w:rsidR="005178FD" w:rsidRPr="00B0151D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56C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628" w:type="pct"/>
          </w:tcPr>
          <w:p w:rsidR="005178FD" w:rsidRPr="00B0151D" w:rsidRDefault="0049256C" w:rsidP="00E97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56C">
              <w:rPr>
                <w:rFonts w:ascii="Times New Roman" w:hAnsi="Times New Roman" w:cs="Times New Roman"/>
                <w:sz w:val="24"/>
                <w:szCs w:val="24"/>
              </w:rPr>
              <w:t>318,5</w:t>
            </w:r>
          </w:p>
        </w:tc>
        <w:tc>
          <w:tcPr>
            <w:tcW w:w="386" w:type="pct"/>
          </w:tcPr>
          <w:p w:rsidR="005178FD" w:rsidRPr="0041750C" w:rsidRDefault="0041750C" w:rsidP="00417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В.3.6.6</w:t>
            </w:r>
          </w:p>
        </w:tc>
        <w:tc>
          <w:tcPr>
            <w:tcW w:w="864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взысканных штрафов к общей сумме наложенных </w:t>
            </w:r>
            <w:r w:rsidRPr="007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штрафов, %</w:t>
            </w:r>
          </w:p>
        </w:tc>
        <w:tc>
          <w:tcPr>
            <w:tcW w:w="358" w:type="pct"/>
          </w:tcPr>
          <w:p w:rsidR="005178FD" w:rsidRPr="007A16D0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вз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взысканных штрафов;</w:t>
            </w:r>
          </w:p>
          <w:p w:rsidR="005178FD" w:rsidRPr="007A16D0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 w:rsidRPr="007A16D0">
              <w:rPr>
                <w:rFonts w:ascii="Times New Roman" w:hAnsi="Times New Roman" w:cs="Times New Roman"/>
                <w:sz w:val="24"/>
                <w:szCs w:val="24"/>
              </w:rPr>
              <w:t xml:space="preserve"> - сумма наложенных административных штрафов</w:t>
            </w:r>
          </w:p>
        </w:tc>
        <w:tc>
          <w:tcPr>
            <w:tcW w:w="540" w:type="pct"/>
          </w:tcPr>
          <w:p w:rsidR="005178FD" w:rsidRPr="0049256C" w:rsidRDefault="0049256C" w:rsidP="00E751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75173" w:rsidRPr="0049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1F" w:rsidRPr="004925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8" w:type="pct"/>
          </w:tcPr>
          <w:p w:rsidR="005178FD" w:rsidRPr="0049256C" w:rsidRDefault="0049256C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5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75173" w:rsidRPr="004925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bookmarkStart w:id="0" w:name="_GoBack"/>
            <w:bookmarkEnd w:id="0"/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Default="005178FD" w:rsidP="00431542">
            <w:r w:rsidRPr="000D544B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</w:t>
            </w:r>
            <w:r w:rsidRPr="000D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В.3.8.1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540" w:type="pct"/>
          </w:tcPr>
          <w:p w:rsidR="005178FD" w:rsidRDefault="00F2073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в год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В.3.8.2</w:t>
            </w:r>
          </w:p>
        </w:tc>
        <w:tc>
          <w:tcPr>
            <w:tcW w:w="864" w:type="pct"/>
          </w:tcPr>
          <w:p w:rsidR="005178FD" w:rsidRPr="00AD66F9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пресс-релизов в средствах массовой коммуникации, шт.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1134">
              <w:rPr>
                <w:rFonts w:ascii="Times New Roman" w:hAnsi="Times New Roman" w:cs="Times New Roman"/>
                <w:sz w:val="24"/>
                <w:szCs w:val="24"/>
              </w:rPr>
              <w:t>оличество публикаций и пресс-релизов в средствах массовой коммуникации</w:t>
            </w:r>
          </w:p>
        </w:tc>
        <w:tc>
          <w:tcPr>
            <w:tcW w:w="540" w:type="pct"/>
          </w:tcPr>
          <w:p w:rsidR="005178FD" w:rsidRDefault="00F2073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публикаций в месяц</w:t>
            </w:r>
          </w:p>
        </w:tc>
        <w:tc>
          <w:tcPr>
            <w:tcW w:w="386" w:type="pct"/>
          </w:tcPr>
          <w:p w:rsidR="005178FD" w:rsidRDefault="00650A1F" w:rsidP="00650A1F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6B718A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8A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В.3.10.1</w:t>
            </w:r>
          </w:p>
        </w:tc>
        <w:tc>
          <w:tcPr>
            <w:tcW w:w="864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без взаимодействия с юридическими лицами, индивидуальными </w:t>
            </w:r>
            <w:r w:rsidRPr="00AD6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предпринимателями, шт.</w:t>
            </w:r>
          </w:p>
        </w:tc>
        <w:tc>
          <w:tcPr>
            <w:tcW w:w="358" w:type="pct"/>
          </w:tcPr>
          <w:p w:rsidR="005178FD" w:rsidRPr="008A439F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79" w:type="pct"/>
          </w:tcPr>
          <w:p w:rsidR="005178FD" w:rsidRPr="008A439F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без взаимодействия с юридическими лицами, индивидуальными предпринимателями</w:t>
            </w:r>
          </w:p>
        </w:tc>
        <w:tc>
          <w:tcPr>
            <w:tcW w:w="540" w:type="pct"/>
          </w:tcPr>
          <w:p w:rsidR="005178FD" w:rsidRPr="008A439F" w:rsidRDefault="00AD66F9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8A439F" w:rsidRDefault="005178FD" w:rsidP="00AD66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комитета о проведенных контрольно-надзорных мероприятиях и </w:t>
            </w:r>
            <w:r w:rsidRPr="0083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9">
              <w:rPr>
                <w:rFonts w:ascii="Times New Roman" w:hAnsi="Times New Roman" w:cs="Times New Roman"/>
                <w:sz w:val="24"/>
                <w:szCs w:val="24"/>
              </w:rPr>
              <w:t>доля субъектов (от общего количества проверенных субъектов), допустивших нарушения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" w:type="pct"/>
          </w:tcPr>
          <w:p w:rsidR="005178FD" w:rsidRPr="001A0C92" w:rsidRDefault="0049256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N11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12</m:t>
                        </m:r>
                      </m:e>
                    </m:nary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100%</m:t>
                </m:r>
              </m:oMath>
            </m:oMathPara>
          </w:p>
        </w:tc>
        <w:tc>
          <w:tcPr>
            <w:tcW w:w="1179" w:type="pct"/>
          </w:tcPr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субъектов допустивших нарушения, в отношении которых были проведены мероприятия без взаимодействия с юридическими лицами, индивидуальными предпринимателями;</w:t>
            </w:r>
          </w:p>
          <w:p w:rsidR="005178FD" w:rsidRPr="001A0C92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N12</w:t>
            </w:r>
            <w:r w:rsidRPr="001A0C92">
              <w:rPr>
                <w:rFonts w:ascii="Times New Roman" w:hAnsi="Times New Roman" w:cs="Times New Roman"/>
                <w:sz w:val="24"/>
                <w:szCs w:val="24"/>
              </w:rPr>
              <w:t xml:space="preserve"> - общего количества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проведены мероприятия без взаимодействия</w:t>
            </w:r>
          </w:p>
        </w:tc>
        <w:tc>
          <w:tcPr>
            <w:tcW w:w="540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5178FD" w:rsidRPr="001A0C92" w:rsidRDefault="00830874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</w:tcPr>
          <w:p w:rsidR="005178FD" w:rsidRDefault="00AD66F9" w:rsidP="00AD66F9">
            <w:pPr>
              <w:jc w:val="center"/>
            </w:pPr>
            <w:r>
              <w:t>5</w:t>
            </w:r>
          </w:p>
        </w:tc>
        <w:tc>
          <w:tcPr>
            <w:tcW w:w="686" w:type="pct"/>
          </w:tcPr>
          <w:p w:rsidR="005178FD" w:rsidRPr="00832203" w:rsidRDefault="005178FD" w:rsidP="003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203">
              <w:rPr>
                <w:rFonts w:ascii="Times New Roman" w:hAnsi="Times New Roman" w:cs="Times New Roman"/>
                <w:sz w:val="24"/>
                <w:szCs w:val="24"/>
              </w:rPr>
              <w:t>статистика комитета о проведенных контрольно-надзорных мероприятиях и их результатах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В.4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ед. 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540" w:type="pct"/>
          </w:tcPr>
          <w:p w:rsidR="005178FD" w:rsidRPr="0041750C" w:rsidRDefault="0041750C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  <w:tr w:rsidR="005178FD" w:rsidTr="00DD1285">
        <w:tc>
          <w:tcPr>
            <w:tcW w:w="35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В.4.2</w:t>
            </w:r>
          </w:p>
        </w:tc>
        <w:tc>
          <w:tcPr>
            <w:tcW w:w="864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функций, ед.</w:t>
            </w:r>
          </w:p>
        </w:tc>
        <w:tc>
          <w:tcPr>
            <w:tcW w:w="358" w:type="pct"/>
          </w:tcPr>
          <w:p w:rsidR="005178FD" w:rsidRPr="00561CB1" w:rsidRDefault="005178FD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pct"/>
          </w:tcPr>
          <w:p w:rsidR="005178FD" w:rsidRPr="00561CB1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1CB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540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" w:type="pct"/>
          </w:tcPr>
          <w:p w:rsidR="005178FD" w:rsidRPr="00561CB1" w:rsidRDefault="00650A1F" w:rsidP="003D08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" w:type="pct"/>
          </w:tcPr>
          <w:p w:rsidR="005178FD" w:rsidRPr="00422B00" w:rsidRDefault="00650A1F" w:rsidP="00650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5178FD" w:rsidRDefault="005178FD" w:rsidP="003D0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22B00">
              <w:rPr>
                <w:rFonts w:ascii="Times New Roman" w:hAnsi="Times New Roman" w:cs="Times New Roman"/>
                <w:sz w:val="24"/>
                <w:szCs w:val="24"/>
              </w:rPr>
              <w:t>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расписание Комитета</w:t>
            </w:r>
          </w:p>
        </w:tc>
      </w:tr>
    </w:tbl>
    <w:p w:rsidR="00D56359" w:rsidRPr="00830874" w:rsidRDefault="00830874" w:rsidP="00830874">
      <w:pPr>
        <w:pStyle w:val="a5"/>
        <w:rPr>
          <w:rFonts w:ascii="Times New Roman" w:hAnsi="Times New Roman" w:cs="Times New Roman"/>
          <w:sz w:val="24"/>
        </w:rPr>
      </w:pPr>
      <w:r w:rsidRPr="00830874">
        <w:rPr>
          <w:rFonts w:ascii="Times New Roman" w:hAnsi="Times New Roman" w:cs="Times New Roman"/>
          <w:sz w:val="24"/>
        </w:rPr>
        <w:t>* данные показатели не ведутся в разрезе видов контроля</w:t>
      </w:r>
    </w:p>
    <w:p w:rsidR="00650A1F" w:rsidRDefault="00650A1F">
      <w:r>
        <w:rPr>
          <w:rFonts w:ascii="Times New Roman" w:hAnsi="Times New Roman" w:cs="Times New Roman"/>
          <w:sz w:val="24"/>
          <w:szCs w:val="24"/>
        </w:rPr>
        <w:t xml:space="preserve">Общая итоговая оценка результативности и эффективности контрольно-надзорной деятельности </w:t>
      </w:r>
      <w:r w:rsidR="006207E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7EE">
        <w:rPr>
          <w:rFonts w:ascii="Times New Roman" w:hAnsi="Times New Roman" w:cs="Times New Roman"/>
          <w:sz w:val="24"/>
          <w:szCs w:val="24"/>
        </w:rPr>
        <w:t>100 %</w:t>
      </w:r>
    </w:p>
    <w:sectPr w:rsidR="00650A1F" w:rsidSect="0051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BE1"/>
    <w:multiLevelType w:val="hybridMultilevel"/>
    <w:tmpl w:val="1694763C"/>
    <w:lvl w:ilvl="0" w:tplc="06288B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D"/>
    <w:rsid w:val="0003569A"/>
    <w:rsid w:val="0041750C"/>
    <w:rsid w:val="0049256C"/>
    <w:rsid w:val="004D16A7"/>
    <w:rsid w:val="005178FD"/>
    <w:rsid w:val="006207EE"/>
    <w:rsid w:val="00650A1F"/>
    <w:rsid w:val="006D6000"/>
    <w:rsid w:val="006F35EE"/>
    <w:rsid w:val="0070707C"/>
    <w:rsid w:val="00830874"/>
    <w:rsid w:val="00842311"/>
    <w:rsid w:val="00A001E9"/>
    <w:rsid w:val="00A77939"/>
    <w:rsid w:val="00AD66F9"/>
    <w:rsid w:val="00B0151D"/>
    <w:rsid w:val="00B6095A"/>
    <w:rsid w:val="00CD1675"/>
    <w:rsid w:val="00DD1285"/>
    <w:rsid w:val="00E75173"/>
    <w:rsid w:val="00E97F8B"/>
    <w:rsid w:val="00F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8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7673-0FFF-4DF0-B649-0A6D17FE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Викторовна Авляханова</cp:lastModifiedBy>
  <cp:revision>6</cp:revision>
  <dcterms:created xsi:type="dcterms:W3CDTF">2020-04-14T12:46:00Z</dcterms:created>
  <dcterms:modified xsi:type="dcterms:W3CDTF">2020-04-14T12:58:00Z</dcterms:modified>
</cp:coreProperties>
</file>