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6" w:rsidRDefault="00326E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6EE6" w:rsidRDefault="00326EE6">
      <w:pPr>
        <w:pStyle w:val="ConsPlusNormal"/>
        <w:jc w:val="both"/>
        <w:outlineLvl w:val="0"/>
      </w:pPr>
    </w:p>
    <w:p w:rsidR="00326EE6" w:rsidRDefault="00326EE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26EE6" w:rsidRDefault="00326EE6">
      <w:pPr>
        <w:pStyle w:val="ConsPlusTitle"/>
        <w:jc w:val="center"/>
      </w:pPr>
    </w:p>
    <w:p w:rsidR="00326EE6" w:rsidRDefault="00326EE6">
      <w:pPr>
        <w:pStyle w:val="ConsPlusTitle"/>
        <w:jc w:val="center"/>
      </w:pPr>
      <w:r>
        <w:t>ПОСТАНОВЛЕНИЕ</w:t>
      </w:r>
    </w:p>
    <w:p w:rsidR="00326EE6" w:rsidRDefault="00326EE6">
      <w:pPr>
        <w:pStyle w:val="ConsPlusTitle"/>
        <w:jc w:val="center"/>
      </w:pPr>
      <w:r>
        <w:t>от 10 января 2014 г. N 1</w:t>
      </w:r>
    </w:p>
    <w:p w:rsidR="00326EE6" w:rsidRDefault="00326EE6">
      <w:pPr>
        <w:pStyle w:val="ConsPlusTitle"/>
        <w:jc w:val="center"/>
      </w:pPr>
    </w:p>
    <w:p w:rsidR="00326EE6" w:rsidRDefault="00326EE6">
      <w:pPr>
        <w:pStyle w:val="ConsPlusTitle"/>
        <w:jc w:val="center"/>
      </w:pPr>
      <w:r>
        <w:t>О РЕОРГАНИЗАЦИИ ГОСУДАРСТВЕННОЙ ЖИЛИЩНОЙ ИНСПЕКЦИИ</w:t>
      </w:r>
    </w:p>
    <w:p w:rsidR="00326EE6" w:rsidRDefault="00326EE6">
      <w:pPr>
        <w:pStyle w:val="ConsPlusTitle"/>
        <w:jc w:val="center"/>
      </w:pPr>
      <w:r>
        <w:t>ЛЕНИНГРАДСКОЙ ОБЛАСТИ, УТВЕРЖДЕНИИ ПОЛОЖЕНИЯ О КОМИТЕТЕ</w:t>
      </w:r>
    </w:p>
    <w:p w:rsidR="00326EE6" w:rsidRDefault="00326EE6">
      <w:pPr>
        <w:pStyle w:val="ConsPlusTitle"/>
        <w:jc w:val="center"/>
      </w:pPr>
      <w:r>
        <w:t>ГОСУДАРСТВЕННОГО ЖИЛИЩНОГО НАДЗОРА И КОНТРОЛЯ ЛЕНИНГРАДСКОЙ</w:t>
      </w:r>
    </w:p>
    <w:p w:rsidR="00326EE6" w:rsidRDefault="00326EE6">
      <w:pPr>
        <w:pStyle w:val="ConsPlusTitle"/>
        <w:jc w:val="center"/>
      </w:pPr>
      <w:r>
        <w:t>ОБЛАСТИ И ПРИЗНАНИИ УТРАТИВШИМИ СИЛУ НЕКОТОРЫХ ПОСТАНОВЛЕНИЙ</w:t>
      </w:r>
    </w:p>
    <w:p w:rsidR="00326EE6" w:rsidRDefault="00326EE6">
      <w:pPr>
        <w:pStyle w:val="ConsPlusTitle"/>
        <w:jc w:val="center"/>
      </w:pPr>
      <w:r>
        <w:t>ПРАВИТЕЛЬСТВА ЛЕНИНГРАДСКОЙ ОБЛАСТИ</w:t>
      </w:r>
    </w:p>
    <w:p w:rsidR="00326EE6" w:rsidRDefault="00326E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E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EE6" w:rsidRDefault="00326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6EE6" w:rsidRDefault="00326E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326EE6" w:rsidRDefault="00326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6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21.11.2014 </w:t>
            </w:r>
            <w:hyperlink r:id="rId7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29.01.2016 </w:t>
            </w:r>
            <w:hyperlink r:id="rId8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326EE6" w:rsidRDefault="00326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9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20.12.2018 </w:t>
            </w:r>
            <w:hyperlink r:id="rId10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26.12.2018 </w:t>
            </w:r>
            <w:hyperlink r:id="rId11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6EE6" w:rsidRDefault="00326EE6">
      <w:pPr>
        <w:pStyle w:val="ConsPlusNormal"/>
        <w:jc w:val="center"/>
      </w:pPr>
    </w:p>
    <w:p w:rsidR="00326EE6" w:rsidRDefault="00326EE6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статьями 38</w:t>
        </w:r>
      </w:hyperlink>
      <w:r>
        <w:t xml:space="preserve"> и </w:t>
      </w:r>
      <w:hyperlink r:id="rId13" w:history="1">
        <w:r>
          <w:rPr>
            <w:color w:val="0000FF"/>
          </w:rPr>
          <w:t>40</w:t>
        </w:r>
      </w:hyperlink>
      <w:r>
        <w:t xml:space="preserve"> Устава Ленинградской области, в целях оптимизации структуры органов исполнительной власти Ленинградской области и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Normal"/>
        <w:ind w:firstLine="540"/>
        <w:jc w:val="both"/>
      </w:pPr>
      <w:r>
        <w:t>1. Реорганизовать государственную жилищную инспекцию Ленинградской области в комитет государственного жилищного надзора и контроля Ленинградской области.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комитете государственного жилищного надзора и контроля Ленинградской области.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 Установить, что комитет государственного жилищного надзора и контроля Ленинградской области является правопреемником государственной жилищной инспекции Ленинградской области.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 марта 2013 года N 54 "Об утверждении Положения о государственной жилищной инспекции Ленинградской области и о признании утратившими силу некоторых постановлений Правительства Ленинградской области";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30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сентября 2013 года N 303 "О внесении изменения в постановление Правительства Ленинградской области от 1 марта 2013 года N 54 "Об утверждении Положения о государственной жилищной инспекции Ленинградской области и о признании утратившими силу некоторых постановлений Правительства Ленинградской области".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326EE6" w:rsidRDefault="00326EE6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20.12.2018 N 499)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вступает в силу со дня официального опубликования.</w:t>
      </w: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Normal"/>
        <w:jc w:val="right"/>
      </w:pPr>
      <w:r>
        <w:t>Губернатор</w:t>
      </w:r>
    </w:p>
    <w:p w:rsidR="00326EE6" w:rsidRDefault="00326EE6">
      <w:pPr>
        <w:pStyle w:val="ConsPlusNormal"/>
        <w:jc w:val="right"/>
      </w:pPr>
      <w:r>
        <w:t>Ленинградской области</w:t>
      </w:r>
    </w:p>
    <w:p w:rsidR="00326EE6" w:rsidRDefault="00326EE6">
      <w:pPr>
        <w:pStyle w:val="ConsPlusNormal"/>
        <w:jc w:val="right"/>
      </w:pPr>
      <w:r>
        <w:t>А.Дрозденко</w:t>
      </w: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Normal"/>
        <w:jc w:val="right"/>
        <w:outlineLvl w:val="0"/>
      </w:pPr>
      <w:r>
        <w:t>УТВЕРЖДЕНО</w:t>
      </w:r>
    </w:p>
    <w:p w:rsidR="00326EE6" w:rsidRDefault="00326EE6">
      <w:pPr>
        <w:pStyle w:val="ConsPlusNormal"/>
        <w:jc w:val="right"/>
      </w:pPr>
      <w:r>
        <w:t>постановлением Правительства</w:t>
      </w:r>
    </w:p>
    <w:p w:rsidR="00326EE6" w:rsidRDefault="00326EE6">
      <w:pPr>
        <w:pStyle w:val="ConsPlusNormal"/>
        <w:jc w:val="right"/>
      </w:pPr>
      <w:r>
        <w:t>Ленинградской области</w:t>
      </w:r>
    </w:p>
    <w:p w:rsidR="00326EE6" w:rsidRDefault="00326EE6">
      <w:pPr>
        <w:pStyle w:val="ConsPlusNormal"/>
        <w:jc w:val="right"/>
      </w:pPr>
      <w:r>
        <w:t>от 10.01.2014 N 1</w:t>
      </w:r>
    </w:p>
    <w:p w:rsidR="00326EE6" w:rsidRDefault="00326EE6">
      <w:pPr>
        <w:pStyle w:val="ConsPlusNormal"/>
        <w:jc w:val="right"/>
      </w:pPr>
      <w:r>
        <w:t>(приложение)</w:t>
      </w: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Title"/>
        <w:jc w:val="center"/>
      </w:pPr>
      <w:bookmarkStart w:id="0" w:name="P43"/>
      <w:bookmarkEnd w:id="0"/>
      <w:r>
        <w:t>ПОЛОЖЕНИЕ</w:t>
      </w:r>
    </w:p>
    <w:p w:rsidR="00326EE6" w:rsidRDefault="00326EE6">
      <w:pPr>
        <w:pStyle w:val="ConsPlusTitle"/>
        <w:jc w:val="center"/>
      </w:pPr>
      <w:r>
        <w:t>О КОМИТЕТЕ ГОСУДАРСТВЕННОГО ЖИЛИЩНОГО НАДЗОРА И КОНТРОЛЯ</w:t>
      </w:r>
    </w:p>
    <w:p w:rsidR="00326EE6" w:rsidRDefault="00326EE6">
      <w:pPr>
        <w:pStyle w:val="ConsPlusTitle"/>
        <w:jc w:val="center"/>
      </w:pPr>
      <w:r>
        <w:t>ЛЕНИНГРАДСКОЙ ОБЛАСТИ</w:t>
      </w:r>
    </w:p>
    <w:p w:rsidR="00326EE6" w:rsidRDefault="00326E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E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EE6" w:rsidRDefault="00326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6EE6" w:rsidRDefault="00326E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326EE6" w:rsidRDefault="00326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18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21.11.2014 </w:t>
            </w:r>
            <w:hyperlink r:id="rId19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29.01.2016 </w:t>
            </w:r>
            <w:hyperlink r:id="rId20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326EE6" w:rsidRDefault="00326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21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20.12.2018 </w:t>
            </w:r>
            <w:hyperlink r:id="rId22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26.12.2018 </w:t>
            </w:r>
            <w:hyperlink r:id="rId23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6EE6" w:rsidRDefault="00326EE6">
      <w:pPr>
        <w:pStyle w:val="ConsPlusNormal"/>
        <w:jc w:val="both"/>
      </w:pPr>
    </w:p>
    <w:p w:rsidR="00326EE6" w:rsidRDefault="00326EE6">
      <w:pPr>
        <w:pStyle w:val="ConsPlusTitle"/>
        <w:jc w:val="center"/>
        <w:outlineLvl w:val="1"/>
      </w:pPr>
      <w:r>
        <w:t>1. Общие положения</w:t>
      </w: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Normal"/>
        <w:ind w:firstLine="540"/>
        <w:jc w:val="both"/>
      </w:pPr>
      <w:r>
        <w:t>1.1. Комитет государственного жилищного надзора и контроля Ленинградской области (далее - Комитет) является отраслевым органом исполнительной власти Ленинградской области, осуществляющим государственный жилищный надзор на территории Ленинградской области (региональный государственный жилищный надзор), контроль за использованием и сохранностью жилищного фонда Ленинградской области, соответствием жилых помещений жилищного фонда Ленинградской области установленным санитарным и техническим правилам и нормам, иным требованиям законодательства, а также лицензирование предпринимательской деятельности по управлению многоквартирными домами и лицензионный контроль на территории Ленинградской области.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326EE6" w:rsidRDefault="00326EE6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326EE6" w:rsidRDefault="00326EE6">
      <w:pPr>
        <w:pStyle w:val="ConsPlusNormal"/>
        <w:jc w:val="both"/>
      </w:pPr>
      <w:r>
        <w:t xml:space="preserve">(п. 1.1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</w:t>
      </w:r>
      <w:hyperlink r:id="rId27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1.3. 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</w:t>
      </w:r>
      <w:r>
        <w:lastRenderedPageBreak/>
        <w:t>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 самоуправления Ленинградской области, средствами массовой информации, организациями, общественными объединениями и гражданами, с международными организациями, а также с временными и постоянными ведомственными и межведомственными рабочими органами.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полномочий, имеет печать, штампы, бланки, вывеску со своим наименованием и изображением герба Ленинградской области.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1.5. Имущество Комитета является собственностью Ленинградской области. Комитет не вправе распоряжаться (продавать, сдавать в аренду или передавать в безвозмездное пользование, отдавать в залог, вносить в уставный фонд и т.д.) государственным имуществом Ленинградской области.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1.6.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1.7. Материально-техническое обеспечение деятельности Комитета осуществляется в установленном порядке.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1.8. Комитет находится по адресу: 191311, Санкт-Петербург, улица Смольного, дом 3.</w:t>
      </w: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Title"/>
        <w:jc w:val="center"/>
        <w:outlineLvl w:val="1"/>
      </w:pPr>
      <w:r>
        <w:t>2. Полномочия Комитета</w:t>
      </w: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2.1. Осуществляет региональный государственный жилищный надзор.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2.2. Осуществляет контроль за использованием и сохранностью жилищного фонда Ленинградской области, соответствием жилых помещений жилищного фонда Ленинградской области установленным санитарным и техническим правилам и нормам, иным требованиям законодательства.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2.3. Осуществляет: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лицензирование предпринимательской деятельности по управлению многоквартирными домами;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проведение мониторинга эффективности лицензирования деятельности по управлению многоквартирными домами;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подготовку в установленном Правительством Российской Федерации порядке ежегодных докладов о лицензировании предпринимательской деятельности по управлению многоквартирными домами, об эффективности такого лицензирования и представление указанных докладов в уполномоченный Правительством Российской Федерации федеральный орган исполнительной власти;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утверждение форм заявлений о предоставлении и переоформлении лицензий на осуществление деятельности по управлению многоквартирными домами, а также формы предписания об устранении выявленных нарушений лицензионных требований, уведомления, выписки из реестра лицензий Ленинградской области и других используемых в процессе лицензирования документов.</w:t>
      </w:r>
    </w:p>
    <w:p w:rsidR="00326EE6" w:rsidRDefault="00326EE6">
      <w:pPr>
        <w:pStyle w:val="ConsPlusNormal"/>
        <w:jc w:val="both"/>
      </w:pPr>
      <w:r>
        <w:lastRenderedPageBreak/>
        <w:t xml:space="preserve">(п. 2.3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2.4. Осуществляет лицензионный контроль.</w:t>
      </w:r>
    </w:p>
    <w:p w:rsidR="00326EE6" w:rsidRDefault="00326EE6">
      <w:pPr>
        <w:pStyle w:val="ConsPlusNormal"/>
        <w:jc w:val="both"/>
      </w:pPr>
      <w:r>
        <w:t xml:space="preserve">(п. 2.4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2.5</w:t>
        </w:r>
      </w:hyperlink>
      <w:r>
        <w:t xml:space="preserve">. Рассматривает дела об административных правонарушениях, предусмотренных </w:t>
      </w:r>
      <w:hyperlink r:id="rId31" w:history="1">
        <w:r>
          <w:rPr>
            <w:color w:val="0000FF"/>
          </w:rPr>
          <w:t>статьями 6.24</w:t>
        </w:r>
      </w:hyperlink>
      <w:r>
        <w:t xml:space="preserve"> (в части курения табака в лифтах и помещениях общего пользования многоквартирных домов), </w:t>
      </w:r>
      <w:hyperlink r:id="rId32" w:history="1">
        <w:r>
          <w:rPr>
            <w:color w:val="0000FF"/>
          </w:rPr>
          <w:t>7.21</w:t>
        </w:r>
      </w:hyperlink>
      <w:r>
        <w:t xml:space="preserve"> - </w:t>
      </w:r>
      <w:hyperlink r:id="rId33" w:history="1">
        <w:r>
          <w:rPr>
            <w:color w:val="0000FF"/>
          </w:rPr>
          <w:t>7.23</w:t>
        </w:r>
      </w:hyperlink>
      <w:r>
        <w:t xml:space="preserve">, </w:t>
      </w:r>
      <w:hyperlink r:id="rId34" w:history="1">
        <w:r>
          <w:rPr>
            <w:color w:val="0000FF"/>
          </w:rPr>
          <w:t>частью 1 статьи 7.23.1</w:t>
        </w:r>
      </w:hyperlink>
      <w:r>
        <w:t xml:space="preserve">, </w:t>
      </w:r>
      <w:hyperlink r:id="rId35" w:history="1">
        <w:r>
          <w:rPr>
            <w:color w:val="0000FF"/>
          </w:rPr>
          <w:t>частью 1 статьи 7.23.2</w:t>
        </w:r>
      </w:hyperlink>
      <w:r>
        <w:t xml:space="preserve">, </w:t>
      </w:r>
      <w:hyperlink r:id="rId36" w:history="1">
        <w:r>
          <w:rPr>
            <w:color w:val="0000FF"/>
          </w:rPr>
          <w:t>частями 4</w:t>
        </w:r>
      </w:hyperlink>
      <w:r>
        <w:t xml:space="preserve"> и </w:t>
      </w:r>
      <w:hyperlink r:id="rId37" w:history="1">
        <w:r>
          <w:rPr>
            <w:color w:val="0000FF"/>
          </w:rPr>
          <w:t>5 статьи 9.16</w:t>
        </w:r>
      </w:hyperlink>
      <w:r>
        <w:t xml:space="preserve">, </w:t>
      </w:r>
      <w:hyperlink r:id="rId38" w:history="1">
        <w:r>
          <w:rPr>
            <w:color w:val="0000FF"/>
          </w:rPr>
          <w:t>частью 1 статьи 13.19.2</w:t>
        </w:r>
      </w:hyperlink>
      <w: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326EE6" w:rsidRDefault="00326EE6">
      <w:pPr>
        <w:pStyle w:val="ConsPlusNormal"/>
        <w:jc w:val="both"/>
      </w:pPr>
      <w:r>
        <w:t xml:space="preserve">(в ред. Постановлений Правительства Ленинградской области от 21.11.2014 </w:t>
      </w:r>
      <w:hyperlink r:id="rId39" w:history="1">
        <w:r>
          <w:rPr>
            <w:color w:val="0000FF"/>
          </w:rPr>
          <w:t>N 532</w:t>
        </w:r>
      </w:hyperlink>
      <w:r>
        <w:t xml:space="preserve">, от 29.01.2016 </w:t>
      </w:r>
      <w:hyperlink r:id="rId40" w:history="1">
        <w:r>
          <w:rPr>
            <w:color w:val="0000FF"/>
          </w:rPr>
          <w:t>N 9</w:t>
        </w:r>
      </w:hyperlink>
      <w:r>
        <w:t>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2.5-1. Осуществляет контроль за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указанных денежных средств.</w:t>
      </w:r>
    </w:p>
    <w:p w:rsidR="00326EE6" w:rsidRDefault="00326EE6">
      <w:pPr>
        <w:pStyle w:val="ConsPlusNormal"/>
        <w:jc w:val="both"/>
      </w:pPr>
      <w:r>
        <w:t xml:space="preserve">(пп. 2.5-1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20.12.2018 N 499)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2.6</w:t>
        </w:r>
      </w:hyperlink>
      <w:r>
        <w:t>. Рассматривает обращения граждан, объединений граждан, в том числе юридических лиц, информацию от органов государственной власти, органов местного самоуправления по вопросам, входящим в компетенцию Комитета.</w:t>
      </w:r>
    </w:p>
    <w:p w:rsidR="00326EE6" w:rsidRDefault="00326EE6">
      <w:pPr>
        <w:pStyle w:val="ConsPlusNormal"/>
        <w:jc w:val="both"/>
      </w:pPr>
      <w:r>
        <w:t xml:space="preserve">(п. 2.6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2.7</w:t>
        </w:r>
      </w:hyperlink>
      <w:r>
        <w:t>.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2.8</w:t>
        </w:r>
      </w:hyperlink>
      <w:r>
        <w:t>. По вопросам, входящим в компетенцию Комитета: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осуществляет от имени Ленинградской области правомочия обладателя информации;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обеспечивает доступ к информации о своей деятельности на русском языке;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создает информационные системы и обеспечивает доступ к содержащейся в них информации на русском языке.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2.9</w:t>
        </w:r>
      </w:hyperlink>
      <w:r>
        <w:t xml:space="preserve">. Во взаимодействии с органами защиты государственной тайны, расположенными в пределах Ленинградской области, реализует полномочия, предусмотренные </w:t>
      </w:r>
      <w:hyperlink r:id="rId47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2.10</w:t>
        </w:r>
      </w:hyperlink>
      <w:r>
        <w:t xml:space="preserve">. В рамках своей компетенции осуществляет полномочия в области мобилизационной подготовки и мобилизации, определенные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2.11</w:t>
        </w:r>
      </w:hyperlink>
      <w:r>
        <w:t>. Осуществляет в рамках своей компетенции хранение, комплектование, учет и использование архивных документов и архивных фондов.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2.12</w:t>
        </w:r>
      </w:hyperlink>
      <w:r>
        <w:t>. В пределах своей компетенции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2.13</w:t>
        </w:r>
      </w:hyperlink>
      <w:r>
        <w:t>. В установленном порядке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2.14</w:t>
        </w:r>
      </w:hyperlink>
      <w:r>
        <w:t>. Осуществляет мониторинг правоприменения нормативных правовых актов Комитета, а также областных законов, разработчиком проектов которых являлся Комитет.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2.15</w:t>
        </w:r>
      </w:hyperlink>
      <w:r>
        <w:t>. Обеспечивает реализацию единой государственной политики в области защиты прав юридических лиц, индивидуальных предпринимателей и соблюдения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жилищного надзора, контроля за использованием и сохранностью жилищного фонда Ленинградской области, соответствием жилых помещений жилищного фонда Ленинградской области установленным санитарным и техническим правилам и нормам, иным требованиям законодательства, лицензионного контроля.</w:t>
      </w:r>
    </w:p>
    <w:p w:rsidR="00326EE6" w:rsidRDefault="00326EE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2.16</w:t>
        </w:r>
      </w:hyperlink>
      <w:r>
        <w:t>. Представляет информацию о деятельности Комитета, в том числе: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размещает информацию на официальном сайте Администрации Ленинградской области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представляет заинтересованным лицам информацию по вопросам лицензирования предпринимательской деятельности по управлению многоквартирными домами, включая размещение этой информации на официальном сайте Администрации Ленинградской области с указанием адресов электронной почты, по которым пользователями этой информацией могут быть направлены запросы и получена запрашиваемая информация.</w:t>
      </w:r>
    </w:p>
    <w:p w:rsidR="00326EE6" w:rsidRDefault="00326EE6">
      <w:pPr>
        <w:pStyle w:val="ConsPlusNormal"/>
        <w:jc w:val="both"/>
      </w:pPr>
      <w:r>
        <w:t xml:space="preserve">(п. 2.16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2.17</w:t>
        </w:r>
      </w:hyperlink>
      <w:r>
        <w:t>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Title"/>
        <w:jc w:val="center"/>
        <w:outlineLvl w:val="1"/>
      </w:pPr>
      <w:r>
        <w:t>3. Функции Комитета</w:t>
      </w: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Normal"/>
        <w:ind w:firstLine="540"/>
        <w:jc w:val="both"/>
      </w:pPr>
      <w:r>
        <w:t>В целях реализации полномочий Комитет осуществляет следующие функции: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3.1. При осуществлении регионального государственного жилищного надзора: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3.1.1. Организует и проводит проверки соблюдения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требований: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жилым помещениям, их использованию и содержанию;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использованию и содержанию общего имущества в многоквартирном доме;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порядку перевода жилого помещения в нежилое помещение и нежилого помещения в жилое помещение;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Федерации положением;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учету жилищного фонда;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порядку переустройства и перепланировки жилых помещений;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lastRenderedPageBreak/>
        <w:t>к определению состава, содержанию и использованию общего имущества собственников помещений в многоквартирном доме;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управлению многоквартирными домами;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установлению размера платы за содержание и ремонт жилого помещения;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предоставлению коммунальных услуг собственникам и пользователям помещений в многоквартирных домах и жилых домах;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созданию и деятельности советов многоквартирных домов;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определению размера и внесению платы за коммунальные услуги;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по финансированию капитального ремонта общего имущества в многоквартирных домах (региональный оператор);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формированию фондов капитального ремонта;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ограничениям изменения размера вносимой гражданами платы за коммунальные услуги (в том числе к применению предельных (максимальных) индексов изменения размера вносимой гражданами платы за коммунальные услуги);</w:t>
      </w:r>
    </w:p>
    <w:p w:rsidR="00326EE6" w:rsidRDefault="00326EE6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30.05.2014 N 211)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к предоставлению жилых помещений в наемных домах социального использования (в том числе обязательных требований к наймодателям и нанимателям жилых помещений в таких </w:t>
      </w:r>
      <w:r>
        <w:lastRenderedPageBreak/>
        <w:t>домах, к заключению и исполнению договоров найма жилых помещений жилищного фонда социального использования и договоров найма жилых помещений);</w:t>
      </w:r>
    </w:p>
    <w:p w:rsidR="00326EE6" w:rsidRDefault="00326EE6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к наличию договора о техническом обслуживании и ремонте внутридомового и(или) внутриквартирного газового оборудования со специализированной организацией, соответствующей требованиям, установленным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года N 410 "О мерах по обеспечению безопасности при использовании и содержании внутридомового и внутриквартирного газового оборудования;</w:t>
      </w:r>
    </w:p>
    <w:p w:rsidR="00326EE6" w:rsidRDefault="00326EE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20.12.2018 N 499)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услуг);</w:t>
      </w:r>
    </w:p>
    <w:p w:rsidR="00326EE6" w:rsidRDefault="00326EE6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20.12.2018 N 499)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обоснованности размера платы за содержание жилого помещения для собственников жилых помещений, которыми не принято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платы;</w:t>
      </w:r>
    </w:p>
    <w:p w:rsidR="00326EE6" w:rsidRDefault="00326EE6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20.12.2018 N 499)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к порядку размещения информации в государственной информационной системе жилищно-коммунального хозяйства в соответствии с законодательством Российской Федерации;</w:t>
      </w:r>
    </w:p>
    <w:p w:rsidR="00326EE6" w:rsidRDefault="00326EE6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20.12.2018 N 499)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правил содержания общего имущества в многоквартирном доме, правил изменения размера платы за содержание жилого помещения 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Федерации,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Федерации;</w:t>
      </w:r>
    </w:p>
    <w:p w:rsidR="00326EE6" w:rsidRDefault="00326EE6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20.12.2018 N 499)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эффективности.</w:t>
      </w:r>
    </w:p>
    <w:p w:rsidR="00326EE6" w:rsidRDefault="00326EE6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20.12.2018 N 499)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3.1.2. Принимает предусмотренные законодательством Российской Федерации меры по пресечению и(или) устранению выявленных нарушений.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3.1.3. Размещает на официальном сайте Комитета в информационно-телекоммуникационной сети "Интернет" в сроки, установленные Правительством Ленинградской области: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ежегодный план проведения плановых проверок юридических лиц и индивидуальных предпринимателей;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сведения о результатах плановых и внеплановых проверок (с учетом требований законодательства Российской Федерации о защите персональных данных);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lastRenderedPageBreak/>
        <w:t>ежегодный доклад об осуществлении регионального государственного жилищного надзора и эффективности такого надзора;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тексты рекомендаций и информацию, которые содействуют выполнению обязательных требований.</w:t>
      </w:r>
    </w:p>
    <w:p w:rsidR="00326EE6" w:rsidRDefault="00326EE6">
      <w:pPr>
        <w:pStyle w:val="ConsPlusNormal"/>
        <w:jc w:val="both"/>
      </w:pPr>
      <w:r>
        <w:t xml:space="preserve">(пп. 3.1.3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29.01.2016 N 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3.1.4. Осуществляет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3.1.5. При осуществлении систематического наблюдения за исполнением обязательных требований и анализа поступивших в Комитет документов, сведений и размещенной на официальных сайтах органов государственной власти, органов местного самоуправления, юридических лиц и индивидуальных предпринимателей в информационно-телекоммуникационной сети "Интернет" (далее - сеть "Интернет") информации об их деятельности Комитет: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изучает размещенную на официальных сайтах указанных лиц в сети "Интернет" информацию об их деятельности.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3.1.6. Сведения, полученные Комитетом в результате осуществления государственного жилищного надзора, а также в результате взаимодействия с органами муниципального жилищного контроля, направляются в уполномоченный орган, осуществляющий обобщение и систематизацию информации, необходимой для проведения мониторинга использования жилищного фонда и обеспечения его сохранности, в установленный срок.</w:t>
      </w:r>
    </w:p>
    <w:p w:rsidR="00326EE6" w:rsidRDefault="00326EE6">
      <w:pPr>
        <w:pStyle w:val="ConsPlusNormal"/>
        <w:jc w:val="both"/>
      </w:pPr>
      <w:r>
        <w:t xml:space="preserve">(пп. 3.1.6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29.01.2016 N 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3.2. Осуществляет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и(или) выполнению работ по содержанию и ремонту общего имущества в многоквартирных домах в порядке, установленном Правительством Российской Федерации.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3.3. Обращается в межведомственные комиссии, осуществляющие оценку соответствия жилых помещений жилищного фонда Российской Федерации, жилищного фонда Ленинградской области, а также муниципального и частного жилищного фонда требованиям, которым должно отвечать жилое помещение, на предмет проведения такой оценки и признания жилого помещения пригодным (непригодным) для проживания, а также признания многоквартирного дома аварийным и подлежащим сносу или реконструкции.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3.4. Утверждает ежегодный план проведения плановых проверок юридических лиц (индивидуальных предпринимателей), осуществляющих деятельность по управлению многоквартирными домами, деятельность по оказанию услуг и(или) выполнению работ по содержанию и ремонту общего имущества в многоквартирных домах.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3.5. Обращается в суд с заявлениями: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</w:t>
      </w:r>
      <w:r>
        <w:lastRenderedPageBreak/>
        <w:t xml:space="preserve">потребительского кооператива с нарушением требований Жилищного </w:t>
      </w:r>
      <w:hyperlink r:id="rId71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</w:t>
      </w:r>
      <w:hyperlink r:id="rId72" w:history="1">
        <w:r>
          <w:rPr>
            <w:color w:val="0000FF"/>
          </w:rPr>
          <w:t>кодекса</w:t>
        </w:r>
      </w:hyperlink>
      <w: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о признании договора управления многоквартирным домом, договора оказания услуг и(или) выполнения работ по содержанию и ремонту общего имущества в многоквартирном доме либо договора оказания услуг по содержанию и(или)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</w:t>
      </w:r>
      <w:hyperlink r:id="rId73" w:history="1">
        <w:r>
          <w:rPr>
            <w:color w:val="0000FF"/>
          </w:rPr>
          <w:t>кодекса</w:t>
        </w:r>
      </w:hyperlink>
      <w:r>
        <w:t xml:space="preserve">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и(или) выполнения работ по содержанию и ремонту общего имущества в многоквартирном доме либо договора оказания услуг по содержанию и(или) выполнению работ по ремонту общего имущества в многоквартирном доме, об утверждении условий указанных договоров;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об аннулировании лицензии на осуществление предпринимательской деятельности по управлению многоквартирными домами (на основании решения лицензионной комиссии Ленинградской области по лицензированию деятельности по управлению многоквартирными домами).</w:t>
      </w:r>
    </w:p>
    <w:p w:rsidR="00326EE6" w:rsidRDefault="00326EE6">
      <w:pPr>
        <w:pStyle w:val="ConsPlusNormal"/>
        <w:jc w:val="both"/>
      </w:pPr>
      <w:r>
        <w:t xml:space="preserve">(п. 3.5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3.6. Осуществляет прием и учет копий реестров членов товариществ собственников жилья, представляемых товариществами собственников жилья в Комитет.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3.7. Осуществляет прием и учет копий уставов товариществ, выписок из протоколов общих собраний членов товариществ о принятии решений о внесении изменений в уставы товариществ, представляемых товариществами собственников жилья в Комитет.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3.8. Ведет реестр уведомлений и реестр специальных счетов, указанных в </w:t>
      </w:r>
      <w:hyperlink r:id="rId76" w:history="1">
        <w:r>
          <w:rPr>
            <w:color w:val="0000FF"/>
          </w:rPr>
          <w:t>статье 172</w:t>
        </w:r>
      </w:hyperlink>
      <w:r>
        <w:t xml:space="preserve"> Жилищного кодекса Российской Федерации.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3.9.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и(или) не реализовали его.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3.10. Представляет сведения, указанные в </w:t>
      </w:r>
      <w:hyperlink r:id="rId77" w:history="1">
        <w:r>
          <w:rPr>
            <w:color w:val="0000FF"/>
          </w:rPr>
          <w:t>статье 172</w:t>
        </w:r>
      </w:hyperlink>
      <w:r>
        <w:t xml:space="preserve"> Жилищного кодекса Российской Федерации,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</w:t>
      </w:r>
      <w:r>
        <w:lastRenderedPageBreak/>
        <w:t>технического учета и технической инвентаризации объектов капитального строительства) и жилищно-коммунального хозяйства, в порядке, установленном федеральным органом.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3.11. Определяет класс энергетической эффективности многоквартирного дома, которому при вводе в эксплуатацию присвоен класс энергетической эффективности,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доме, при проведении проверки соблюдения правил содержания общего имущества собственников помещений в многоквартирном доме.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3.12. Направляет в орган местного самоуправления, осуществляющий ведение информационной системы обеспечения градостроительной деятельности, копию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акта.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3.13. Регулярно (не реже чем один раз в год)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3.14. Обеспечивает проведение проверок поднадзорных (подконтрольных) объектов в соответствии с полномочиями, определенными настоящим Положением.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3.15. Устанавливает порядок сбора и представления в Комитет данных о техническом состоянии многоквартирного дома органами местного самоуправления, лицами, осуществляющими управление многоквартирным домом или оказание услуг и(или) выполнение работ по содержанию и ремонту общего имущества в многоквартирном доме.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3.16. Систематизирует и анализирует данные о техническом состоянии многоквартирных домов, представленные органами местного самоуправления, лицами, осуществляющими управление многоквартирным домом или оказание услуг и(или) выполнение работ по содержанию и ремонту общего имущества в многоквартирном доме, и ежегодно до 1 марта текущего года представляет в Правительство Ленинградской области доклад о техническом состоянии многоквартирных домов, расположенных на территории Ленинградской области, включающий предложения по обеспечению сохранности многоквартирных домов, безопасности проживания в них и приведению их в надлежащее состояние; размещает указанный доклад на официальном сайте Комитета до 1 апреля текущего года.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3.17. Осуществляет взаимодействие с органами муниципального жилищного контроля в порядке, установленном областным законом.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3.18. Осуществляет подготовку проектов областных законов, проектов правовых актов Губернатора Ленинградской области и проектов правовых актов Правительства Ленинградской области по вопросам, относящимся к компетенции Комитета.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3.19. Согласовывает в установленном порядке проекты правовых актов Ленинградской области по вопросам, относящимся к компетенции Комитета.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3.20. Разрабатывает и утверждает административные регламенты исполнения государственных функций (предоставления государственных услуг).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3.21. Оказывает методическую помощь органам местного самоуправления по вопросам, относящимся к компетенции Комитета.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3.22. Запрашивает и получает информацию от органов исполнительной власти </w:t>
      </w:r>
      <w:r>
        <w:lastRenderedPageBreak/>
        <w:t>Ленинградской области и органов местного самоуправления, юридических и физических лиц в пределах полномочий Комитета.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3.23. Взаимодействует с общественными организациями по вопросам, относящимся к компетенции Комитета.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3.24. Разрабатывает и реализует мероприятия, направленные на энергосбережение в курируемой сфере.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3.25. Организует в установленном порядке прием граждан и представителей предприятий, организаций и учреждений.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3.26. 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3.27. Проводит семинары, конференции, совещания и другие мероприятия.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3.28. В установленные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сроки направляет в прокуратуру Ленинградской области проект ежегодного плана проведения плановых проверок деятельности органов местного самоуправления и должностных лиц местного самоуправления в соответствии со своей компетенцией в части осуществления регионального государственного жилищного надзора.</w:t>
      </w:r>
    </w:p>
    <w:p w:rsidR="00326EE6" w:rsidRDefault="00326EE6">
      <w:pPr>
        <w:pStyle w:val="ConsPlusNormal"/>
        <w:jc w:val="both"/>
      </w:pPr>
      <w:r>
        <w:t xml:space="preserve">(п. 3.28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3.29. В установленный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срок размещает на официальном сайте Комитета в сети "Интернет" ежегодный план проведения плановых проверок деятельности органов местного самоуправления и должностных лиц местного самоуправления в части осуществления регионального государственного жилищного надзора.</w:t>
      </w:r>
    </w:p>
    <w:p w:rsidR="00326EE6" w:rsidRDefault="00326EE6">
      <w:pPr>
        <w:pStyle w:val="ConsPlusNormal"/>
        <w:jc w:val="both"/>
      </w:pPr>
      <w:r>
        <w:t xml:space="preserve">(п. 3.29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29.01.2016 N 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3.30. Осуществляет ведение в государственной информационной системе жилищно-коммунального хозяйства реестров: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уведомлений о выбранном собственниками помещений в многоквартирных домах способе управления многоквартирными домами;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счетов, в том числе специальных счетов, открытых в целях формирования фондов капитального ремонта.</w:t>
      </w:r>
    </w:p>
    <w:p w:rsidR="00326EE6" w:rsidRDefault="00326EE6">
      <w:pPr>
        <w:pStyle w:val="ConsPlusNormal"/>
        <w:jc w:val="both"/>
      </w:pPr>
      <w:r>
        <w:t xml:space="preserve">(п. 3.30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3.31. Размещает в государственной информационной системе жилищно-коммунального хозяйства информацию о: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лицах, осуществляющих деятельность по оказанию услуг по управлению многоквартирными домами, по договорам оказания услуг по содержанию и(или) выполнению работ по ремонту общего имущества, по предоставлению коммунальных услуг;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lastRenderedPageBreak/>
        <w:t>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поступивших обращениях по вопросам жилищно-коммунального хозяйства и о результатах их рассмотрения;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случаях привлечения лиц, осуществляющих деятельность по управлению многоквартирными домами, поставкам ресурсов, необходимых для предоставления коммунальных услуг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воздействия.</w:t>
      </w:r>
    </w:p>
    <w:p w:rsidR="00326EE6" w:rsidRDefault="00326EE6">
      <w:pPr>
        <w:pStyle w:val="ConsPlusNormal"/>
        <w:jc w:val="both"/>
      </w:pPr>
      <w:r>
        <w:t xml:space="preserve">(п. 3.31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3.32. Представляет в уполномоченный федеральный орган исполнительной власти в порядке и в сроки, установленные Правительством Российской Федерации, сведения, необходимые для ведения следующих реестров: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сводного федерального реестра лицензий на осуществление предпринимательской деятельности по управлению многоквартирными домами (далее - сводный федеральный реестр лицензий);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реестра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и(или) в отношении которых применено административное наказание в виде дисквалификации (далее - реестр дисквалифицированных лиц).</w:t>
      </w:r>
    </w:p>
    <w:p w:rsidR="00326EE6" w:rsidRDefault="00326EE6">
      <w:pPr>
        <w:pStyle w:val="ConsPlusNormal"/>
        <w:jc w:val="both"/>
      </w:pPr>
      <w:r>
        <w:t xml:space="preserve">(п. 3.32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3.33. Размещает на официальном сайте Администрации Ленинградской области сведения о лицензировании деятельности по управлению многоквартирными домами в соответствии с требованиями </w:t>
      </w:r>
      <w:hyperlink r:id="rId85" w:history="1">
        <w:r>
          <w:rPr>
            <w:color w:val="0000FF"/>
          </w:rPr>
          <w:t>части 4 статьи 195</w:t>
        </w:r>
      </w:hyperlink>
      <w:r>
        <w:t xml:space="preserve"> Жилищного кодекса Российской Федерации.</w:t>
      </w:r>
    </w:p>
    <w:p w:rsidR="00326EE6" w:rsidRDefault="00326EE6">
      <w:pPr>
        <w:pStyle w:val="ConsPlusNormal"/>
        <w:jc w:val="both"/>
      </w:pPr>
      <w:r>
        <w:t xml:space="preserve">(п. 3.33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3.34. Осуществляет прием и учет направляемых собственниками помещений в многоквартирных домах копий протоколов общих собраний собственников помещений в многоквартирных домах, подтверждающих принятие решения о продолжении осуществления лицензиатом деятельности по управлению многоквартирным домом в случае, предусмотренном </w:t>
      </w:r>
      <w:hyperlink r:id="rId87" w:history="1">
        <w:r>
          <w:rPr>
            <w:color w:val="0000FF"/>
          </w:rPr>
          <w:t>частью 7 статьи 198</w:t>
        </w:r>
      </w:hyperlink>
      <w:r>
        <w:t xml:space="preserve"> Жилищного кодекса Российской Федерации.</w:t>
      </w:r>
    </w:p>
    <w:p w:rsidR="00326EE6" w:rsidRDefault="00326EE6">
      <w:pPr>
        <w:pStyle w:val="ConsPlusNormal"/>
        <w:jc w:val="both"/>
      </w:pPr>
      <w:r>
        <w:t xml:space="preserve">(п. 3.34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3.35. Вносит изменения в реестр лицензий Ленинградской области в порядке и в сроки, утвержденные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326EE6" w:rsidRDefault="00326EE6">
      <w:pPr>
        <w:pStyle w:val="ConsPlusNormal"/>
        <w:jc w:val="both"/>
      </w:pPr>
      <w:r>
        <w:lastRenderedPageBreak/>
        <w:t xml:space="preserve">(п. 3.35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29.01.2016 N 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3.36. В случаях и в сроки, предусмотренные Жилищным </w:t>
      </w:r>
      <w:hyperlink r:id="rId90" w:history="1">
        <w:r>
          <w:rPr>
            <w:color w:val="0000FF"/>
          </w:rPr>
          <w:t>кодексом</w:t>
        </w:r>
      </w:hyperlink>
      <w:r>
        <w:t xml:space="preserve"> Российской Федерации, принимает решение об исключении сведений из реестра лицензий Ленинградской области.</w:t>
      </w:r>
    </w:p>
    <w:p w:rsidR="00326EE6" w:rsidRDefault="00326EE6">
      <w:pPr>
        <w:pStyle w:val="ConsPlusNormal"/>
        <w:jc w:val="both"/>
      </w:pPr>
      <w:r>
        <w:t xml:space="preserve">(п. 3.36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3.37. Уведомляет соответствующие органы местного самоуправления о прекращении действия лицензии, о ее аннулировании.</w:t>
      </w:r>
    </w:p>
    <w:p w:rsidR="00326EE6" w:rsidRDefault="00326EE6">
      <w:pPr>
        <w:pStyle w:val="ConsPlusNormal"/>
        <w:jc w:val="both"/>
      </w:pPr>
      <w:r>
        <w:t xml:space="preserve">(п. 3.37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3.38. Осуществляет хранение в течение трех лет копий решений и протоколов общих собраний собственников помещений в многоквартирном доме, направленных в Комитет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кооператива.</w:t>
      </w:r>
    </w:p>
    <w:p w:rsidR="00326EE6" w:rsidRDefault="00326EE6">
      <w:pPr>
        <w:pStyle w:val="ConsPlusNormal"/>
        <w:jc w:val="both"/>
      </w:pPr>
      <w:r>
        <w:t xml:space="preserve">(п. 3.38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29.01.2016 N 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3.39. Проводит внеплановую проверку в отношении лица, инициировавшего проведение общего собрания собственников помещений в многоквартирном доме, в целях установления факта соблюдения требований законодательства при организации, проведении и оформлении результатов такого собрания в случае поступления в адрес Комитета от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326EE6" w:rsidRDefault="00326EE6">
      <w:pPr>
        <w:pStyle w:val="ConsPlusNormal"/>
        <w:jc w:val="both"/>
      </w:pPr>
      <w:r>
        <w:t xml:space="preserve">(п. 3.39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29.01.2016 N 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3.40. На основании обращения ресурсоснабжающей организации или лица, отвечающего за содержание общего имущества в многоквартирном доме, в соответствии с критериями и в порядке, которые установлены Правительством Российской Федерации с учетом положений законодательства Российской Федерации в сфере теплоснабжения, водоснабжения (водоотведения), газоснабжения, электроэнергетики, определяет путем принятия решения отсутствие технической возможности предоставления коммунальных услуг надлежащего качества и(или) без перерывов, превышающих установленную продолжительность.</w:t>
      </w:r>
    </w:p>
    <w:p w:rsidR="00326EE6" w:rsidRDefault="00326EE6">
      <w:pPr>
        <w:pStyle w:val="ConsPlusNormal"/>
        <w:jc w:val="both"/>
      </w:pPr>
      <w:r>
        <w:t xml:space="preserve">(п. 3.40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29.01.2016 N 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3.41. В случае, предусмотренном </w:t>
      </w:r>
      <w:hyperlink r:id="rId96" w:history="1">
        <w:r>
          <w:rPr>
            <w:color w:val="0000FF"/>
          </w:rPr>
          <w:t>частью 8 статьи 173</w:t>
        </w:r>
      </w:hyperlink>
      <w:r>
        <w:t xml:space="preserve"> Жилищного кодекса Российской Федерации, в письменной форме или с использованием государственной информационной системы жилищно-коммунального хозяйства уведомляет владельца специального счета о необходимости информирования собственников помещений в многоквартирном доме о наличии задолженности,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Комитета и о последствиях, предусмотренных Жилищным </w:t>
      </w:r>
      <w:hyperlink r:id="rId97" w:history="1">
        <w:r>
          <w:rPr>
            <w:color w:val="0000FF"/>
          </w:rPr>
          <w:t>кодексом</w:t>
        </w:r>
      </w:hyperlink>
      <w:r>
        <w:t xml:space="preserve"> Российской Федерации в связи с непогашением задолженности в установленный срок.</w:t>
      </w:r>
    </w:p>
    <w:p w:rsidR="00326EE6" w:rsidRDefault="00326EE6">
      <w:pPr>
        <w:pStyle w:val="ConsPlusNormal"/>
        <w:jc w:val="both"/>
      </w:pPr>
      <w:r>
        <w:t xml:space="preserve">(п. 3.41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29.01.2016 N 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3.42. Уведомляет орган местного самоуправления о факте непогашения собственниками помещений в многоквартирном доме задолженности по оплате взносов на капитальный ремонт в течение пяти месяцев с момента уведомления владельцем специального счета собственников помещений в многоквартирном доме о наличии задолженности по оплате взносов на капитальный ремонт и необходимости погашения такой задолженности.</w:t>
      </w:r>
    </w:p>
    <w:p w:rsidR="00326EE6" w:rsidRDefault="00326EE6">
      <w:pPr>
        <w:pStyle w:val="ConsPlusNormal"/>
        <w:jc w:val="both"/>
      </w:pPr>
      <w:r>
        <w:t xml:space="preserve">(п. 3.42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29.01.2016 N 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3.43. Осуществляет прием уведомлений ресурсоснабжающей организации, регионального оператора по обращению с твердыми коммунальными отходами об одностороннем отказе от </w:t>
      </w:r>
      <w:r>
        <w:lastRenderedPageBreak/>
        <w:t>исполнения заключенных с лицом, осуществляющим управление многоквартирным домом, договора ресурсоснабжения, договора на оказание услуг по обращению с твердыми коммунальными отходами.</w:t>
      </w:r>
    </w:p>
    <w:p w:rsidR="00326EE6" w:rsidRDefault="00326EE6">
      <w:pPr>
        <w:pStyle w:val="ConsPlusNormal"/>
        <w:jc w:val="both"/>
      </w:pPr>
      <w:r>
        <w:t xml:space="preserve">(п. 3.43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20.12.2018 N 499)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3.44. Осуществляет прием и учет уведомлений от юридических лиц, индивидуальных предпринимателей, предполагающих в рамках осуществления ими отдельных видов предпринимательской деятельности выполнение работ (оказание услуг) по поддержанию внутридомового и(или)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использования, о начале осуществления такой деятельности.</w:t>
      </w:r>
    </w:p>
    <w:p w:rsidR="00326EE6" w:rsidRDefault="00326EE6">
      <w:pPr>
        <w:pStyle w:val="ConsPlusNormal"/>
        <w:jc w:val="both"/>
      </w:pPr>
      <w:r>
        <w:t xml:space="preserve">(п. 3.44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20.12.2018 N 499)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3.45. Выполняет иные функции в соответствии с действующим законодательством.</w:t>
      </w:r>
    </w:p>
    <w:p w:rsidR="00326EE6" w:rsidRDefault="00326EE6">
      <w:pPr>
        <w:pStyle w:val="ConsPlusNormal"/>
        <w:jc w:val="both"/>
      </w:pPr>
      <w:r>
        <w:t xml:space="preserve">(п. 3.45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20.12.2018 N 499)</w:t>
      </w: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Title"/>
        <w:jc w:val="center"/>
        <w:outlineLvl w:val="1"/>
      </w:pPr>
      <w:r>
        <w:t>4. Управление Комитетом</w:t>
      </w: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 по представлению заместителя Председателя Правительства Ленинградской области, курирующего Комитет, и по согласованию с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 Председатель Комитета одновременно является главным государственным жилищным инспектором Ленинградской области.</w:t>
      </w:r>
    </w:p>
    <w:p w:rsidR="00326EE6" w:rsidRDefault="00326EE6">
      <w:pPr>
        <w:pStyle w:val="ConsPlusNormal"/>
        <w:jc w:val="both"/>
      </w:pPr>
      <w:r>
        <w:t xml:space="preserve">(в ред. Постановлений Правительства Ленинградской области от 21.11.2014 </w:t>
      </w:r>
      <w:hyperlink r:id="rId103" w:history="1">
        <w:r>
          <w:rPr>
            <w:color w:val="0000FF"/>
          </w:rPr>
          <w:t>N 532</w:t>
        </w:r>
      </w:hyperlink>
      <w:r>
        <w:t xml:space="preserve">, от 29.01.2016 </w:t>
      </w:r>
      <w:hyperlink r:id="rId104" w:history="1">
        <w:r>
          <w:rPr>
            <w:color w:val="0000FF"/>
          </w:rPr>
          <w:t>N 9</w:t>
        </w:r>
      </w:hyperlink>
      <w:r>
        <w:t>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326EE6" w:rsidRDefault="00326EE6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29.01.2016 N 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4.3. Внутренняя структура и штатное расписание Комитета, изменение внутренней структуры Комитета и внесение изменений в штатное расписание Комитета утверждаются Губернатором Ленинградской области по представлению заместителя Председателя Правительства Ленинградской области, курирующего Комитет.</w:t>
      </w:r>
    </w:p>
    <w:p w:rsidR="00326EE6" w:rsidRDefault="00326EE6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29.01.2016 N 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4.4. Общие положения, функции и организация деятельности структурных подразделений Комитета определяются положениями, утвержденными председателем Комитета.</w:t>
      </w:r>
    </w:p>
    <w:p w:rsidR="00326EE6" w:rsidRDefault="00326EE6">
      <w:pPr>
        <w:pStyle w:val="ConsPlusNormal"/>
        <w:jc w:val="both"/>
      </w:pPr>
      <w:r>
        <w:t xml:space="preserve">(п. 4.4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21.11.2014 N 532)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4.5. Председатель Комитета: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обеспечивает выполнение возложенных на Комитет полномочий и осуществление функций Комитета, исполнение правовых актов Губернатора Ленинградской области и правовых актов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области, курирующего Комитет;</w:t>
      </w:r>
    </w:p>
    <w:p w:rsidR="00326EE6" w:rsidRDefault="00326EE6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29.01.2016 N 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 </w:t>
      </w:r>
      <w:r>
        <w:lastRenderedPageBreak/>
        <w:t>Комитета или отдельными государственными гражданскими служащими Комитета (отдельными работниками Комитета, замещающими должности, не являющиеся должностями государственной гражданской службы Ленинградской области); дает обязательные для исполнения поручения и указания государственным гражданским служащим Комитета (работникам Комитета, замещающим должности, не являющиеся должностями государственной гражданской службы Ленинградской области);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в установленном порядке 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обеспечивает соблюдение финансовой дисциплины, сохранность средств и материальных ценностей в Комитете;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несет предусмотренную законодательством Российской Федерации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или иную охраняемую законом тайну;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несет персональную ответственность за соблюдение требований законодательства о противодействии коррупции в Комитете;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в установленном порядке вносит представления о назначении на должность и освобождении от должности лиц, замещающих в Комитете должности государственной гражданской службы Ленинградской области, а также ходатайства по вопросам, связанным с прохождением государственной гражданской службы Ленинградской области;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подписывает правовые акты Комитета, запросы и иные документы, подготовленные Комитетом, выдает доверенности от имени Комитета;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принимает меры к официальному опубликованию в установленном порядке правовых актов Комитета, если это предусмотрено федеральными законами или областными законами;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вносит в установленном порядке в Правительство Ленинградской области проекты областных законов и иных правовых актов Ленинградской области по вопросам, отнесенным к компетенции Комитета;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согласовывает проекты областных законов, правовых актов Губернатора Ленинградской области и правовых актов Правительства Ленинградской области;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обеспечивает условия для переподготовки и повышения квалификации государственных гражданских служащих Комитета (работников Комитета, замещающих должности, не являющиеся должностями государственной гражданской службы Ленинградской области);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без доверенности в пределах компетенции Комитета представляет Комитет по всем вопросам его деятельности;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выполняет иные обязанности, обусловленные указаниями и поручениями Губернатора Ленинградской области, указаниями и поручениями заместителя Председателя Правительства Ленинградской области, курирующего Комитет, федеральным законодательством и областным законодательством.</w:t>
      </w:r>
    </w:p>
    <w:p w:rsidR="00326EE6" w:rsidRDefault="00326EE6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29.01.2016 N 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 xml:space="preserve">4.6. Премирование председателя Комитета по результатам деятельности осуществляется Губернатором Ленинградской области по представлению заместителя Председателя </w:t>
      </w:r>
      <w:r>
        <w:lastRenderedPageBreak/>
        <w:t>Правительства Ленинградской области, курирующего Комитет.</w:t>
      </w:r>
    </w:p>
    <w:p w:rsidR="00326EE6" w:rsidRDefault="00326EE6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29.01.2016 N 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4.7. Председатель Комитета несет персональную ответственность: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за выполнение возложенных на Комитет задач;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за осуществление Комитетом полномочий и функций;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 и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326EE6" w:rsidRDefault="00326EE6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29.01.2016 N 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 в Комитете.</w:t>
      </w:r>
    </w:p>
    <w:p w:rsidR="00326EE6" w:rsidRDefault="00326EE6">
      <w:pPr>
        <w:pStyle w:val="ConsPlusNormal"/>
        <w:jc w:val="both"/>
      </w:pPr>
      <w:r>
        <w:t xml:space="preserve">(п. 4.7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30.05.2014 N 211)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4.8. В отсутствие председателя Комитета по его поручению обязанности председателя Комитета исполняет заместитель председателя Комитета, если иное не установлено Губернатором Ленинградской области.</w:t>
      </w:r>
    </w:p>
    <w:p w:rsidR="00326EE6" w:rsidRDefault="00326EE6">
      <w:pPr>
        <w:pStyle w:val="ConsPlusNormal"/>
        <w:jc w:val="both"/>
      </w:pPr>
      <w:r>
        <w:t xml:space="preserve">(п. 4.8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13.03.2018 N 79)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4.9.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4.10.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326EE6" w:rsidRDefault="00326EE6">
      <w:pPr>
        <w:pStyle w:val="ConsPlusNormal"/>
        <w:spacing w:before="220"/>
        <w:ind w:firstLine="540"/>
        <w:jc w:val="both"/>
      </w:pPr>
      <w:r>
        <w:t>4.11. По решению председателя Комитета при Комитете могут образовываться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деятельности Комитета.</w:t>
      </w: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Title"/>
        <w:jc w:val="center"/>
        <w:outlineLvl w:val="1"/>
      </w:pPr>
      <w:r>
        <w:t>5. Реорганизация и ликвидация Комитета</w:t>
      </w: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Normal"/>
        <w:ind w:firstLine="540"/>
        <w:jc w:val="both"/>
      </w:pPr>
      <w:r>
        <w:t xml:space="preserve">Реорганизация 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14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Normal"/>
        <w:jc w:val="both"/>
      </w:pPr>
    </w:p>
    <w:p w:rsidR="00326EE6" w:rsidRDefault="00326E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C37" w:rsidRDefault="00326EE6">
      <w:bookmarkStart w:id="1" w:name="_GoBack"/>
      <w:bookmarkEnd w:id="1"/>
    </w:p>
    <w:sectPr w:rsidR="00997C37" w:rsidSect="00E2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6"/>
    <w:rsid w:val="00326EE6"/>
    <w:rsid w:val="00581425"/>
    <w:rsid w:val="00A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F9E74FE88D01C86B123BFA3C63B3B0F6C10A6AD4E102F5A7DE36764D98BD547EB487BF1E00F023C89B8DI1i3K" TargetMode="External"/><Relationship Id="rId21" Type="http://schemas.openxmlformats.org/officeDocument/2006/relationships/hyperlink" Target="consultantplus://offline/ref=E6F9E74FE88D01C86B1224EB2963B3B0F5C00A6DD8B655F7F68B387345C8E74468FD8BB90000F63DCF90D84B7128D6F4DD2D83DEDF4FFA5CI7iDK" TargetMode="External"/><Relationship Id="rId42" Type="http://schemas.openxmlformats.org/officeDocument/2006/relationships/hyperlink" Target="consultantplus://offline/ref=E6F9E74FE88D01C86B1224EB2963B3B0F5CC0E67DCB355F7F68B387345C8E74468FD8BB90000F63FCA90D84B7128D6F4DD2D83DEDF4FFA5CI7iDK" TargetMode="External"/><Relationship Id="rId47" Type="http://schemas.openxmlformats.org/officeDocument/2006/relationships/hyperlink" Target="consultantplus://offline/ref=E6F9E74FE88D01C86B123BFA3C63B3B0F7C90E69DEB455F7F68B387345C8E7447AFDD3B50107E83DCC858E1A34I7i4K" TargetMode="External"/><Relationship Id="rId63" Type="http://schemas.openxmlformats.org/officeDocument/2006/relationships/hyperlink" Target="consultantplus://offline/ref=E6F9E74FE88D01C86B1224EB2963B3B0F6C90A6CD6BF55F7F68B387345C8E74468FD8BB90000F63BC990D84B7128D6F4DD2D83DEDF4FFA5CI7iDK" TargetMode="External"/><Relationship Id="rId68" Type="http://schemas.openxmlformats.org/officeDocument/2006/relationships/hyperlink" Target="consultantplus://offline/ref=E6F9E74FE88D01C86B1224EB2963B3B0F6C90A6CD6BF55F7F68B387345C8E74468FD8BB90000F63ACA90D84B7128D6F4DD2D83DEDF4FFA5CI7iDK" TargetMode="External"/><Relationship Id="rId84" Type="http://schemas.openxmlformats.org/officeDocument/2006/relationships/hyperlink" Target="consultantplus://offline/ref=E6F9E74FE88D01C86B1224EB2963B3B0F5CC0E67DCB355F7F68B387345C8E74468FD8BB90000F638CF90D84B7128D6F4DD2D83DEDF4FFA5CI7iDK" TargetMode="External"/><Relationship Id="rId89" Type="http://schemas.openxmlformats.org/officeDocument/2006/relationships/hyperlink" Target="consultantplus://offline/ref=E6F9E74FE88D01C86B1224EB2963B3B0F5CF046ED7B455F7F68B387345C8E74468FD8BB90000F63FC890D84B7128D6F4DD2D83DEDF4FFA5CI7iDK" TargetMode="External"/><Relationship Id="rId112" Type="http://schemas.openxmlformats.org/officeDocument/2006/relationships/hyperlink" Target="consultantplus://offline/ref=E6F9E74FE88D01C86B1224EB2963B3B0F5CD0A67D8B055F7F68B387345C8E74468FD8BB90000F63CC890D84B7128D6F4DD2D83DEDF4FFA5CI7iDK" TargetMode="External"/><Relationship Id="rId16" Type="http://schemas.openxmlformats.org/officeDocument/2006/relationships/hyperlink" Target="consultantplus://offline/ref=E6F9E74FE88D01C86B1224EB2963B3B0F5CA046CD6B255F7F68B387345C8E7447AFDD3B50107E83DCC858E1A34I7i4K" TargetMode="External"/><Relationship Id="rId107" Type="http://schemas.openxmlformats.org/officeDocument/2006/relationships/hyperlink" Target="consultantplus://offline/ref=E6F9E74FE88D01C86B1224EB2963B3B0F5CC0E67DCB355F7F68B387345C8E74468FD8BB90000F63BCD90D84B7128D6F4DD2D83DEDF4FFA5CI7iDK" TargetMode="External"/><Relationship Id="rId11" Type="http://schemas.openxmlformats.org/officeDocument/2006/relationships/hyperlink" Target="consultantplus://offline/ref=E6F9E74FE88D01C86B1224EB2963B3B0F6C90A69DEBF55F7F68B387345C8E74468FD8BB90000F63CCA90D84B7128D6F4DD2D83DEDF4FFA5CI7iDK" TargetMode="External"/><Relationship Id="rId32" Type="http://schemas.openxmlformats.org/officeDocument/2006/relationships/hyperlink" Target="consultantplus://offline/ref=E6F9E74FE88D01C86B123BFA3C63B3B0F7CB0869D7B655F7F68B387345C8E74468FD8BB90000F238CB90D84B7128D6F4DD2D83DEDF4FFA5CI7iDK" TargetMode="External"/><Relationship Id="rId37" Type="http://schemas.openxmlformats.org/officeDocument/2006/relationships/hyperlink" Target="consultantplus://offline/ref=E6F9E74FE88D01C86B123BFA3C63B3B0F7CB0869D7B655F7F68B387345C8E74468FD8BBA0001F4369ECAC84F387CDCEBDA359DDAC14CIFi3K" TargetMode="External"/><Relationship Id="rId53" Type="http://schemas.openxmlformats.org/officeDocument/2006/relationships/hyperlink" Target="consultantplus://offline/ref=E6F9E74FE88D01C86B1224EB2963B3B0F5CC0E67DCB355F7F68B387345C8E74468FD8BB90000F63FCA90D84B7128D6F4DD2D83DEDF4FFA5CI7iDK" TargetMode="External"/><Relationship Id="rId58" Type="http://schemas.openxmlformats.org/officeDocument/2006/relationships/hyperlink" Target="consultantplus://offline/ref=E6F9E74FE88D01C86B1224EB2963B3B0F5CC0E67DCB355F7F68B387345C8E74468FD8BB90000F63FCF90D84B7128D6F4DD2D83DEDF4FFA5CI7iDK" TargetMode="External"/><Relationship Id="rId74" Type="http://schemas.openxmlformats.org/officeDocument/2006/relationships/hyperlink" Target="consultantplus://offline/ref=E6F9E74FE88D01C86B123BFA3C63B3B0F7CB0869D7B455F7F68B387345C8E7447AFDD3B50107E83DCC858E1A34I7i4K" TargetMode="External"/><Relationship Id="rId79" Type="http://schemas.openxmlformats.org/officeDocument/2006/relationships/hyperlink" Target="consultantplus://offline/ref=E6F9E74FE88D01C86B1224EB2963B3B0F5CC0E67DCB355F7F68B387345C8E74468FD8BB90000F639CA90D84B7128D6F4DD2D83DEDF4FFA5CI7iDK" TargetMode="External"/><Relationship Id="rId102" Type="http://schemas.openxmlformats.org/officeDocument/2006/relationships/hyperlink" Target="consultantplus://offline/ref=E6F9E74FE88D01C86B1224EB2963B3B0F6C90A6CD6BF55F7F68B387345C8E74468FD8BB90000F63ACF90D84B7128D6F4DD2D83DEDF4FFA5CI7iD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6F9E74FE88D01C86B123BFA3C63B3B0F7CB0869D7B455F7F68B387345C8E7447AFDD3B50107E83DCC858E1A34I7i4K" TargetMode="External"/><Relationship Id="rId95" Type="http://schemas.openxmlformats.org/officeDocument/2006/relationships/hyperlink" Target="consultantplus://offline/ref=E6F9E74FE88D01C86B1224EB2963B3B0F5CF046ED7B455F7F68B387345C8E74468FD8BB90000F63FC290D84B7128D6F4DD2D83DEDF4FFA5CI7iDK" TargetMode="External"/><Relationship Id="rId22" Type="http://schemas.openxmlformats.org/officeDocument/2006/relationships/hyperlink" Target="consultantplus://offline/ref=E6F9E74FE88D01C86B1224EB2963B3B0F6C90A6CD6BF55F7F68B387345C8E74468FD8BB90000F638C290D84B7128D6F4DD2D83DEDF4FFA5CI7iDK" TargetMode="External"/><Relationship Id="rId27" Type="http://schemas.openxmlformats.org/officeDocument/2006/relationships/hyperlink" Target="consultantplus://offline/ref=E6F9E74FE88D01C86B1224EB2963B3B0F6C80C67DFBE55F7F68B387345C8E7447AFDD3B50107E83DCC858E1A34I7i4K" TargetMode="External"/><Relationship Id="rId43" Type="http://schemas.openxmlformats.org/officeDocument/2006/relationships/hyperlink" Target="consultantplus://offline/ref=E6F9E74FE88D01C86B1224EB2963B3B0F5CC0E67DCB355F7F68B387345C8E74468FD8BB90000F63FC990D84B7128D6F4DD2D83DEDF4FFA5CI7iDK" TargetMode="External"/><Relationship Id="rId48" Type="http://schemas.openxmlformats.org/officeDocument/2006/relationships/hyperlink" Target="consultantplus://offline/ref=E6F9E74FE88D01C86B1224EB2963B3B0F5CC0E67DCB355F7F68B387345C8E74468FD8BB90000F63FCA90D84B7128D6F4DD2D83DEDF4FFA5CI7iDK" TargetMode="External"/><Relationship Id="rId64" Type="http://schemas.openxmlformats.org/officeDocument/2006/relationships/hyperlink" Target="consultantplus://offline/ref=E6F9E74FE88D01C86B1224EB2963B3B0F6C90A6CD6BF55F7F68B387345C8E74468FD8BB90000F63BCF90D84B7128D6F4DD2D83DEDF4FFA5CI7iDK" TargetMode="External"/><Relationship Id="rId69" Type="http://schemas.openxmlformats.org/officeDocument/2006/relationships/hyperlink" Target="consultantplus://offline/ref=E6F9E74FE88D01C86B1224EB2963B3B0F5CF046ED7B455F7F68B387345C8E74468FD8BB90000F63CC890D84B7128D6F4DD2D83DEDF4FFA5CI7iDK" TargetMode="External"/><Relationship Id="rId113" Type="http://schemas.openxmlformats.org/officeDocument/2006/relationships/hyperlink" Target="consultantplus://offline/ref=E6F9E74FE88D01C86B1224EB2963B3B0F5C00A6DD8B655F7F68B387345C8E74468FD8BB90000F63DCF90D84B7128D6F4DD2D83DEDF4FFA5CI7iDK" TargetMode="External"/><Relationship Id="rId80" Type="http://schemas.openxmlformats.org/officeDocument/2006/relationships/hyperlink" Target="consultantplus://offline/ref=E6F9E74FE88D01C86B123BFA3C63B3B0F7CB096FD9B255F7F68B387345C8E7447AFDD3B50107E83DCC858E1A34I7i4K" TargetMode="External"/><Relationship Id="rId85" Type="http://schemas.openxmlformats.org/officeDocument/2006/relationships/hyperlink" Target="consultantplus://offline/ref=E6F9E74FE88D01C86B123BFA3C63B3B0F7CB0869D7B455F7F68B387345C8E74468FD8BBC0800FD699BDFD917347AC5F5DC2D81D8C0I4i4K" TargetMode="External"/><Relationship Id="rId12" Type="http://schemas.openxmlformats.org/officeDocument/2006/relationships/hyperlink" Target="consultantplus://offline/ref=E6F9E74FE88D01C86B1224EB2963B3B0F6C80C67DFBE55F7F68B387345C8E74468FD8BB90003FD699BDFD917347AC5F5DC2D81D8C0I4i4K" TargetMode="External"/><Relationship Id="rId17" Type="http://schemas.openxmlformats.org/officeDocument/2006/relationships/hyperlink" Target="consultantplus://offline/ref=E6F9E74FE88D01C86B1224EB2963B3B0F6C90A6CD6BF55F7F68B387345C8E74468FD8BB90000F638CC90D84B7128D6F4DD2D83DEDF4FFA5CI7iDK" TargetMode="External"/><Relationship Id="rId33" Type="http://schemas.openxmlformats.org/officeDocument/2006/relationships/hyperlink" Target="consultantplus://offline/ref=E6F9E74FE88D01C86B123BFA3C63B3B0F7CB0869D7B655F7F68B387345C8E74468FD8BB90000F238C390D84B7128D6F4DD2D83DEDF4FFA5CI7iDK" TargetMode="External"/><Relationship Id="rId38" Type="http://schemas.openxmlformats.org/officeDocument/2006/relationships/hyperlink" Target="consultantplus://offline/ref=E6F9E74FE88D01C86B123BFA3C63B3B0F7CB0869D7B655F7F68B387345C8E74468FD8BBE0304FE369ECAC84F387CDCEBDA359DDAC14CIFi3K" TargetMode="External"/><Relationship Id="rId59" Type="http://schemas.openxmlformats.org/officeDocument/2006/relationships/hyperlink" Target="consultantplus://offline/ref=E6F9E74FE88D01C86B1224EB2963B3B0F5CC0E67DCB355F7F68B387345C8E74468FD8BB90000F63FCA90D84B7128D6F4DD2D83DEDF4FFA5CI7iDK" TargetMode="External"/><Relationship Id="rId103" Type="http://schemas.openxmlformats.org/officeDocument/2006/relationships/hyperlink" Target="consultantplus://offline/ref=E6F9E74FE88D01C86B1224EB2963B3B0F5CC0E67DCB355F7F68B387345C8E74468FD8BB90000F63BCF90D84B7128D6F4DD2D83DEDF4FFA5CI7iDK" TargetMode="External"/><Relationship Id="rId108" Type="http://schemas.openxmlformats.org/officeDocument/2006/relationships/hyperlink" Target="consultantplus://offline/ref=E6F9E74FE88D01C86B1224EB2963B3B0F5CF046ED7B455F7F68B387345C8E74468FD8BB90000F63EC990D84B7128D6F4DD2D83DEDF4FFA5CI7iDK" TargetMode="External"/><Relationship Id="rId54" Type="http://schemas.openxmlformats.org/officeDocument/2006/relationships/hyperlink" Target="consultantplus://offline/ref=E6F9E74FE88D01C86B1224EB2963B3B0F5CC0E67DCB355F7F68B387345C8E74468FD8BB90000F63FCA90D84B7128D6F4DD2D83DEDF4FFA5CI7iDK" TargetMode="External"/><Relationship Id="rId70" Type="http://schemas.openxmlformats.org/officeDocument/2006/relationships/hyperlink" Target="consultantplus://offline/ref=E6F9E74FE88D01C86B1224EB2963B3B0F5CF046ED7B455F7F68B387345C8E74468FD8BB90000F63CC290D84B7128D6F4DD2D83DEDF4FFA5CI7iDK" TargetMode="External"/><Relationship Id="rId75" Type="http://schemas.openxmlformats.org/officeDocument/2006/relationships/hyperlink" Target="consultantplus://offline/ref=E6F9E74FE88D01C86B1224EB2963B3B0F5CC0E67DCB355F7F68B387345C8E74468FD8BB90000F63EC890D84B7128D6F4DD2D83DEDF4FFA5CI7iDK" TargetMode="External"/><Relationship Id="rId91" Type="http://schemas.openxmlformats.org/officeDocument/2006/relationships/hyperlink" Target="consultantplus://offline/ref=E6F9E74FE88D01C86B1224EB2963B3B0F5CC0E67DCB355F7F68B387345C8E74468FD8BB90000F63BCB90D84B7128D6F4DD2D83DEDF4FFA5CI7iDK" TargetMode="External"/><Relationship Id="rId96" Type="http://schemas.openxmlformats.org/officeDocument/2006/relationships/hyperlink" Target="consultantplus://offline/ref=E6F9E74FE88D01C86B123BFA3C63B3B0F7CB0869D7B455F7F68B387345C8E74468FD8BB90001F33ECC90D84B7128D6F4DD2D83DEDF4FFA5CI7i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9E74FE88D01C86B1224EB2963B3B0F5CD0A67D8B055F7F68B387345C8E74468FD8BB90000F63DCF90D84B7128D6F4DD2D83DEDF4FFA5CI7iDK" TargetMode="External"/><Relationship Id="rId15" Type="http://schemas.openxmlformats.org/officeDocument/2006/relationships/hyperlink" Target="consultantplus://offline/ref=E6F9E74FE88D01C86B1224EB2963B3B0F5CD0967D9B655F7F68B387345C8E74468FD8BB90000F63BCF90D84B7128D6F4DD2D83DEDF4FFA5CI7iDK" TargetMode="External"/><Relationship Id="rId23" Type="http://schemas.openxmlformats.org/officeDocument/2006/relationships/hyperlink" Target="consultantplus://offline/ref=E6F9E74FE88D01C86B1224EB2963B3B0F6C90A69DEBF55F7F68B387345C8E74468FD8BB90000F63CCA90D84B7128D6F4DD2D83DEDF4FFA5CI7iDK" TargetMode="External"/><Relationship Id="rId28" Type="http://schemas.openxmlformats.org/officeDocument/2006/relationships/hyperlink" Target="consultantplus://offline/ref=E6F9E74FE88D01C86B1224EB2963B3B0F5CC0E67DCB355F7F68B387345C8E74468FD8BB90000F63CC990D84B7128D6F4DD2D83DEDF4FFA5CI7iDK" TargetMode="External"/><Relationship Id="rId36" Type="http://schemas.openxmlformats.org/officeDocument/2006/relationships/hyperlink" Target="consultantplus://offline/ref=E6F9E74FE88D01C86B123BFA3C63B3B0F7CB0869D7B655F7F68B387345C8E74468FD8BBA0001F6369ECAC84F387CDCEBDA359DDAC14CIFi3K" TargetMode="External"/><Relationship Id="rId49" Type="http://schemas.openxmlformats.org/officeDocument/2006/relationships/hyperlink" Target="consultantplus://offline/ref=E6F9E74FE88D01C86B123BFA3C63B3B0F7C80E68DAB355F7F68B387345C8E7447AFDD3B50107E83DCC858E1A34I7i4K" TargetMode="External"/><Relationship Id="rId57" Type="http://schemas.openxmlformats.org/officeDocument/2006/relationships/hyperlink" Target="consultantplus://offline/ref=E6F9E74FE88D01C86B123BFA3C63B3B0F6C10B6ADEB255F7F68B387345C8E7447AFDD3B50107E83DCC858E1A34I7i4K" TargetMode="External"/><Relationship Id="rId106" Type="http://schemas.openxmlformats.org/officeDocument/2006/relationships/hyperlink" Target="consultantplus://offline/ref=E6F9E74FE88D01C86B1224EB2963B3B0F5CF046ED7B455F7F68B387345C8E74468FD8BB90000F63EC990D84B7128D6F4DD2D83DEDF4FFA5CI7iDK" TargetMode="External"/><Relationship Id="rId114" Type="http://schemas.openxmlformats.org/officeDocument/2006/relationships/hyperlink" Target="consultantplus://offline/ref=E6F9E74FE88D01C86B1224EB2963B3B0F6C80C67DFBE55F7F68B387345C8E7447AFDD3B50107E83DCC858E1A34I7i4K" TargetMode="External"/><Relationship Id="rId10" Type="http://schemas.openxmlformats.org/officeDocument/2006/relationships/hyperlink" Target="consultantplus://offline/ref=E6F9E74FE88D01C86B1224EB2963B3B0F6C90A6CD6BF55F7F68B387345C8E74468FD8BB90000F63DCC90D84B7128D6F4DD2D83DEDF4FFA5CI7iDK" TargetMode="External"/><Relationship Id="rId31" Type="http://schemas.openxmlformats.org/officeDocument/2006/relationships/hyperlink" Target="consultantplus://offline/ref=E6F9E74FE88D01C86B123BFA3C63B3B0F7CB0869D7B655F7F68B387345C8E74468FD8BBC0504FE369ECAC84F387CDCEBDA359DDAC14CIFi3K" TargetMode="External"/><Relationship Id="rId44" Type="http://schemas.openxmlformats.org/officeDocument/2006/relationships/hyperlink" Target="consultantplus://offline/ref=E6F9E74FE88D01C86B1224EB2963B3B0F5CC0E67DCB355F7F68B387345C8E74468FD8BB90000F63FCA90D84B7128D6F4DD2D83DEDF4FFA5CI7iDK" TargetMode="External"/><Relationship Id="rId52" Type="http://schemas.openxmlformats.org/officeDocument/2006/relationships/hyperlink" Target="consultantplus://offline/ref=E6F9E74FE88D01C86B1224EB2963B3B0F5CC0E67DCB355F7F68B387345C8E74468FD8BB90000F63FCA90D84B7128D6F4DD2D83DEDF4FFA5CI7iDK" TargetMode="External"/><Relationship Id="rId60" Type="http://schemas.openxmlformats.org/officeDocument/2006/relationships/hyperlink" Target="consultantplus://offline/ref=E6F9E74FE88D01C86B1224EB2963B3B0F5CD0A67D8B055F7F68B387345C8E74468FD8BB90000F63DC290D84B7128D6F4DD2D83DEDF4FFA5CI7iDK" TargetMode="External"/><Relationship Id="rId65" Type="http://schemas.openxmlformats.org/officeDocument/2006/relationships/hyperlink" Target="consultantplus://offline/ref=E6F9E74FE88D01C86B1224EB2963B3B0F6C90A6CD6BF55F7F68B387345C8E74468FD8BB90000F63BCD90D84B7128D6F4DD2D83DEDF4FFA5CI7iDK" TargetMode="External"/><Relationship Id="rId73" Type="http://schemas.openxmlformats.org/officeDocument/2006/relationships/hyperlink" Target="consultantplus://offline/ref=E6F9E74FE88D01C86B123BFA3C63B3B0F7CB0869D7B455F7F68B387345C8E7447AFDD3B50107E83DCC858E1A34I7i4K" TargetMode="External"/><Relationship Id="rId78" Type="http://schemas.openxmlformats.org/officeDocument/2006/relationships/hyperlink" Target="consultantplus://offline/ref=E6F9E74FE88D01C86B123BFA3C63B3B0F7CB096FD9B255F7F68B387345C8E7447AFDD3B50107E83DCC858E1A34I7i4K" TargetMode="External"/><Relationship Id="rId81" Type="http://schemas.openxmlformats.org/officeDocument/2006/relationships/hyperlink" Target="consultantplus://offline/ref=E6F9E74FE88D01C86B1224EB2963B3B0F5CF046ED7B455F7F68B387345C8E74468FD8BB90000F63FCA90D84B7128D6F4DD2D83DEDF4FFA5CI7iDK" TargetMode="External"/><Relationship Id="rId86" Type="http://schemas.openxmlformats.org/officeDocument/2006/relationships/hyperlink" Target="consultantplus://offline/ref=E6F9E74FE88D01C86B1224EB2963B3B0F5CC0E67DCB355F7F68B387345C8E74468FD8BB90000F638C290D84B7128D6F4DD2D83DEDF4FFA5CI7iDK" TargetMode="External"/><Relationship Id="rId94" Type="http://schemas.openxmlformats.org/officeDocument/2006/relationships/hyperlink" Target="consultantplus://offline/ref=E6F9E74FE88D01C86B1224EB2963B3B0F5CF046ED7B455F7F68B387345C8E74468FD8BB90000F63FCC90D84B7128D6F4DD2D83DEDF4FFA5CI7iDK" TargetMode="External"/><Relationship Id="rId99" Type="http://schemas.openxmlformats.org/officeDocument/2006/relationships/hyperlink" Target="consultantplus://offline/ref=E6F9E74FE88D01C86B1224EB2963B3B0F5CF046ED7B455F7F68B387345C8E74468FD8BB90000F63ECA90D84B7128D6F4DD2D83DEDF4FFA5CI7iDK" TargetMode="External"/><Relationship Id="rId101" Type="http://schemas.openxmlformats.org/officeDocument/2006/relationships/hyperlink" Target="consultantplus://offline/ref=E6F9E74FE88D01C86B1224EB2963B3B0F6C90A6CD6BF55F7F68B387345C8E74468FD8BB90000F63AC990D84B7128D6F4DD2D83DEDF4FFA5CI7i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9E74FE88D01C86B1224EB2963B3B0F5C00A6DD8B655F7F68B387345C8E74468FD8BB90000F63DCF90D84B7128D6F4DD2D83DEDF4FFA5CI7iDK" TargetMode="External"/><Relationship Id="rId13" Type="http://schemas.openxmlformats.org/officeDocument/2006/relationships/hyperlink" Target="consultantplus://offline/ref=E6F9E74FE88D01C86B1224EB2963B3B0F6C80C67DFBE55F7F68B387345C8E74468FD8BB90000F13EC290D84B7128D6F4DD2D83DEDF4FFA5CI7iDK" TargetMode="External"/><Relationship Id="rId18" Type="http://schemas.openxmlformats.org/officeDocument/2006/relationships/hyperlink" Target="consultantplus://offline/ref=E6F9E74FE88D01C86B1224EB2963B3B0F5CD0A67D8B055F7F68B387345C8E74468FD8BB90000F63DCF90D84B7128D6F4DD2D83DEDF4FFA5CI7iDK" TargetMode="External"/><Relationship Id="rId39" Type="http://schemas.openxmlformats.org/officeDocument/2006/relationships/hyperlink" Target="consultantplus://offline/ref=E6F9E74FE88D01C86B1224EB2963B3B0F5CC0E67DCB355F7F68B387345C8E74468FD8BB90000F63FCB90D84B7128D6F4DD2D83DEDF4FFA5CI7iDK" TargetMode="External"/><Relationship Id="rId109" Type="http://schemas.openxmlformats.org/officeDocument/2006/relationships/hyperlink" Target="consultantplus://offline/ref=E6F9E74FE88D01C86B1224EB2963B3B0F5CF046ED7B455F7F68B387345C8E74468FD8BB90000F63EC990D84B7128D6F4DD2D83DEDF4FFA5CI7iDK" TargetMode="External"/><Relationship Id="rId34" Type="http://schemas.openxmlformats.org/officeDocument/2006/relationships/hyperlink" Target="consultantplus://offline/ref=E6F9E74FE88D01C86B123BFA3C63B3B0F7CB0869D7B655F7F68B387345C8E74468FD8BBB0102F7369ECAC84F387CDCEBDA359DDAC14CIFi3K" TargetMode="External"/><Relationship Id="rId50" Type="http://schemas.openxmlformats.org/officeDocument/2006/relationships/hyperlink" Target="consultantplus://offline/ref=E6F9E74FE88D01C86B1224EB2963B3B0F5CC0E67DCB355F7F68B387345C8E74468FD8BB90000F63FCA90D84B7128D6F4DD2D83DEDF4FFA5CI7iDK" TargetMode="External"/><Relationship Id="rId55" Type="http://schemas.openxmlformats.org/officeDocument/2006/relationships/hyperlink" Target="consultantplus://offline/ref=E6F9E74FE88D01C86B1224EB2963B3B0F5CC0E67DCB355F7F68B387345C8E74468FD8BB90000F63FCE90D84B7128D6F4DD2D83DEDF4FFA5CI7iDK" TargetMode="External"/><Relationship Id="rId76" Type="http://schemas.openxmlformats.org/officeDocument/2006/relationships/hyperlink" Target="consultantplus://offline/ref=E6F9E74FE88D01C86B123BFA3C63B3B0F7CB0869D7B455F7F68B387345C8E74468FD8BBA0605FD699BDFD917347AC5F5DC2D81D8C0I4i4K" TargetMode="External"/><Relationship Id="rId97" Type="http://schemas.openxmlformats.org/officeDocument/2006/relationships/hyperlink" Target="consultantplus://offline/ref=E6F9E74FE88D01C86B123BFA3C63B3B0F7CB0869D7B455F7F68B387345C8E7447AFDD3B50107E83DCC858E1A34I7i4K" TargetMode="External"/><Relationship Id="rId104" Type="http://schemas.openxmlformats.org/officeDocument/2006/relationships/hyperlink" Target="consultantplus://offline/ref=E6F9E74FE88D01C86B1224EB2963B3B0F5CF046ED7B455F7F68B387345C8E74468FD8BB90000F63EC990D84B7128D6F4DD2D83DEDF4FFA5CI7iDK" TargetMode="External"/><Relationship Id="rId7" Type="http://schemas.openxmlformats.org/officeDocument/2006/relationships/hyperlink" Target="consultantplus://offline/ref=E6F9E74FE88D01C86B1224EB2963B3B0F5CC0E67DCB355F7F68B387345C8E74468FD8BB90000F63DCF90D84B7128D6F4DD2D83DEDF4FFA5CI7iDK" TargetMode="External"/><Relationship Id="rId71" Type="http://schemas.openxmlformats.org/officeDocument/2006/relationships/hyperlink" Target="consultantplus://offline/ref=E6F9E74FE88D01C86B123BFA3C63B3B0F7CB0869D7B455F7F68B387345C8E7447AFDD3B50107E83DCC858E1A34I7i4K" TargetMode="External"/><Relationship Id="rId92" Type="http://schemas.openxmlformats.org/officeDocument/2006/relationships/hyperlink" Target="consultantplus://offline/ref=E6F9E74FE88D01C86B1224EB2963B3B0F5CC0E67DCB355F7F68B387345C8E74468FD8BB90000F63BC890D84B7128D6F4DD2D83DEDF4FFA5CI7iD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6F9E74FE88D01C86B1224EB2963B3B0F5CC0E67DCB355F7F68B387345C8E74468FD8BB90000F63CC390D84B7128D6F4DD2D83DEDF4FFA5CI7iDK" TargetMode="External"/><Relationship Id="rId24" Type="http://schemas.openxmlformats.org/officeDocument/2006/relationships/hyperlink" Target="consultantplus://offline/ref=E6F9E74FE88D01C86B1224EB2963B3B0F6C90A69DEBF55F7F68B387345C8E74468FD8BB90000F63CCA90D84B7128D6F4DD2D83DEDF4FFA5CI7iDK" TargetMode="External"/><Relationship Id="rId40" Type="http://schemas.openxmlformats.org/officeDocument/2006/relationships/hyperlink" Target="consultantplus://offline/ref=E6F9E74FE88D01C86B1224EB2963B3B0F5CF046ED7B455F7F68B387345C8E74468FD8BB90000F63CCA90D84B7128D6F4DD2D83DEDF4FFA5CI7iDK" TargetMode="External"/><Relationship Id="rId45" Type="http://schemas.openxmlformats.org/officeDocument/2006/relationships/hyperlink" Target="consultantplus://offline/ref=E6F9E74FE88D01C86B1224EB2963B3B0F5CC0E67DCB355F7F68B387345C8E74468FD8BB90000F63FCA90D84B7128D6F4DD2D83DEDF4FFA5CI7iDK" TargetMode="External"/><Relationship Id="rId66" Type="http://schemas.openxmlformats.org/officeDocument/2006/relationships/hyperlink" Target="consultantplus://offline/ref=E6F9E74FE88D01C86B1224EB2963B3B0F6C90A6CD6BF55F7F68B387345C8E74468FD8BB90000F63BC290D84B7128D6F4DD2D83DEDF4FFA5CI7iDK" TargetMode="External"/><Relationship Id="rId87" Type="http://schemas.openxmlformats.org/officeDocument/2006/relationships/hyperlink" Target="consultantplus://offline/ref=E6F9E74FE88D01C86B123BFA3C63B3B0F7CB0869D7B455F7F68B387345C8E74468FD8BBC0906FD699BDFD917347AC5F5DC2D81D8C0I4i4K" TargetMode="External"/><Relationship Id="rId110" Type="http://schemas.openxmlformats.org/officeDocument/2006/relationships/hyperlink" Target="consultantplus://offline/ref=E6F9E74FE88D01C86B1224EB2963B3B0F5CF046ED7B455F7F68B387345C8E74468FD8BB90000F63EC990D84B7128D6F4DD2D83DEDF4FFA5CI7iDK" TargetMode="External"/><Relationship Id="rId115" Type="http://schemas.openxmlformats.org/officeDocument/2006/relationships/fontTable" Target="fontTable.xml"/><Relationship Id="rId61" Type="http://schemas.openxmlformats.org/officeDocument/2006/relationships/hyperlink" Target="consultantplus://offline/ref=E6F9E74FE88D01C86B1224EB2963B3B0F5CC0E67DCB355F7F68B387345C8E74468FD8BB90000F63ECA90D84B7128D6F4DD2D83DEDF4FFA5CI7iDK" TargetMode="External"/><Relationship Id="rId82" Type="http://schemas.openxmlformats.org/officeDocument/2006/relationships/hyperlink" Target="consultantplus://offline/ref=E6F9E74FE88D01C86B1224EB2963B3B0F5CC0E67DCB355F7F68B387345C8E74468FD8BB90000F639CE90D84B7128D6F4DD2D83DEDF4FFA5CI7iDK" TargetMode="External"/><Relationship Id="rId19" Type="http://schemas.openxmlformats.org/officeDocument/2006/relationships/hyperlink" Target="consultantplus://offline/ref=E6F9E74FE88D01C86B1224EB2963B3B0F5CC0E67DCB355F7F68B387345C8E74468FD8BB90000F63DCF90D84B7128D6F4DD2D83DEDF4FFA5CI7iDK" TargetMode="External"/><Relationship Id="rId14" Type="http://schemas.openxmlformats.org/officeDocument/2006/relationships/hyperlink" Target="consultantplus://offline/ref=E6F9E74FE88D01C86B1224EB2963B3B0F5CA0467DDB655F7F68B387345C8E7447AFDD3B50107E83DCC858E1A34I7i4K" TargetMode="External"/><Relationship Id="rId30" Type="http://schemas.openxmlformats.org/officeDocument/2006/relationships/hyperlink" Target="consultantplus://offline/ref=E6F9E74FE88D01C86B1224EB2963B3B0F5CC0E67DCB355F7F68B387345C8E74468FD8BB90000F63FCA90D84B7128D6F4DD2D83DEDF4FFA5CI7iDK" TargetMode="External"/><Relationship Id="rId35" Type="http://schemas.openxmlformats.org/officeDocument/2006/relationships/hyperlink" Target="consultantplus://offline/ref=E6F9E74FE88D01C86B123BFA3C63B3B0F7CB0869D7B655F7F68B387345C8E74468FD8BBD0203FE369ECAC84F387CDCEBDA359DDAC14CIFi3K" TargetMode="External"/><Relationship Id="rId56" Type="http://schemas.openxmlformats.org/officeDocument/2006/relationships/hyperlink" Target="consultantplus://offline/ref=E6F9E74FE88D01C86B1224EB2963B3B0F5CC0E67DCB355F7F68B387345C8E74468FD8BB90000F63FCA90D84B7128D6F4DD2D83DEDF4FFA5CI7iDK" TargetMode="External"/><Relationship Id="rId77" Type="http://schemas.openxmlformats.org/officeDocument/2006/relationships/hyperlink" Target="consultantplus://offline/ref=E6F9E74FE88D01C86B123BFA3C63B3B0F7CB0869D7B455F7F68B387345C8E74468FD8BBA0605FD699BDFD917347AC5F5DC2D81D8C0I4i4K" TargetMode="External"/><Relationship Id="rId100" Type="http://schemas.openxmlformats.org/officeDocument/2006/relationships/hyperlink" Target="consultantplus://offline/ref=E6F9E74FE88D01C86B1224EB2963B3B0F6C90A6CD6BF55F7F68B387345C8E74468FD8BB90000F63ACB90D84B7128D6F4DD2D83DEDF4FFA5CI7iDK" TargetMode="External"/><Relationship Id="rId105" Type="http://schemas.openxmlformats.org/officeDocument/2006/relationships/hyperlink" Target="consultantplus://offline/ref=E6F9E74FE88D01C86B1224EB2963B3B0F5CF046ED7B455F7F68B387345C8E74468FD8BB90000F63EC990D84B7128D6F4DD2D83DEDF4FFA5CI7iDK" TargetMode="External"/><Relationship Id="rId8" Type="http://schemas.openxmlformats.org/officeDocument/2006/relationships/hyperlink" Target="consultantplus://offline/ref=E6F9E74FE88D01C86B1224EB2963B3B0F5CF046ED7B455F7F68B387345C8E74468FD8BB90000F63DCF90D84B7128D6F4DD2D83DEDF4FFA5CI7iDK" TargetMode="External"/><Relationship Id="rId51" Type="http://schemas.openxmlformats.org/officeDocument/2006/relationships/hyperlink" Target="consultantplus://offline/ref=E6F9E74FE88D01C86B1224EB2963B3B0F5CC0E67DCB355F7F68B387345C8E74468FD8BB90000F63FCA90D84B7128D6F4DD2D83DEDF4FFA5CI7iDK" TargetMode="External"/><Relationship Id="rId72" Type="http://schemas.openxmlformats.org/officeDocument/2006/relationships/hyperlink" Target="consultantplus://offline/ref=E6F9E74FE88D01C86B123BFA3C63B3B0F7CB0869D7B455F7F68B387345C8E7447AFDD3B50107E83DCC858E1A34I7i4K" TargetMode="External"/><Relationship Id="rId93" Type="http://schemas.openxmlformats.org/officeDocument/2006/relationships/hyperlink" Target="consultantplus://offline/ref=E6F9E74FE88D01C86B1224EB2963B3B0F5CF046ED7B455F7F68B387345C8E74468FD8BB90000F63FCE90D84B7128D6F4DD2D83DEDF4FFA5CI7iDK" TargetMode="External"/><Relationship Id="rId98" Type="http://schemas.openxmlformats.org/officeDocument/2006/relationships/hyperlink" Target="consultantplus://offline/ref=E6F9E74FE88D01C86B1224EB2963B3B0F5CF046ED7B455F7F68B387345C8E74468FD8BB90000F63FC390D84B7128D6F4DD2D83DEDF4FFA5CI7iD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6F9E74FE88D01C86B1224EB2963B3B0F5CC0E67DCB355F7F68B387345C8E74468FD8BB90000F63CCA90D84B7128D6F4DD2D83DEDF4FFA5CI7iDK" TargetMode="External"/><Relationship Id="rId46" Type="http://schemas.openxmlformats.org/officeDocument/2006/relationships/hyperlink" Target="consultantplus://offline/ref=E6F9E74FE88D01C86B1224EB2963B3B0F5CC0E67DCB355F7F68B387345C8E74468FD8BB90000F63FCA90D84B7128D6F4DD2D83DEDF4FFA5CI7iDK" TargetMode="External"/><Relationship Id="rId67" Type="http://schemas.openxmlformats.org/officeDocument/2006/relationships/hyperlink" Target="consultantplus://offline/ref=E6F9E74FE88D01C86B1224EB2963B3B0F6C90A6CD6BF55F7F68B387345C8E74468FD8BB90000F63BC390D84B7128D6F4DD2D83DEDF4FFA5CI7iDK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E6F9E74FE88D01C86B1224EB2963B3B0F5CF046ED7B455F7F68B387345C8E74468FD8BB90000F63DCF90D84B7128D6F4DD2D83DEDF4FFA5CI7iDK" TargetMode="External"/><Relationship Id="rId41" Type="http://schemas.openxmlformats.org/officeDocument/2006/relationships/hyperlink" Target="consultantplus://offline/ref=E6F9E74FE88D01C86B1224EB2963B3B0F6C90A6CD6BF55F7F68B387345C8E74468FD8BB90000F638C390D84B7128D6F4DD2D83DEDF4FFA5CI7iDK" TargetMode="External"/><Relationship Id="rId62" Type="http://schemas.openxmlformats.org/officeDocument/2006/relationships/hyperlink" Target="consultantplus://offline/ref=E6F9E74FE88D01C86B123BFA3C63B3B0F6CE0467DDB755F7F68B387345C8E74468FD8BB90000F63CC290D84B7128D6F4DD2D83DEDF4FFA5CI7iDK" TargetMode="External"/><Relationship Id="rId83" Type="http://schemas.openxmlformats.org/officeDocument/2006/relationships/hyperlink" Target="consultantplus://offline/ref=E6F9E74FE88D01C86B1224EB2963B3B0F5CC0E67DCB355F7F68B387345C8E74468FD8BB90000F639C290D84B7128D6F4DD2D83DEDF4FFA5CI7iDK" TargetMode="External"/><Relationship Id="rId88" Type="http://schemas.openxmlformats.org/officeDocument/2006/relationships/hyperlink" Target="consultantplus://offline/ref=E6F9E74FE88D01C86B1224EB2963B3B0F5CC0E67DCB355F7F68B387345C8E74468FD8BB90000F638C390D84B7128D6F4DD2D83DEDF4FFA5CI7iDK" TargetMode="External"/><Relationship Id="rId111" Type="http://schemas.openxmlformats.org/officeDocument/2006/relationships/hyperlink" Target="consultantplus://offline/ref=E6F9E74FE88D01C86B1224EB2963B3B0F5CF046ED7B455F7F68B387345C8E74468FD8BB90000F63ECE90D84B7128D6F4DD2D83DEDF4FFA5CI7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9814</Words>
  <Characters>55943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Авляханова</dc:creator>
  <cp:lastModifiedBy>Оксана Викторовна Авляханова</cp:lastModifiedBy>
  <cp:revision>1</cp:revision>
  <dcterms:created xsi:type="dcterms:W3CDTF">2019-06-17T10:34:00Z</dcterms:created>
  <dcterms:modified xsi:type="dcterms:W3CDTF">2019-06-17T10:35:00Z</dcterms:modified>
</cp:coreProperties>
</file>